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7B5A" w:rsidRDefault="00227B5A" w:rsidP="002C01FC">
      <w:pPr>
        <w:pStyle w:val="3"/>
        <w:spacing w:line="240" w:lineRule="auto"/>
        <w:jc w:val="center"/>
        <w:rPr>
          <w:u w:val="single"/>
        </w:rPr>
      </w:pPr>
      <w:r w:rsidRPr="002C01FC">
        <w:rPr>
          <w:u w:val="single"/>
        </w:rPr>
        <w:t xml:space="preserve"> Муниципальное дошкольное образовательное учреждение  </w:t>
      </w:r>
    </w:p>
    <w:p w:rsidR="00227B5A" w:rsidRPr="002C01FC" w:rsidRDefault="00BD126F" w:rsidP="002C01FC">
      <w:pPr>
        <w:pStyle w:val="3"/>
        <w:spacing w:line="240" w:lineRule="auto"/>
        <w:jc w:val="center"/>
        <w:rPr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277495</wp:posOffset>
            </wp:positionV>
            <wp:extent cx="2930525" cy="2336800"/>
            <wp:effectExtent l="19050" t="0" r="3175" b="0"/>
            <wp:wrapNone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233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27B5A" w:rsidRPr="002C01FC">
        <w:rPr>
          <w:u w:val="single"/>
        </w:rPr>
        <w:t>«Детский сад № 101» г. Ярославль</w:t>
      </w:r>
    </w:p>
    <w:p w:rsidR="00227B5A" w:rsidRDefault="003309B5" w:rsidP="00A10680">
      <w:pPr>
        <w:pStyle w:val="4"/>
        <w:spacing w:before="0" w:line="240" w:lineRule="auto"/>
        <w:jc w:val="center"/>
        <w:rPr>
          <w:sz w:val="72"/>
          <w:szCs w:val="72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26" type="#_x0000_t202" style="position:absolute;left:0;text-align:left;margin-left:415.8pt;margin-top:28.7pt;width:85.05pt;height:153.2pt;z-index:251654144;visibility:visible;mso-wrap-style:square;mso-width-percent:0;mso-height-percent:0;mso-wrap-distance-left:9pt;mso-wrap-distance-top:0;mso-wrap-distance-right:9pt;mso-wrap-distance-bottom:0;mso-position-horizontal-relative:text;mso-position-vertical-relative:lin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" filled="f" strokeweight=".5pt">
            <v:path arrowok="t"/>
            <v:textbox inset="0,0,0,0">
              <w:txbxContent>
                <w:p w:rsidR="00227B5A" w:rsidRPr="009F73C8" w:rsidRDefault="00227B5A" w:rsidP="006001E6">
                  <w:pPr>
                    <w:spacing w:after="0"/>
                    <w:jc w:val="center"/>
                    <w:rPr>
                      <w:rFonts w:cs="Calibri"/>
                      <w:b/>
                      <w:color w:val="5F497A"/>
                      <w:sz w:val="36"/>
                      <w:szCs w:val="36"/>
                    </w:rPr>
                  </w:pPr>
                  <w:r w:rsidRPr="009F73C8">
                    <w:rPr>
                      <w:rFonts w:cs="Calibri"/>
                      <w:b/>
                      <w:color w:val="5F497A"/>
                      <w:sz w:val="36"/>
                      <w:szCs w:val="36"/>
                    </w:rPr>
                    <w:t>ВЫПУСК</w:t>
                  </w:r>
                </w:p>
                <w:p w:rsidR="00227B5A" w:rsidRPr="009F73C8" w:rsidRDefault="00227B5A" w:rsidP="006001E6">
                  <w:pPr>
                    <w:spacing w:after="0"/>
                    <w:jc w:val="center"/>
                    <w:rPr>
                      <w:rFonts w:cs="Calibri"/>
                      <w:color w:val="5F497A"/>
                      <w:sz w:val="156"/>
                      <w:szCs w:val="156"/>
                    </w:rPr>
                  </w:pPr>
                  <w:r w:rsidRPr="009F73C8">
                    <w:rPr>
                      <w:rFonts w:cs="Calibri"/>
                      <w:b/>
                      <w:color w:val="5F497A"/>
                      <w:sz w:val="72"/>
                      <w:szCs w:val="72"/>
                    </w:rPr>
                    <w:t>№</w:t>
                  </w:r>
                  <w:r w:rsidR="00171A9E">
                    <w:rPr>
                      <w:rFonts w:cs="Calibri"/>
                      <w:b/>
                      <w:color w:val="5F497A"/>
                      <w:sz w:val="156"/>
                      <w:szCs w:val="156"/>
                    </w:rPr>
                    <w:t>7</w:t>
                  </w:r>
                </w:p>
              </w:txbxContent>
            </v:textbox>
          </v:shape>
        </w:pict>
      </w:r>
      <w:r w:rsidR="00227B5A">
        <w:rPr>
          <w:sz w:val="72"/>
          <w:szCs w:val="72"/>
        </w:rPr>
        <w:t xml:space="preserve">        </w:t>
      </w:r>
    </w:p>
    <w:p w:rsidR="00227B5A" w:rsidRPr="00921D19" w:rsidRDefault="003309B5" w:rsidP="00DF3EEC">
      <w:pPr>
        <w:pStyle w:val="4"/>
        <w:spacing w:before="0" w:line="240" w:lineRule="auto"/>
        <w:ind w:left="1418"/>
        <w:rPr>
          <w:rFonts w:cs="Calibri"/>
          <w:b w:val="0"/>
          <w:color w:val="FF0000"/>
          <w:sz w:val="156"/>
          <w:szCs w:val="156"/>
        </w:rPr>
      </w:pPr>
      <w:r>
        <w:rPr>
          <w:rFonts w:cs="Calibri"/>
          <w:b w:val="0"/>
          <w:color w:val="FF0000"/>
          <w:sz w:val="156"/>
          <w:szCs w:val="156"/>
        </w:rPr>
        <w:pict>
          <v:shape id="_x0000_i1027" type="#_x0000_t136" style="width:337.5pt;height:139.5pt" o:bullet="t" fillcolor="#7030a0" strokecolor="#33c" strokeweight="1pt">
            <v:fill opacity=".5"/>
            <v:shadow on="t" color="#99f" offset="3pt"/>
            <v:textpath style="font-family:&quot;Arial Black&quot;;font-size:20pt;v-text-kern:t" trim="t" fitpath="t" string="              Д Е Н Ь &#10;         З А &#10;    Д Н Е М&#10;"/>
          </v:shape>
        </w:pict>
      </w:r>
      <w:r w:rsidR="00227B5A">
        <w:rPr>
          <w:rFonts w:cs="Calibri"/>
          <w:b w:val="0"/>
          <w:color w:val="FF0000"/>
          <w:sz w:val="156"/>
          <w:szCs w:val="156"/>
        </w:rPr>
        <w:t xml:space="preserve">              </w:t>
      </w:r>
    </w:p>
    <w:p w:rsidR="008065BC" w:rsidRPr="00AA223E" w:rsidRDefault="00227B5A" w:rsidP="00AA223E">
      <w:pPr>
        <w:pStyle w:val="4"/>
        <w:spacing w:before="0" w:line="240" w:lineRule="auto"/>
        <w:jc w:val="both"/>
        <w:rPr>
          <w:rFonts w:cs="Calibri"/>
          <w:i w:val="0"/>
          <w:color w:val="5F497A"/>
          <w:sz w:val="20"/>
          <w:szCs w:val="20"/>
        </w:rPr>
      </w:pPr>
      <w:r w:rsidRPr="002C01FC">
        <w:rPr>
          <w:rFonts w:cs="Calibri"/>
          <w:i w:val="0"/>
          <w:color w:val="5F497A"/>
          <w:sz w:val="72"/>
          <w:szCs w:val="72"/>
        </w:rPr>
        <w:t xml:space="preserve">       </w:t>
      </w:r>
    </w:p>
    <w:p w:rsidR="00D123F9" w:rsidRPr="008F2DBD" w:rsidRDefault="00227B5A" w:rsidP="008F2DBD">
      <w:pPr>
        <w:pStyle w:val="4"/>
        <w:spacing w:before="0" w:line="240" w:lineRule="auto"/>
        <w:ind w:left="708" w:firstLine="708"/>
        <w:rPr>
          <w:rFonts w:ascii="Arial Black" w:hAnsi="Arial Black" w:cs="Arial Black"/>
          <w:color w:val="00B0F0"/>
          <w:sz w:val="28"/>
          <w:u w:val="single"/>
        </w:rPr>
      </w:pPr>
      <w:r w:rsidRPr="008F2DBD">
        <w:rPr>
          <w:rFonts w:ascii="Arial Black" w:hAnsi="Arial Black" w:cs="Arial Black"/>
          <w:color w:val="00B0F0"/>
          <w:sz w:val="28"/>
          <w:u w:val="single"/>
        </w:rPr>
        <w:t>газета</w:t>
      </w:r>
      <w:r>
        <w:rPr>
          <w:rFonts w:ascii="Arial Black" w:hAnsi="Arial Black" w:cs="Arial Black"/>
          <w:color w:val="00B0F0"/>
          <w:sz w:val="28"/>
          <w:u w:val="single"/>
        </w:rPr>
        <w:t xml:space="preserve"> для любознательных родителей</w:t>
      </w:r>
    </w:p>
    <w:p w:rsidR="00FF5261" w:rsidRPr="00171A9E" w:rsidRDefault="00171A9E" w:rsidP="00355F91">
      <w:pPr>
        <w:spacing w:after="0"/>
        <w:jc w:val="center"/>
        <w:rPr>
          <w:b/>
          <w:color w:val="FF0000"/>
          <w:sz w:val="44"/>
          <w:szCs w:val="44"/>
        </w:rPr>
      </w:pPr>
      <w:r w:rsidRPr="00171A9E">
        <w:rPr>
          <w:b/>
          <w:color w:val="FF0000"/>
          <w:sz w:val="44"/>
          <w:szCs w:val="44"/>
        </w:rPr>
        <w:t>Золотые руки наших мам.</w:t>
      </w:r>
    </w:p>
    <w:tbl>
      <w:tblPr>
        <w:tblpPr w:leftFromText="181" w:rightFromText="181" w:vertAnchor="text" w:horzAnchor="margin" w:tblpY="404"/>
        <w:tblW w:w="10273" w:type="dxa"/>
        <w:tblBorders>
          <w:top w:val="triple" w:sz="12" w:space="0" w:color="008000"/>
          <w:left w:val="triple" w:sz="12" w:space="0" w:color="008000"/>
          <w:bottom w:val="triple" w:sz="12" w:space="0" w:color="008000"/>
          <w:right w:val="triple" w:sz="12" w:space="0" w:color="008000"/>
          <w:insideH w:val="triple" w:sz="12" w:space="0" w:color="008000"/>
          <w:insideV w:val="triple" w:sz="12" w:space="0" w:color="00800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8605"/>
      </w:tblGrid>
      <w:tr w:rsidR="008700D9" w:rsidTr="00005BFC">
        <w:trPr>
          <w:trHeight w:val="20"/>
        </w:trPr>
        <w:tc>
          <w:tcPr>
            <w:tcW w:w="1668" w:type="dxa"/>
          </w:tcPr>
          <w:p w:rsidR="008700D9" w:rsidRDefault="008700D9" w:rsidP="00355F91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8700D9" w:rsidRPr="007804A7" w:rsidRDefault="008700D9" w:rsidP="00355F91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7804A7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В этом номере:</w:t>
            </w:r>
          </w:p>
          <w:p w:rsidR="008700D9" w:rsidRPr="007804A7" w:rsidRDefault="008700D9" w:rsidP="00355F91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Золотая </w:t>
            </w:r>
            <w:r w:rsidR="008F2DBD">
              <w:rPr>
                <w:rFonts w:ascii="Times New Roman" w:hAnsi="Times New Roman"/>
                <w:sz w:val="24"/>
                <w:szCs w:val="24"/>
              </w:rPr>
              <w:t>руки наших мам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700D9" w:rsidRDefault="008F2DBD" w:rsidP="00355F91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Давайте знакомиться…</w:t>
            </w:r>
          </w:p>
          <w:p w:rsidR="008700D9" w:rsidRPr="007804A7" w:rsidRDefault="00DF3EEC" w:rsidP="00355F91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«День подвижных игр»</w:t>
            </w:r>
            <w:r w:rsidR="008700D9" w:rsidRPr="007804A7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700D9" w:rsidRPr="0025686D" w:rsidRDefault="00DF3EEC" w:rsidP="00355F91">
            <w:pPr>
              <w:numPr>
                <w:ilvl w:val="0"/>
                <w:numId w:val="1"/>
              </w:numPr>
              <w:tabs>
                <w:tab w:val="num" w:pos="-3"/>
                <w:tab w:val="num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 спрашивали, мы отвечаем!</w:t>
            </w:r>
          </w:p>
          <w:p w:rsidR="008700D9" w:rsidRPr="0025686D" w:rsidRDefault="008700D9" w:rsidP="00355F91">
            <w:pPr>
              <w:tabs>
                <w:tab w:val="num" w:pos="1429"/>
              </w:tabs>
              <w:spacing w:after="0" w:line="240" w:lineRule="auto"/>
              <w:jc w:val="both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4736" behindDoc="0" locked="0" layoutInCell="1" allowOverlap="1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115570</wp:posOffset>
                  </wp:positionV>
                  <wp:extent cx="534035" cy="842645"/>
                  <wp:effectExtent l="0" t="0" r="0" b="0"/>
                  <wp:wrapThrough wrapText="bothSides">
                    <wp:wrapPolygon edited="0">
                      <wp:start x="7705" y="2930"/>
                      <wp:lineTo x="6164" y="10743"/>
                      <wp:lineTo x="0" y="16115"/>
                      <wp:lineTo x="0" y="17091"/>
                      <wp:lineTo x="3853" y="18556"/>
                      <wp:lineTo x="2312" y="20998"/>
                      <wp:lineTo x="9246" y="20998"/>
                      <wp:lineTo x="10787" y="20998"/>
                      <wp:lineTo x="12328" y="19533"/>
                      <wp:lineTo x="11558" y="18556"/>
                      <wp:lineTo x="20033" y="15626"/>
                      <wp:lineTo x="21574" y="13673"/>
                      <wp:lineTo x="20804" y="7325"/>
                      <wp:lineTo x="16951" y="3907"/>
                      <wp:lineTo x="11558" y="2930"/>
                      <wp:lineTo x="7705" y="2930"/>
                    </wp:wrapPolygon>
                  </wp:wrapThrough>
                  <wp:docPr id="4" name="Рисунок 4" descr="01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014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5" cy="842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605" w:type="dxa"/>
            <w:tcBorders>
              <w:top w:val="nil"/>
              <w:bottom w:val="nil"/>
              <w:right w:val="nil"/>
            </w:tcBorders>
          </w:tcPr>
          <w:p w:rsidR="00D123F9" w:rsidRPr="00564590" w:rsidRDefault="00D123F9" w:rsidP="00355F91">
            <w:pPr>
              <w:pStyle w:val="4"/>
              <w:spacing w:before="0"/>
              <w:jc w:val="both"/>
              <w:rPr>
                <w:b w:val="0"/>
                <w:i w:val="0"/>
                <w:lang w:eastAsia="ru-RU"/>
              </w:rPr>
            </w:pPr>
            <w:r w:rsidRPr="00564590">
              <w:rPr>
                <w:noProof/>
                <w:color w:val="auto"/>
                <w:lang w:eastAsia="ru-RU"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page">
                    <wp:posOffset>57785</wp:posOffset>
                  </wp:positionH>
                  <wp:positionV relativeFrom="margin">
                    <wp:posOffset>1270</wp:posOffset>
                  </wp:positionV>
                  <wp:extent cx="3486150" cy="2284730"/>
                  <wp:effectExtent l="0" t="0" r="0" b="1270"/>
                  <wp:wrapTight wrapText="bothSides">
                    <wp:wrapPolygon edited="0">
                      <wp:start x="0" y="0"/>
                      <wp:lineTo x="0" y="21432"/>
                      <wp:lineTo x="21482" y="21432"/>
                      <wp:lineTo x="21482" y="0"/>
                      <wp:lineTo x="0" y="0"/>
                    </wp:wrapPolygon>
                  </wp:wrapTight>
                  <wp:docPr id="1" name="Рисунок 1" descr="E:\DCIM\101MSDCF\DSC07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DCIM\101MSDCF\DSC073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21" b="11919"/>
                          <a:stretch/>
                        </pic:blipFill>
                        <pic:spPr bwMode="auto">
                          <a:xfrm>
                            <a:off x="0" y="0"/>
                            <a:ext cx="3486150" cy="228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564590">
              <w:rPr>
                <w:color w:val="auto"/>
              </w:rPr>
              <w:t>День матери</w:t>
            </w:r>
            <w:r w:rsidRPr="00564590">
              <w:rPr>
                <w:b w:val="0"/>
                <w:i w:val="0"/>
                <w:color w:val="auto"/>
              </w:rPr>
              <w:t xml:space="preserve"> – самый светлый, добрый и по-семейному уютный праздник! Мама, дающая человеку жизнь, – это символ мира и главный человек в семье</w:t>
            </w:r>
            <w:r w:rsidRPr="00564590">
              <w:rPr>
                <w:b w:val="0"/>
                <w:i w:val="0"/>
              </w:rPr>
              <w:t>.</w:t>
            </w:r>
          </w:p>
          <w:p w:rsidR="008700D9" w:rsidRPr="00FF5261" w:rsidRDefault="008700D9" w:rsidP="00355F91">
            <w:pPr>
              <w:spacing w:before="100" w:beforeAutospacing="1"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F526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этот день особенно хочется сказать нашим мамам – Спасибо! Спасибо вам, милые женщины, за ваш материнский труд, терпение, доброту и душевную щедрость! За то, что находите силы  добиваться успехов в профессиональной и общественной деятельности жизни.</w:t>
            </w:r>
          </w:p>
          <w:p w:rsidR="008700D9" w:rsidRPr="00FF5261" w:rsidRDefault="008700D9" w:rsidP="00355F91">
            <w:pPr>
              <w:spacing w:before="100" w:beforeAutospacing="1"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F526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Особой благодарности достойны – многодетные мамы, женщины, взявшие на воспитание приемных детей и окружившие их заботой и вниманием.</w:t>
            </w:r>
          </w:p>
          <w:p w:rsidR="008700D9" w:rsidRPr="00FF5261" w:rsidRDefault="008700D9" w:rsidP="00355F91">
            <w:pPr>
              <w:spacing w:before="100" w:beforeAutospacing="1"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F526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Будьте всегда здоровы, любимы и счастливы!</w:t>
            </w:r>
          </w:p>
          <w:p w:rsidR="008700D9" w:rsidRPr="00FF5261" w:rsidRDefault="008700D9" w:rsidP="00355F91">
            <w:pPr>
              <w:spacing w:before="100" w:beforeAutospacing="1" w:after="0" w:line="240" w:lineRule="auto"/>
              <w:jc w:val="center"/>
              <w:outlineLvl w:val="3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FF5261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О ПРАЗДНИКЕ</w:t>
            </w:r>
          </w:p>
          <w:p w:rsidR="008700D9" w:rsidRDefault="008700D9" w:rsidP="00005BFC">
            <w:pPr>
              <w:spacing w:before="100" w:beforeAutospacing="1" w:after="0" w:line="240" w:lineRule="auto"/>
              <w:ind w:firstLine="60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F526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День матери отмечается в России в последнее воскресенье последнего осеннего месяца. В 2017 году последнее воскресенье ноября выпадает на 26 число</w:t>
            </w:r>
            <w:r w:rsidR="00D123F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8F2DBD" w:rsidRPr="00D123F9" w:rsidRDefault="008F2DBD" w:rsidP="00005BFC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нашем ДОУ в группах были организованы выставки поделок, сделанные руками мам наших воспитанников. Воспитателями проведены беседы и оформлены, совместно с детьми коллажи с пожеланиями для любимых мам.</w:t>
            </w:r>
          </w:p>
        </w:tc>
      </w:tr>
    </w:tbl>
    <w:p w:rsidR="00E2308D" w:rsidRDefault="00E2308D" w:rsidP="00DD0FEA">
      <w:pPr>
        <w:sectPr w:rsidR="00E2308D" w:rsidSect="0064536D">
          <w:pgSz w:w="11906" w:h="16838"/>
          <w:pgMar w:top="568" w:right="850" w:bottom="1134" w:left="851" w:header="708" w:footer="708" w:gutter="0"/>
          <w:cols w:space="708"/>
          <w:docGrid w:linePitch="360"/>
        </w:sectPr>
      </w:pPr>
    </w:p>
    <w:p w:rsidR="00005BFC" w:rsidRDefault="00005BFC" w:rsidP="008F2DBD">
      <w:pPr>
        <w:spacing w:after="0" w:line="240" w:lineRule="auto"/>
        <w:jc w:val="both"/>
        <w:rPr>
          <w:rStyle w:val="ae"/>
          <w:rFonts w:ascii="Times New Roman" w:hAnsi="Times New Roman"/>
          <w:color w:val="548DD4" w:themeColor="text2" w:themeTint="99"/>
          <w:sz w:val="48"/>
          <w:szCs w:val="48"/>
        </w:rPr>
        <w:sectPr w:rsidR="00005BFC" w:rsidSect="00B828EF">
          <w:type w:val="continuous"/>
          <w:pgSz w:w="11906" w:h="16838"/>
          <w:pgMar w:top="568" w:right="850" w:bottom="1134" w:left="851" w:header="708" w:footer="708" w:gutter="0"/>
          <w:cols w:space="708"/>
          <w:docGrid w:linePitch="360"/>
        </w:sectPr>
      </w:pPr>
    </w:p>
    <w:p w:rsidR="00005BFC" w:rsidRDefault="00005BFC" w:rsidP="008F2DBD">
      <w:pPr>
        <w:spacing w:after="0" w:line="240" w:lineRule="auto"/>
        <w:jc w:val="both"/>
        <w:rPr>
          <w:rStyle w:val="ae"/>
          <w:rFonts w:ascii="Times New Roman" w:hAnsi="Times New Roman"/>
          <w:color w:val="548DD4" w:themeColor="text2" w:themeTint="99"/>
          <w:sz w:val="48"/>
          <w:szCs w:val="48"/>
        </w:rPr>
      </w:pPr>
      <w:r w:rsidRPr="007B79E5">
        <w:rPr>
          <w:rStyle w:val="ae"/>
          <w:rFonts w:ascii="Times New Roman" w:hAnsi="Times New Roman"/>
          <w:noProof/>
          <w:color w:val="548DD4" w:themeColor="text2" w:themeTint="99"/>
          <w:sz w:val="48"/>
          <w:szCs w:val="48"/>
          <w:lang w:eastAsia="ru-RU"/>
        </w:rPr>
        <w:lastRenderedPageBreak/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753110</wp:posOffset>
            </wp:positionV>
            <wp:extent cx="1815465" cy="2361565"/>
            <wp:effectExtent l="0" t="0" r="0" b="635"/>
            <wp:wrapThrough wrapText="bothSides">
              <wp:wrapPolygon edited="0">
                <wp:start x="0" y="0"/>
                <wp:lineTo x="0" y="21432"/>
                <wp:lineTo x="21305" y="21432"/>
                <wp:lineTo x="21305" y="0"/>
                <wp:lineTo x="0" y="0"/>
              </wp:wrapPolygon>
            </wp:wrapThrough>
            <wp:docPr id="38" name="Рисунок 38" descr="C:\Users\1\Desktop\газета ноябрь\_MG_272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газета ноябрь\_MG_2721111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6" t="2013" r="15143" b="31553"/>
                    <a:stretch/>
                  </pic:blipFill>
                  <pic:spPr bwMode="auto">
                    <a:xfrm>
                      <a:off x="0" y="0"/>
                      <a:ext cx="181546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Style w:val="ae"/>
          <w:rFonts w:ascii="Times New Roman" w:hAnsi="Times New Roman"/>
          <w:color w:val="548DD4" w:themeColor="text2" w:themeTint="99"/>
          <w:sz w:val="48"/>
          <w:szCs w:val="48"/>
        </w:rPr>
        <w:t xml:space="preserve">Давайте </w:t>
      </w:r>
    </w:p>
    <w:p w:rsidR="00776DBD" w:rsidRPr="009F6919" w:rsidRDefault="00776DBD" w:rsidP="008F2DB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7B79E5">
        <w:rPr>
          <w:rStyle w:val="ae"/>
          <w:rFonts w:ascii="Times New Roman" w:hAnsi="Times New Roman"/>
          <w:color w:val="548DD4" w:themeColor="text2" w:themeTint="99"/>
          <w:sz w:val="48"/>
          <w:szCs w:val="48"/>
        </w:rPr>
        <w:t>знакомиться</w:t>
      </w:r>
      <w:r>
        <w:rPr>
          <w:rStyle w:val="ae"/>
          <w:rFonts w:ascii="Times New Roman" w:hAnsi="Times New Roman"/>
          <w:color w:val="548DD4" w:themeColor="text2" w:themeTint="99"/>
          <w:sz w:val="48"/>
          <w:szCs w:val="48"/>
        </w:rPr>
        <w:t>…</w:t>
      </w:r>
      <w:r>
        <w:rPr>
          <w:rFonts w:ascii="Times New Roman" w:hAnsi="Times New Roman"/>
          <w:b/>
          <w:sz w:val="24"/>
          <w:szCs w:val="24"/>
        </w:rPr>
        <w:br/>
      </w:r>
      <w:r>
        <w:rPr>
          <w:rFonts w:ascii="Times New Roman" w:hAnsi="Times New Roman"/>
          <w:b/>
          <w:sz w:val="24"/>
          <w:szCs w:val="24"/>
        </w:rPr>
        <w:br/>
      </w:r>
      <w:r>
        <w:rPr>
          <w:rFonts w:ascii="Times New Roman" w:hAnsi="Times New Roman"/>
          <w:b/>
          <w:sz w:val="28"/>
          <w:szCs w:val="28"/>
        </w:rPr>
        <w:t xml:space="preserve">Яшкина Екатерина </w:t>
      </w:r>
      <w:r w:rsidRPr="00776DBD">
        <w:rPr>
          <w:rFonts w:ascii="Times New Roman" w:hAnsi="Times New Roman"/>
          <w:b/>
          <w:sz w:val="28"/>
          <w:szCs w:val="26"/>
        </w:rPr>
        <w:t>Александровна</w:t>
      </w:r>
      <w:r w:rsidRPr="00776DBD">
        <w:rPr>
          <w:rFonts w:ascii="Times New Roman" w:hAnsi="Times New Roman"/>
          <w:b/>
          <w:sz w:val="28"/>
          <w:szCs w:val="24"/>
        </w:rPr>
        <w:t xml:space="preserve"> </w:t>
      </w:r>
    </w:p>
    <w:p w:rsidR="00776DBD" w:rsidRPr="0072261E" w:rsidRDefault="00776DBD" w:rsidP="00776DBD">
      <w:pPr>
        <w:rPr>
          <w:rStyle w:val="ad"/>
          <w:rFonts w:ascii="Times New Roman" w:hAnsi="Times New Roman"/>
          <w:i/>
          <w:sz w:val="24"/>
          <w:szCs w:val="24"/>
        </w:rPr>
      </w:pPr>
      <w:r>
        <w:rPr>
          <w:rStyle w:val="ad"/>
          <w:rFonts w:ascii="Times New Roman" w:hAnsi="Times New Roman"/>
          <w:i/>
          <w:sz w:val="24"/>
          <w:szCs w:val="24"/>
        </w:rPr>
        <w:br/>
      </w:r>
      <w:r w:rsidRPr="0072261E">
        <w:rPr>
          <w:rStyle w:val="ad"/>
          <w:rFonts w:ascii="Times New Roman" w:hAnsi="Times New Roman"/>
          <w:i/>
          <w:sz w:val="24"/>
          <w:szCs w:val="24"/>
        </w:rPr>
        <w:t>Педагог-психолог</w:t>
      </w:r>
    </w:p>
    <w:p w:rsidR="00776DBD" w:rsidRDefault="00776DBD" w:rsidP="00776DBD">
      <w:pPr>
        <w:spacing w:after="0" w:line="240" w:lineRule="auto"/>
        <w:ind w:firstLine="567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9F6919">
        <w:rPr>
          <w:rFonts w:ascii="Times New Roman" w:hAnsi="Times New Roman"/>
          <w:sz w:val="24"/>
          <w:szCs w:val="24"/>
        </w:rPr>
        <w:t>Окончила ЯГПУ им. К.Д.Ушинского, получила степень бакалавра психолого-педагогического направления по профилю: "Психология образования". В настоящий момент продолжаю обучение в магистратуре по профилю</w:t>
      </w:r>
      <w:r>
        <w:rPr>
          <w:rFonts w:ascii="Times New Roman" w:hAnsi="Times New Roman"/>
          <w:sz w:val="24"/>
          <w:szCs w:val="24"/>
        </w:rPr>
        <w:t>: "Психолого-</w:t>
      </w:r>
      <w:r w:rsidRPr="009F6919">
        <w:rPr>
          <w:rFonts w:ascii="Times New Roman" w:hAnsi="Times New Roman"/>
          <w:sz w:val="24"/>
          <w:szCs w:val="24"/>
        </w:rPr>
        <w:t>педагогическое сопровождение развития индивидуальности".</w:t>
      </w:r>
    </w:p>
    <w:p w:rsidR="00776DBD" w:rsidRPr="00480524" w:rsidRDefault="00776DBD" w:rsidP="00776DBD">
      <w:pPr>
        <w:spacing w:after="0" w:line="240" w:lineRule="auto"/>
        <w:ind w:firstLine="567"/>
        <w:jc w:val="both"/>
        <w:rPr>
          <w:rFonts w:ascii="Times New Roman" w:eastAsia="Arial Unicode MS" w:hAnsi="Times New Roman"/>
          <w:b/>
          <w:sz w:val="24"/>
          <w:szCs w:val="24"/>
          <w:lang w:eastAsia="ru-RU"/>
        </w:rPr>
      </w:pPr>
      <w:r w:rsidRPr="00480524">
        <w:rPr>
          <w:rFonts w:ascii="Times New Roman" w:eastAsia="Arial Unicode MS" w:hAnsi="Times New Roman"/>
          <w:b/>
          <w:sz w:val="24"/>
          <w:szCs w:val="24"/>
          <w:lang w:eastAsia="ru-RU"/>
        </w:rPr>
        <w:t>Чем вас заинтересовала специальность психолога?</w:t>
      </w:r>
    </w:p>
    <w:p w:rsidR="00776DBD" w:rsidRDefault="00776DBD" w:rsidP="00776DBD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48052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Из множества профессий я выбрала профессию - педагог-психолог. Это был мой первый шаг в педагогику и психологию. Я много раз задавала себе вопросы: «Верный ли путь ты выбрала? Ясно ли представляешь особенности своей будущей профессии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?</w:t>
      </w:r>
      <w:r w:rsidRPr="0048052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». Ответы я получила, когда началась моя работа в детском саду.</w:t>
      </w:r>
    </w:p>
    <w:p w:rsidR="00776DBD" w:rsidRPr="00480524" w:rsidRDefault="00776DBD" w:rsidP="00776DB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Я </w:t>
      </w:r>
      <w:r w:rsidRPr="0048052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мечтала стать психологом, мне было интересно заниматься психологией, а главное я чувствовала и видела, что окружающие люди прислушиваются к моим советам, что я могу в чём - то убедить человека и помочь ему. Училась я с огромным желанием, "впитывая" каждое слово педагогов, это было безумно интересно! Сейчас я ощущаю счастье от того, что могу свои знания использовать в своей работе! Работа психолога интересная, важная, нужная, а главное, что она побуждает к постоянному самосовершенствованию, к постоянному стремлению изучать что-то новое, совершенствовать уже давно имеющийся опыт, открывать новое в хорошо известном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Pr="0048052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</w:t>
      </w:r>
      <w:r w:rsidRPr="0048052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дети, вообще, сплошное открытие, удивление и радость!</w:t>
      </w:r>
    </w:p>
    <w:p w:rsidR="00776DBD" w:rsidRPr="00480524" w:rsidRDefault="00776DBD" w:rsidP="00776DBD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480524">
        <w:rPr>
          <w:rFonts w:ascii="Times New Roman" w:hAnsi="Times New Roman"/>
          <w:b/>
          <w:sz w:val="24"/>
          <w:szCs w:val="24"/>
        </w:rPr>
        <w:t>Почему вы решили посвятить себя работе с родителями и их детьми?</w:t>
      </w:r>
    </w:p>
    <w:p w:rsidR="00776DBD" w:rsidRPr="009F6919" w:rsidRDefault="00776DBD" w:rsidP="00776DB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F6919">
        <w:rPr>
          <w:rFonts w:ascii="Times New Roman" w:hAnsi="Times New Roman"/>
          <w:sz w:val="24"/>
          <w:szCs w:val="24"/>
        </w:rPr>
        <w:t xml:space="preserve">Психолог имеет огромное значение в жизни </w:t>
      </w:r>
      <w:r>
        <w:rPr>
          <w:rFonts w:ascii="Times New Roman" w:hAnsi="Times New Roman"/>
          <w:sz w:val="24"/>
          <w:szCs w:val="24"/>
        </w:rPr>
        <w:t>детей и их</w:t>
      </w:r>
      <w:r w:rsidRPr="009F6919">
        <w:rPr>
          <w:rFonts w:ascii="Times New Roman" w:hAnsi="Times New Roman"/>
          <w:sz w:val="24"/>
          <w:szCs w:val="24"/>
        </w:rPr>
        <w:t xml:space="preserve"> родителей. </w:t>
      </w:r>
      <w:r w:rsidRPr="009F6919">
        <w:rPr>
          <w:rFonts w:ascii="Times New Roman" w:hAnsi="Times New Roman"/>
          <w:sz w:val="24"/>
          <w:szCs w:val="24"/>
          <w:shd w:val="clear" w:color="auto" w:fill="FFFFFF"/>
        </w:rPr>
        <w:t xml:space="preserve">Я считаю, что </w:t>
      </w:r>
      <w:r>
        <w:rPr>
          <w:rFonts w:ascii="Times New Roman" w:hAnsi="Times New Roman"/>
          <w:sz w:val="24"/>
          <w:szCs w:val="24"/>
          <w:shd w:val="clear" w:color="auto" w:fill="FFFFFF"/>
        </w:rPr>
        <w:t>дошкольный возраст</w:t>
      </w:r>
      <w:r w:rsidRPr="009F6919">
        <w:rPr>
          <w:rFonts w:ascii="Times New Roman" w:hAnsi="Times New Roman"/>
          <w:sz w:val="24"/>
          <w:szCs w:val="24"/>
          <w:shd w:val="clear" w:color="auto" w:fill="FFFFFF"/>
        </w:rPr>
        <w:t xml:space="preserve"> очень важный в воспитании ребёнка, т.к. в это время можно легче и быс</w:t>
      </w:r>
      <w:r>
        <w:rPr>
          <w:rFonts w:ascii="Times New Roman" w:hAnsi="Times New Roman"/>
          <w:sz w:val="24"/>
          <w:szCs w:val="24"/>
          <w:shd w:val="clear" w:color="auto" w:fill="FFFFFF"/>
        </w:rPr>
        <w:t>трее скорректировать многие аспекты</w:t>
      </w:r>
      <w:r w:rsidRPr="009F6919">
        <w:rPr>
          <w:rFonts w:ascii="Times New Roman" w:hAnsi="Times New Roman"/>
          <w:sz w:val="24"/>
          <w:szCs w:val="24"/>
          <w:shd w:val="clear" w:color="auto" w:fill="FFFFFF"/>
        </w:rPr>
        <w:t xml:space="preserve"> в </w:t>
      </w:r>
      <w:r>
        <w:rPr>
          <w:rFonts w:ascii="Times New Roman" w:hAnsi="Times New Roman"/>
          <w:sz w:val="24"/>
          <w:szCs w:val="24"/>
          <w:shd w:val="clear" w:color="auto" w:fill="FFFFFF"/>
        </w:rPr>
        <w:t>его развитии</w:t>
      </w:r>
      <w:r w:rsidRPr="009F6919">
        <w:rPr>
          <w:rFonts w:ascii="Times New Roman" w:hAnsi="Times New Roman"/>
          <w:sz w:val="24"/>
          <w:szCs w:val="24"/>
          <w:shd w:val="clear" w:color="auto" w:fill="FFFFFF"/>
        </w:rPr>
        <w:t>, чтобы избежать серьёзных проблем в подростковом возрас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те и предупредить более сложные </w:t>
      </w:r>
      <w:r w:rsidRPr="009F6919">
        <w:rPr>
          <w:rFonts w:ascii="Times New Roman" w:hAnsi="Times New Roman"/>
          <w:sz w:val="24"/>
          <w:szCs w:val="24"/>
          <w:shd w:val="clear" w:color="auto" w:fill="FFFFFF"/>
        </w:rPr>
        <w:t>в будущем.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480524">
        <w:rPr>
          <w:rFonts w:ascii="Times New Roman" w:hAnsi="Times New Roman"/>
          <w:sz w:val="24"/>
          <w:szCs w:val="24"/>
          <w:shd w:val="clear" w:color="auto" w:fill="FFFFFF"/>
        </w:rPr>
        <w:t>«Человек рождён для счастья…» - говорил Владимир Короленко. Чтобы быть счастливым, ребенку требуются не только надежные руки окружающих людей, добрые открытые сердца родных и близких, но и здоровье, физическое и психическое. Я считаю, что счастливый ребенок – это здоровый ребенок.</w:t>
      </w:r>
    </w:p>
    <w:p w:rsidR="00776DBD" w:rsidRPr="00480524" w:rsidRDefault="00776DBD" w:rsidP="00776DB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480524">
        <w:rPr>
          <w:rFonts w:ascii="Times New Roman" w:hAnsi="Times New Roman"/>
          <w:b/>
          <w:sz w:val="24"/>
          <w:szCs w:val="24"/>
        </w:rPr>
        <w:t xml:space="preserve">Актуальные проблемы, которые необходимо решать родителям и педагогам в дошкольном возрасте. </w:t>
      </w:r>
    </w:p>
    <w:p w:rsidR="00776DBD" w:rsidRPr="009F6919" w:rsidRDefault="00776DBD" w:rsidP="00776DB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F6919">
        <w:rPr>
          <w:rFonts w:ascii="Times New Roman" w:hAnsi="Times New Roman"/>
          <w:sz w:val="24"/>
          <w:szCs w:val="24"/>
        </w:rPr>
        <w:t xml:space="preserve">Среди актуальных проблем дошкольного возраста, которые необходимо решать педагогам и родителям, на мой взгляд, на первый план выходит нарушение поведения – агрессивность, вспыльчивость или наоборот, замкнутость, что в свою очередь, приводит к конфликтам, как с детьми, так и с взрослыми.  </w:t>
      </w:r>
    </w:p>
    <w:p w:rsidR="00776DBD" w:rsidRPr="009F6919" w:rsidRDefault="00776DBD" w:rsidP="00776DBD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</w:pPr>
      <w:r w:rsidRPr="009F6919">
        <w:t>Как вы думаете, почему дети дерутся, кусаются, толкаются, а иногда в ответ на какое-либо, даже доброжелательное, обращение, взрываются и бушуют? Причин такого поведения может быть много.</w:t>
      </w:r>
      <w:r>
        <w:t xml:space="preserve"> </w:t>
      </w:r>
      <w:r w:rsidRPr="009F6919">
        <w:t xml:space="preserve">Но часто дети поступают так потому, что не знают, как поступить иначе. </w:t>
      </w:r>
      <w:r w:rsidRPr="009F6919">
        <w:rPr>
          <w:b/>
          <w:i/>
        </w:rPr>
        <w:t>Дошкольники не умеют контролировать свои эмоции.</w:t>
      </w:r>
      <w:r w:rsidRPr="009F6919">
        <w:t xml:space="preserve"> </w:t>
      </w:r>
    </w:p>
    <w:p w:rsidR="00776DBD" w:rsidRPr="001E3F59" w:rsidRDefault="00776DBD" w:rsidP="00776DBD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548DD4" w:themeColor="text2" w:themeTint="99"/>
          <w:sz w:val="28"/>
          <w:szCs w:val="28"/>
          <w:u w:val="single"/>
        </w:rPr>
      </w:pPr>
      <w:r w:rsidRPr="001E3F59">
        <w:rPr>
          <w:b/>
          <w:color w:val="548DD4" w:themeColor="text2" w:themeTint="99"/>
          <w:sz w:val="28"/>
          <w:szCs w:val="28"/>
          <w:u w:val="single"/>
        </w:rPr>
        <w:t>Советы родителям:</w:t>
      </w:r>
    </w:p>
    <w:p w:rsidR="00776DBD" w:rsidRPr="00EA7362" w:rsidRDefault="00776DBD" w:rsidP="00776DB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A7362">
        <w:rPr>
          <w:rFonts w:ascii="Times New Roman" w:hAnsi="Times New Roman"/>
          <w:sz w:val="24"/>
          <w:szCs w:val="24"/>
        </w:rPr>
        <w:t>Существует огромное количество игр и упражнений, которые помогают разобраться детям в собственных чувствах, учат адекватно заявлять о своих потребностях. В основном это работа со сказками, рисование, игры с песком, прослушивание музыки. Все это дает ребенку неограниченные возможности для самовыражения и самопознания.</w:t>
      </w:r>
    </w:p>
    <w:p w:rsidR="00776DBD" w:rsidRPr="009F6919" w:rsidRDefault="00776DBD" w:rsidP="00776DB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F6919">
        <w:rPr>
          <w:rFonts w:ascii="Times New Roman" w:hAnsi="Times New Roman"/>
          <w:sz w:val="24"/>
          <w:szCs w:val="24"/>
        </w:rPr>
        <w:t xml:space="preserve">В качестве примера хочется как раз привести упражнение именно с использованием музыки. </w:t>
      </w:r>
      <w:r>
        <w:rPr>
          <w:rFonts w:ascii="Times New Roman" w:hAnsi="Times New Roman"/>
          <w:sz w:val="24"/>
          <w:szCs w:val="24"/>
        </w:rPr>
        <w:t>Музыка помогает</w:t>
      </w:r>
      <w:r w:rsidRPr="009F6919">
        <w:rPr>
          <w:rFonts w:ascii="Times New Roman" w:hAnsi="Times New Roman"/>
          <w:sz w:val="24"/>
          <w:szCs w:val="24"/>
        </w:rPr>
        <w:t xml:space="preserve"> установить равновесие в деятельности нервной системы ребенка, умерить слишком возбужденных и растормошить заторможенных, урегулировать их поведение.</w:t>
      </w:r>
    </w:p>
    <w:p w:rsidR="00776DBD" w:rsidRDefault="00776DBD" w:rsidP="00776DB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F6919">
        <w:rPr>
          <w:rFonts w:ascii="Times New Roman" w:hAnsi="Times New Roman"/>
          <w:sz w:val="24"/>
          <w:szCs w:val="24"/>
        </w:rPr>
        <w:t xml:space="preserve">Упражнение называется </w:t>
      </w:r>
      <w:r w:rsidRPr="00441538">
        <w:rPr>
          <w:rFonts w:ascii="Times New Roman" w:hAnsi="Times New Roman"/>
          <w:sz w:val="24"/>
          <w:szCs w:val="24"/>
          <w:u w:val="single"/>
        </w:rPr>
        <w:t>«</w:t>
      </w:r>
      <w:r>
        <w:rPr>
          <w:rFonts w:ascii="Times New Roman" w:hAnsi="Times New Roman"/>
          <w:b/>
          <w:sz w:val="24"/>
          <w:szCs w:val="24"/>
          <w:u w:val="single"/>
        </w:rPr>
        <w:t>У</w:t>
      </w:r>
      <w:r w:rsidRPr="00441538">
        <w:rPr>
          <w:rFonts w:ascii="Times New Roman" w:hAnsi="Times New Roman"/>
          <w:b/>
          <w:sz w:val="24"/>
          <w:szCs w:val="24"/>
          <w:u w:val="single"/>
        </w:rPr>
        <w:t>прямая подушка</w:t>
      </w:r>
      <w:r w:rsidRPr="00441538">
        <w:rPr>
          <w:rFonts w:ascii="Times New Roman" w:hAnsi="Times New Roman"/>
          <w:sz w:val="24"/>
          <w:szCs w:val="24"/>
          <w:u w:val="single"/>
        </w:rPr>
        <w:t>»</w:t>
      </w:r>
      <w:r w:rsidRPr="009F6919">
        <w:rPr>
          <w:rFonts w:ascii="Times New Roman" w:hAnsi="Times New Roman"/>
          <w:sz w:val="24"/>
          <w:szCs w:val="24"/>
        </w:rPr>
        <w:t>.</w:t>
      </w:r>
      <w:r w:rsidRPr="009F6919">
        <w:t xml:space="preserve"> </w:t>
      </w:r>
      <w:r w:rsidRPr="009F6919">
        <w:rPr>
          <w:rFonts w:ascii="Times New Roman" w:hAnsi="Times New Roman"/>
          <w:sz w:val="24"/>
          <w:szCs w:val="24"/>
        </w:rPr>
        <w:t>Оно поможет снять общее напряжение, упрямство</w:t>
      </w:r>
      <w:r>
        <w:rPr>
          <w:rFonts w:ascii="Times New Roman" w:hAnsi="Times New Roman"/>
          <w:sz w:val="24"/>
          <w:szCs w:val="24"/>
        </w:rPr>
        <w:t>.</w:t>
      </w:r>
      <w:r w:rsidRPr="009F6919">
        <w:rPr>
          <w:rFonts w:ascii="Times New Roman" w:hAnsi="Times New Roman"/>
          <w:sz w:val="24"/>
          <w:szCs w:val="24"/>
        </w:rPr>
        <w:t xml:space="preserve"> Ребенка нужно ввести в игру-сказку: «</w:t>
      </w:r>
      <w:r w:rsidRPr="009F6919">
        <w:rPr>
          <w:rFonts w:ascii="Times New Roman" w:hAnsi="Times New Roman"/>
          <w:i/>
          <w:sz w:val="24"/>
          <w:szCs w:val="24"/>
        </w:rPr>
        <w:t xml:space="preserve">Волшебница-фея подарила нам подушку. Эта подушка не простая, а волшебная! Внутри нее живут детские </w:t>
      </w:r>
      <w:proofErr w:type="spellStart"/>
      <w:r w:rsidRPr="009F6919">
        <w:rPr>
          <w:rFonts w:ascii="Times New Roman" w:hAnsi="Times New Roman"/>
          <w:i/>
          <w:sz w:val="24"/>
          <w:szCs w:val="24"/>
        </w:rPr>
        <w:t>упрямки</w:t>
      </w:r>
      <w:proofErr w:type="spellEnd"/>
      <w:r w:rsidRPr="009F6919">
        <w:rPr>
          <w:rFonts w:ascii="Times New Roman" w:hAnsi="Times New Roman"/>
          <w:i/>
          <w:sz w:val="24"/>
          <w:szCs w:val="24"/>
        </w:rPr>
        <w:t xml:space="preserve">. Это они заставляют капризничать и упрямиться. Давай прогоним </w:t>
      </w:r>
      <w:proofErr w:type="spellStart"/>
      <w:r w:rsidRPr="009F6919">
        <w:rPr>
          <w:rFonts w:ascii="Times New Roman" w:hAnsi="Times New Roman"/>
          <w:i/>
          <w:sz w:val="24"/>
          <w:szCs w:val="24"/>
        </w:rPr>
        <w:t>упрямки</w:t>
      </w:r>
      <w:proofErr w:type="spellEnd"/>
      <w:r w:rsidRPr="009F6919">
        <w:rPr>
          <w:rFonts w:ascii="Times New Roman" w:hAnsi="Times New Roman"/>
          <w:i/>
          <w:sz w:val="24"/>
          <w:szCs w:val="24"/>
        </w:rPr>
        <w:t>!</w:t>
      </w:r>
      <w:r w:rsidRPr="009F6919">
        <w:rPr>
          <w:rFonts w:ascii="Times New Roman" w:hAnsi="Times New Roman"/>
          <w:sz w:val="24"/>
          <w:szCs w:val="24"/>
        </w:rPr>
        <w:t>». Здесь Вы должны предложить ребенку бить кулаками в подушку изо всех сил, при этом приговаривайте «</w:t>
      </w:r>
      <w:r w:rsidRPr="009F6919">
        <w:rPr>
          <w:rFonts w:ascii="Times New Roman" w:hAnsi="Times New Roman"/>
          <w:i/>
          <w:sz w:val="24"/>
          <w:szCs w:val="24"/>
        </w:rPr>
        <w:t>Сильнее, сильнее, сильнее</w:t>
      </w:r>
      <w:r w:rsidRPr="009F6919">
        <w:rPr>
          <w:rFonts w:ascii="Times New Roman" w:hAnsi="Times New Roman"/>
          <w:sz w:val="24"/>
          <w:szCs w:val="24"/>
        </w:rPr>
        <w:t xml:space="preserve">!» (увертюра «буря» Чайковского). Когда движения ребенка станут медленнее, постепенно остановите игру. Попросите ребенка послушать </w:t>
      </w:r>
      <w:proofErr w:type="spellStart"/>
      <w:r w:rsidRPr="009F6919">
        <w:rPr>
          <w:rFonts w:ascii="Times New Roman" w:hAnsi="Times New Roman"/>
          <w:sz w:val="24"/>
          <w:szCs w:val="24"/>
        </w:rPr>
        <w:t>упрямки</w:t>
      </w:r>
      <w:proofErr w:type="spellEnd"/>
      <w:r w:rsidRPr="009F6919">
        <w:rPr>
          <w:rFonts w:ascii="Times New Roman" w:hAnsi="Times New Roman"/>
          <w:sz w:val="24"/>
          <w:szCs w:val="24"/>
        </w:rPr>
        <w:t xml:space="preserve"> в подушке «</w:t>
      </w:r>
      <w:r w:rsidRPr="009F6919">
        <w:rPr>
          <w:rFonts w:ascii="Times New Roman" w:hAnsi="Times New Roman"/>
          <w:i/>
          <w:sz w:val="24"/>
          <w:szCs w:val="24"/>
        </w:rPr>
        <w:t xml:space="preserve">Все ли </w:t>
      </w:r>
      <w:proofErr w:type="spellStart"/>
      <w:r w:rsidRPr="009F6919">
        <w:rPr>
          <w:rFonts w:ascii="Times New Roman" w:hAnsi="Times New Roman"/>
          <w:i/>
          <w:sz w:val="24"/>
          <w:szCs w:val="24"/>
        </w:rPr>
        <w:t>упрямки</w:t>
      </w:r>
      <w:proofErr w:type="spellEnd"/>
      <w:r w:rsidRPr="009F6919">
        <w:rPr>
          <w:rFonts w:ascii="Times New Roman" w:hAnsi="Times New Roman"/>
          <w:i/>
          <w:sz w:val="24"/>
          <w:szCs w:val="24"/>
        </w:rPr>
        <w:t xml:space="preserve"> вылезли? Что они делают?</w:t>
      </w:r>
      <w:r w:rsidRPr="009F6919">
        <w:rPr>
          <w:rFonts w:ascii="Times New Roman" w:hAnsi="Times New Roman"/>
          <w:sz w:val="24"/>
          <w:szCs w:val="24"/>
        </w:rPr>
        <w:t xml:space="preserve">». Ребенок должен приложить ухо к подушке и послушать. </w:t>
      </w:r>
      <w:proofErr w:type="gramStart"/>
      <w:r w:rsidRPr="009F6919">
        <w:rPr>
          <w:rFonts w:ascii="Times New Roman" w:hAnsi="Times New Roman"/>
          <w:sz w:val="24"/>
          <w:szCs w:val="24"/>
        </w:rPr>
        <w:t>«</w:t>
      </w:r>
      <w:proofErr w:type="spellStart"/>
      <w:r w:rsidRPr="009F6919">
        <w:rPr>
          <w:rFonts w:ascii="Times New Roman" w:hAnsi="Times New Roman"/>
          <w:i/>
          <w:sz w:val="24"/>
          <w:szCs w:val="24"/>
        </w:rPr>
        <w:t>Упрямки</w:t>
      </w:r>
      <w:proofErr w:type="spellEnd"/>
      <w:r w:rsidRPr="009F6919">
        <w:rPr>
          <w:rFonts w:ascii="Times New Roman" w:hAnsi="Times New Roman"/>
          <w:i/>
          <w:sz w:val="24"/>
          <w:szCs w:val="24"/>
        </w:rPr>
        <w:t xml:space="preserve"> испугались и молчат в подушке</w:t>
      </w:r>
      <w:proofErr w:type="gramEnd"/>
      <w:r w:rsidRPr="009F6919">
        <w:rPr>
          <w:rFonts w:ascii="Times New Roman" w:hAnsi="Times New Roman"/>
          <w:sz w:val="24"/>
          <w:szCs w:val="24"/>
        </w:rPr>
        <w:t xml:space="preserve">, - говорите вы. – </w:t>
      </w:r>
      <w:r w:rsidRPr="009F6919">
        <w:rPr>
          <w:rFonts w:ascii="Times New Roman" w:hAnsi="Times New Roman"/>
          <w:i/>
          <w:sz w:val="24"/>
          <w:szCs w:val="24"/>
        </w:rPr>
        <w:t>подушка стала доброй</w:t>
      </w:r>
      <w:r w:rsidRPr="009F6919">
        <w:rPr>
          <w:rFonts w:ascii="Times New Roman" w:hAnsi="Times New Roman"/>
          <w:sz w:val="24"/>
          <w:szCs w:val="24"/>
        </w:rPr>
        <w:t>». После этого предложите полежать на ней и послушать музыку («ноктюрн №20» Шопена).</w:t>
      </w:r>
    </w:p>
    <w:p w:rsidR="00776DBD" w:rsidRPr="001E3F59" w:rsidRDefault="00776DBD" w:rsidP="00776DBD">
      <w:pPr>
        <w:pStyle w:val="a6"/>
        <w:jc w:val="both"/>
        <w:rPr>
          <w:b/>
          <w:u w:val="single"/>
        </w:rPr>
      </w:pPr>
      <w:r w:rsidRPr="00441538">
        <w:t xml:space="preserve">Для снятия напряжения во время какой-либо деятельности, можно выполнить с ребенком упражнение </w:t>
      </w:r>
      <w:r>
        <w:rPr>
          <w:b/>
        </w:rPr>
        <w:t>«</w:t>
      </w:r>
      <w:r>
        <w:rPr>
          <w:b/>
          <w:u w:val="single"/>
        </w:rPr>
        <w:t>Ловим комаров»</w:t>
      </w:r>
      <w:r w:rsidRPr="00441538">
        <w:rPr>
          <w:b/>
          <w:u w:val="single"/>
        </w:rPr>
        <w:t xml:space="preserve"> </w:t>
      </w:r>
      <w:r w:rsidRPr="001E3F59">
        <w:rPr>
          <w:b/>
        </w:rPr>
        <w:t>(</w:t>
      </w:r>
      <w:proofErr w:type="spellStart"/>
      <w:r w:rsidRPr="001E3F59">
        <w:rPr>
          <w:b/>
        </w:rPr>
        <w:t>Лютово</w:t>
      </w:r>
      <w:proofErr w:type="spellEnd"/>
      <w:r w:rsidRPr="001E3F59">
        <w:rPr>
          <w:b/>
        </w:rPr>
        <w:t xml:space="preserve"> Е.К., Монино Г.Б.)</w:t>
      </w:r>
      <w:r>
        <w:rPr>
          <w:b/>
        </w:rPr>
        <w:t xml:space="preserve"> </w:t>
      </w:r>
      <w:r>
        <w:t xml:space="preserve">Цель упражнения - снять мышечное напряжение с кистей рук, дать возможность </w:t>
      </w:r>
      <w:proofErr w:type="spellStart"/>
      <w:r>
        <w:t>гиперактивным</w:t>
      </w:r>
      <w:proofErr w:type="spellEnd"/>
      <w:r>
        <w:t xml:space="preserve"> детям подвигаться в свободном ритме и темпе.</w:t>
      </w:r>
    </w:p>
    <w:p w:rsidR="00776DBD" w:rsidRDefault="00776DBD" w:rsidP="00776DBD">
      <w:pPr>
        <w:pStyle w:val="a6"/>
        <w:jc w:val="both"/>
      </w:pPr>
      <w:r>
        <w:t>Скажите ребенку: “</w:t>
      </w:r>
      <w:r w:rsidRPr="00441538">
        <w:rPr>
          <w:i/>
        </w:rPr>
        <w:t>Давай представим, что наступило лет</w:t>
      </w:r>
      <w:r>
        <w:rPr>
          <w:i/>
        </w:rPr>
        <w:t xml:space="preserve">о, я открыла форточку и к нам </w:t>
      </w:r>
      <w:r w:rsidRPr="00441538">
        <w:rPr>
          <w:i/>
        </w:rPr>
        <w:t xml:space="preserve">налетело много комаров. По команде “Начали!” </w:t>
      </w:r>
      <w:r>
        <w:rPr>
          <w:i/>
        </w:rPr>
        <w:t>ты</w:t>
      </w:r>
      <w:r w:rsidRPr="00441538">
        <w:rPr>
          <w:i/>
        </w:rPr>
        <w:t xml:space="preserve"> буде</w:t>
      </w:r>
      <w:r>
        <w:rPr>
          <w:i/>
        </w:rPr>
        <w:t>шь</w:t>
      </w:r>
      <w:r w:rsidRPr="00441538">
        <w:rPr>
          <w:i/>
        </w:rPr>
        <w:t xml:space="preserve"> ловить комаров. Вот так!</w:t>
      </w:r>
      <w:r>
        <w:rPr>
          <w:i/>
        </w:rPr>
        <w:t>»</w:t>
      </w:r>
      <w:r>
        <w:t xml:space="preserve"> Вы в медленном или среднем темпе делаете хаотичные движения в воздухе, сжимая и разжимая при этом кулаки. То поочередно, то одновременно. Ребенок будет “ловить комаров” в своем темпе и в своем ритме. </w:t>
      </w:r>
      <w:r w:rsidRPr="00441538">
        <w:rPr>
          <w:i/>
        </w:rPr>
        <w:t>«По команде “Стой!”</w:t>
      </w:r>
      <w:r>
        <w:rPr>
          <w:i/>
        </w:rPr>
        <w:t xml:space="preserve"> ты</w:t>
      </w:r>
      <w:r w:rsidRPr="00441538">
        <w:rPr>
          <w:i/>
        </w:rPr>
        <w:t xml:space="preserve"> </w:t>
      </w:r>
      <w:proofErr w:type="spellStart"/>
      <w:r w:rsidRPr="00441538">
        <w:rPr>
          <w:i/>
        </w:rPr>
        <w:t>сад</w:t>
      </w:r>
      <w:r>
        <w:rPr>
          <w:i/>
        </w:rPr>
        <w:t>ешь</w:t>
      </w:r>
      <w:proofErr w:type="spellEnd"/>
      <w:r w:rsidRPr="00441538">
        <w:rPr>
          <w:i/>
        </w:rPr>
        <w:t xml:space="preserve"> вот так</w:t>
      </w:r>
      <w:r>
        <w:rPr>
          <w:i/>
        </w:rPr>
        <w:t>»</w:t>
      </w:r>
      <w:r w:rsidRPr="00441538">
        <w:t xml:space="preserve">: покажите, как надо сесть (на свое усмотрение). </w:t>
      </w:r>
      <w:r>
        <w:t>«</w:t>
      </w:r>
      <w:r>
        <w:rPr>
          <w:i/>
        </w:rPr>
        <w:t>Стоп!</w:t>
      </w:r>
      <w:r w:rsidRPr="00441538">
        <w:rPr>
          <w:i/>
        </w:rPr>
        <w:t xml:space="preserve"> Хорошо потрудились. Устали. Опусти расслабленные ноги вниз, встряхни несколько раз ладонями. Пусть руки отдыхают. А теп</w:t>
      </w:r>
      <w:r>
        <w:rPr>
          <w:i/>
        </w:rPr>
        <w:t>ерь — снова за работу!</w:t>
      </w:r>
      <w:r w:rsidRPr="00441538">
        <w:rPr>
          <w:i/>
        </w:rPr>
        <w:t>»</w:t>
      </w:r>
    </w:p>
    <w:p w:rsidR="00776DBD" w:rsidRDefault="00776DBD" w:rsidP="00776DBD">
      <w:pPr>
        <w:pStyle w:val="a6"/>
        <w:jc w:val="both"/>
      </w:pPr>
      <w:r w:rsidRPr="001E3F59">
        <w:t>Также подойдет упражнение</w:t>
      </w:r>
      <w:r w:rsidRPr="001E3F59">
        <w:rPr>
          <w:u w:val="single"/>
        </w:rPr>
        <w:t xml:space="preserve"> </w:t>
      </w:r>
      <w:r w:rsidRPr="001E3F59">
        <w:rPr>
          <w:b/>
          <w:sz w:val="26"/>
          <w:szCs w:val="26"/>
          <w:u w:val="single"/>
        </w:rPr>
        <w:t>«Кулачок».</w:t>
      </w:r>
      <w:r w:rsidRPr="001E3F59">
        <w:rPr>
          <w:b/>
          <w:u w:val="single"/>
        </w:rPr>
        <w:t xml:space="preserve"> </w:t>
      </w:r>
      <w:r w:rsidRPr="001E3F59">
        <w:t xml:space="preserve">Дать ребенку в руку какую-то мелкую игрушку или конфету и попросить его крепко сжать ее в кулачок. Пусть он подержит кулачок сжатым, а когда раскроет его, рука расслабится, и на ладошке будет красивая игрушка. </w:t>
      </w:r>
    </w:p>
    <w:p w:rsidR="00D123F9" w:rsidRDefault="00D123F9" w:rsidP="00776DBD">
      <w:pPr>
        <w:pStyle w:val="a6"/>
        <w:jc w:val="both"/>
      </w:pPr>
      <w:r>
        <w:t>Далее представлены игры, которые Вы можете выполнить с детьми в любое время, если почувствуете, что ребенку необходимо снять агрессивность.</w:t>
      </w:r>
    </w:p>
    <w:p w:rsidR="00776DBD" w:rsidRPr="00776DBD" w:rsidRDefault="00776DBD" w:rsidP="00776DBD">
      <w:pPr>
        <w:pStyle w:val="a6"/>
        <w:spacing w:before="0" w:beforeAutospacing="0" w:after="0" w:afterAutospacing="0"/>
        <w:jc w:val="both"/>
        <w:rPr>
          <w:b/>
          <w:i/>
        </w:rPr>
      </w:pPr>
      <w:r w:rsidRPr="00776DBD">
        <w:rPr>
          <w:rStyle w:val="aa"/>
          <w:b/>
          <w:i w:val="0"/>
          <w:u w:val="single"/>
        </w:rPr>
        <w:t>ИГРА «КЛЯКСЫ»</w:t>
      </w:r>
    </w:p>
    <w:p w:rsidR="00776DBD" w:rsidRPr="001E3F59" w:rsidRDefault="00776DBD" w:rsidP="00776DBD">
      <w:pPr>
        <w:pStyle w:val="a6"/>
        <w:spacing w:before="0" w:beforeAutospacing="0" w:after="0" w:afterAutospacing="0"/>
        <w:jc w:val="both"/>
      </w:pPr>
      <w:r w:rsidRPr="001E3F59">
        <w:rPr>
          <w:rStyle w:val="ac"/>
        </w:rPr>
        <w:t>Цель:</w:t>
      </w:r>
      <w:r w:rsidRPr="001E3F59">
        <w:t xml:space="preserve"> снять у ребёнка страх и состояние агрессии.</w:t>
      </w:r>
      <w:r>
        <w:br/>
      </w:r>
      <w:r w:rsidRPr="001E3F59">
        <w:rPr>
          <w:rStyle w:val="ac"/>
        </w:rPr>
        <w:t>Оборудование:</w:t>
      </w:r>
      <w:r w:rsidRPr="001E3F59">
        <w:t xml:space="preserve"> чистые листы бумаги, жидкая краска (можно гуашь).</w:t>
      </w:r>
    </w:p>
    <w:p w:rsidR="00776DBD" w:rsidRPr="001E3F59" w:rsidRDefault="00776DBD" w:rsidP="00776DBD">
      <w:pPr>
        <w:pStyle w:val="a6"/>
        <w:spacing w:before="0" w:beforeAutospacing="0" w:after="0" w:afterAutospacing="0"/>
        <w:jc w:val="both"/>
      </w:pPr>
      <w:r w:rsidRPr="001E3F59">
        <w:t>Вы предлагаете ребёнку взять на кисточку немного краски любого цвета и плеснуть «кляксу» на лист. Сложите лист вдвое так, чтобы «клякса» отпечаталась на второй половине листа. Разверните лист и постарайтесь понять, на кого или на что похожа полученная двухсторонняя «клякса».</w:t>
      </w:r>
      <w:r>
        <w:br/>
      </w:r>
      <w:r w:rsidRPr="001E3F59">
        <w:t xml:space="preserve">Агрессивные или подавленные дети выбирают тёмные цвета и видят в своих «кляксах» агрессивные сюжеты (чудовищ, страшных пауков и т. д.). Через обсуждение «страшного рисунка» агрессия ребёнка выходит, он освобождается </w:t>
      </w:r>
      <w:proofErr w:type="gramStart"/>
      <w:r w:rsidRPr="001E3F59">
        <w:t>от отрицательный энергии</w:t>
      </w:r>
      <w:proofErr w:type="gramEnd"/>
      <w:r w:rsidRPr="001E3F59">
        <w:t>.</w:t>
      </w:r>
    </w:p>
    <w:p w:rsidR="00776DBD" w:rsidRPr="001E3F59" w:rsidRDefault="00776DBD" w:rsidP="00776DBD">
      <w:pPr>
        <w:pStyle w:val="a6"/>
        <w:spacing w:before="0" w:beforeAutospacing="0" w:after="0" w:afterAutospacing="0"/>
        <w:jc w:val="both"/>
      </w:pPr>
      <w:r w:rsidRPr="001E3F59">
        <w:t>Родители должны брать для своей «кляксы» обязательно светлые краски и придумывать приятные, спокойные ассоциации (бабочка, сказочны</w:t>
      </w:r>
      <w:r>
        <w:t>е цветы, деревья и т.д.</w:t>
      </w:r>
    </w:p>
    <w:p w:rsidR="00776DBD" w:rsidRDefault="00776DBD" w:rsidP="00776DBD">
      <w:pPr>
        <w:pStyle w:val="a6"/>
        <w:spacing w:before="0" w:beforeAutospacing="0" w:after="0" w:afterAutospacing="0"/>
        <w:jc w:val="both"/>
        <w:rPr>
          <w:rStyle w:val="ac"/>
          <w:u w:val="single"/>
        </w:rPr>
      </w:pPr>
    </w:p>
    <w:p w:rsidR="00776DBD" w:rsidRPr="001E3F59" w:rsidRDefault="00776DBD" w:rsidP="00776DBD">
      <w:pPr>
        <w:pStyle w:val="a6"/>
        <w:spacing w:before="0" w:beforeAutospacing="0" w:after="0" w:afterAutospacing="0"/>
        <w:jc w:val="both"/>
        <w:rPr>
          <w:u w:val="single"/>
        </w:rPr>
      </w:pPr>
      <w:r w:rsidRPr="001E3F59">
        <w:rPr>
          <w:rStyle w:val="ac"/>
          <w:u w:val="single"/>
        </w:rPr>
        <w:t>ИГРА «ПОВТОРИ ЗА МНОЙ» </w:t>
      </w:r>
    </w:p>
    <w:p w:rsidR="00776DBD" w:rsidRPr="001E3F59" w:rsidRDefault="00776DBD" w:rsidP="00776DBD">
      <w:pPr>
        <w:pStyle w:val="a6"/>
        <w:spacing w:before="0" w:beforeAutospacing="0" w:after="0" w:afterAutospacing="0"/>
        <w:jc w:val="both"/>
      </w:pPr>
      <w:r w:rsidRPr="001E3F59">
        <w:rPr>
          <w:rStyle w:val="ac"/>
        </w:rPr>
        <w:t>Цель:</w:t>
      </w:r>
      <w:r w:rsidRPr="001E3F59">
        <w:t xml:space="preserve"> снять у детей усталость, агрессию.</w:t>
      </w:r>
      <w:r>
        <w:br/>
      </w:r>
      <w:r w:rsidRPr="001E3F59">
        <w:rPr>
          <w:rStyle w:val="ac"/>
        </w:rPr>
        <w:t>Оборудование:</w:t>
      </w:r>
      <w:r w:rsidRPr="001E3F59">
        <w:t xml:space="preserve"> карандаши.</w:t>
      </w:r>
    </w:p>
    <w:p w:rsidR="00776DBD" w:rsidRPr="001E3F59" w:rsidRDefault="00776DBD" w:rsidP="00776DBD">
      <w:pPr>
        <w:pStyle w:val="a6"/>
        <w:spacing w:before="0" w:beforeAutospacing="0" w:after="0" w:afterAutospacing="0"/>
        <w:jc w:val="both"/>
      </w:pPr>
      <w:r w:rsidRPr="001E3F59">
        <w:t>Вы выстукиваете карандашом по столу ритм какой-то песни. Затем просите ребёнка повторить этот ритм. Если ритм повторён правильно, вы с ребёнком его простучите вместе. Затем ребёнок задаёт свой ритм, и вы его повторяет. Можно задание усложнить, попросив определить, какая это песня.</w:t>
      </w:r>
    </w:p>
    <w:p w:rsidR="00776DBD" w:rsidRDefault="00776DBD" w:rsidP="00776DBD">
      <w:pPr>
        <w:pStyle w:val="a6"/>
        <w:spacing w:before="0" w:beforeAutospacing="0" w:after="0" w:afterAutospacing="0"/>
        <w:jc w:val="both"/>
        <w:rPr>
          <w:rStyle w:val="ac"/>
          <w:u w:val="single"/>
        </w:rPr>
      </w:pPr>
    </w:p>
    <w:p w:rsidR="00776DBD" w:rsidRPr="001E3F59" w:rsidRDefault="00776DBD" w:rsidP="00776DBD">
      <w:pPr>
        <w:pStyle w:val="a6"/>
        <w:spacing w:before="0" w:beforeAutospacing="0" w:after="0" w:afterAutospacing="0"/>
        <w:jc w:val="both"/>
        <w:rPr>
          <w:u w:val="single"/>
        </w:rPr>
      </w:pPr>
      <w:r w:rsidRPr="001E3F59">
        <w:rPr>
          <w:rStyle w:val="ac"/>
          <w:u w:val="single"/>
        </w:rPr>
        <w:t>ИГРА «ОПРЕДЕЛИ ИГРУШКУ»</w:t>
      </w:r>
    </w:p>
    <w:p w:rsidR="00776DBD" w:rsidRPr="001E3F59" w:rsidRDefault="00776DBD" w:rsidP="00776DBD">
      <w:pPr>
        <w:pStyle w:val="a6"/>
        <w:spacing w:before="0" w:beforeAutospacing="0" w:after="0" w:afterAutospacing="0"/>
        <w:jc w:val="both"/>
      </w:pPr>
      <w:r w:rsidRPr="001E3F59">
        <w:rPr>
          <w:rStyle w:val="ac"/>
        </w:rPr>
        <w:t>Цель:</w:t>
      </w:r>
      <w:r w:rsidRPr="001E3F59">
        <w:t xml:space="preserve"> переключить внимания детей с агрессии на игру, развивать мышление и речь.</w:t>
      </w:r>
      <w:r>
        <w:br/>
      </w:r>
      <w:r w:rsidRPr="001E3F59">
        <w:rPr>
          <w:rStyle w:val="ac"/>
        </w:rPr>
        <w:t>Оборудование:</w:t>
      </w:r>
      <w:r w:rsidRPr="001E3F59">
        <w:t xml:space="preserve"> игрушки.</w:t>
      </w:r>
    </w:p>
    <w:p w:rsidR="00776DBD" w:rsidRDefault="00776DBD" w:rsidP="00776DBD">
      <w:pPr>
        <w:pStyle w:val="a6"/>
        <w:spacing w:before="0" w:beforeAutospacing="0"/>
        <w:jc w:val="both"/>
        <w:rPr>
          <w:shd w:val="clear" w:color="auto" w:fill="FFFFFF"/>
        </w:rPr>
      </w:pPr>
      <w:r w:rsidRPr="001E3F59">
        <w:t>Предложите ребёнку принести 5-6 разных игрушек, разложить их перед вами и придумать загадку про какую-нибудь из них. Вы разгадываете, какая это игрушка. Если отгадаете правильно, ребёнок её убирает. И так далее. Придумывать загадки можно по очереди, меняясь местами. Это очень интересно. Дети 6-7 лет любят придумывать загадки.</w:t>
      </w:r>
    </w:p>
    <w:p w:rsidR="00776DBD" w:rsidRPr="00D123F9" w:rsidRDefault="00776DBD" w:rsidP="00776DBD">
      <w:pPr>
        <w:pStyle w:val="a6"/>
        <w:jc w:val="both"/>
      </w:pPr>
      <w:r w:rsidRPr="00D123F9">
        <w:rPr>
          <w:shd w:val="clear" w:color="auto" w:fill="FFFFFF"/>
        </w:rPr>
        <w:t xml:space="preserve">Опыт показывает, что у детей, получивших возможность </w:t>
      </w:r>
      <w:proofErr w:type="spellStart"/>
      <w:r w:rsidRPr="00D123F9">
        <w:rPr>
          <w:shd w:val="clear" w:color="auto" w:fill="FFFFFF"/>
        </w:rPr>
        <w:t>вьплеснуть</w:t>
      </w:r>
      <w:proofErr w:type="spellEnd"/>
      <w:r w:rsidRPr="00D123F9">
        <w:rPr>
          <w:shd w:val="clear" w:color="auto" w:fill="FFFFFF"/>
        </w:rPr>
        <w:t xml:space="preserve"> негативные эмоции, а вслед за этим услышавших что-то приятное о себе, уменьшается желание действовать агрессивно.</w:t>
      </w:r>
      <w:r w:rsidRPr="00D123F9">
        <w:t xml:space="preserve"> </w:t>
      </w:r>
    </w:p>
    <w:p w:rsidR="00005BFC" w:rsidRDefault="00005BFC">
      <w:pPr>
        <w:spacing w:after="0" w:line="240" w:lineRule="auto"/>
        <w:rPr>
          <w:rFonts w:ascii="Times New Roman" w:hAnsi="Times New Roman"/>
          <w:b/>
          <w:color w:val="FF3300"/>
          <w:sz w:val="40"/>
          <w:szCs w:val="40"/>
        </w:rPr>
        <w:sectPr w:rsidR="00005BFC" w:rsidSect="00005BFC">
          <w:type w:val="continuous"/>
          <w:pgSz w:w="11906" w:h="16838"/>
          <w:pgMar w:top="568" w:right="850" w:bottom="1134" w:left="851" w:header="708" w:footer="708" w:gutter="0"/>
          <w:cols w:num="2" w:space="708"/>
          <w:docGrid w:linePitch="360"/>
        </w:sectPr>
      </w:pPr>
    </w:p>
    <w:p w:rsidR="00776DBD" w:rsidRDefault="00776DBD">
      <w:pPr>
        <w:spacing w:after="0" w:line="240" w:lineRule="auto"/>
        <w:rPr>
          <w:rFonts w:ascii="Times New Roman" w:hAnsi="Times New Roman"/>
          <w:b/>
          <w:color w:val="FF3300"/>
          <w:sz w:val="40"/>
          <w:szCs w:val="40"/>
        </w:rPr>
      </w:pPr>
      <w:r>
        <w:rPr>
          <w:rFonts w:ascii="Times New Roman" w:hAnsi="Times New Roman"/>
          <w:b/>
          <w:color w:val="FF3300"/>
          <w:sz w:val="40"/>
          <w:szCs w:val="40"/>
        </w:rPr>
        <w:br w:type="page"/>
      </w:r>
    </w:p>
    <w:p w:rsidR="00A170F0" w:rsidRDefault="00A170F0" w:rsidP="008839FA">
      <w:pPr>
        <w:rPr>
          <w:rFonts w:ascii="Times New Roman" w:hAnsi="Times New Roman"/>
          <w:b/>
          <w:color w:val="FF3300"/>
          <w:sz w:val="40"/>
          <w:szCs w:val="40"/>
        </w:rPr>
        <w:sectPr w:rsidR="00A170F0" w:rsidSect="00B828EF">
          <w:type w:val="continuous"/>
          <w:pgSz w:w="11906" w:h="16838"/>
          <w:pgMar w:top="568" w:right="850" w:bottom="1134" w:left="851" w:header="708" w:footer="708" w:gutter="0"/>
          <w:cols w:space="708"/>
          <w:docGrid w:linePitch="360"/>
        </w:sectPr>
      </w:pPr>
    </w:p>
    <w:p w:rsidR="008839FA" w:rsidRPr="00355F91" w:rsidRDefault="008839FA" w:rsidP="008839FA">
      <w:pPr>
        <w:rPr>
          <w:rFonts w:ascii="Times New Roman" w:hAnsi="Times New Roman"/>
          <w:b/>
          <w:color w:val="FF3300"/>
          <w:sz w:val="40"/>
          <w:szCs w:val="40"/>
        </w:rPr>
      </w:pPr>
      <w:r w:rsidRPr="00B02C9B">
        <w:rPr>
          <w:rFonts w:ascii="Times New Roman" w:hAnsi="Times New Roman"/>
          <w:b/>
          <w:color w:val="FF3300"/>
          <w:sz w:val="40"/>
          <w:szCs w:val="40"/>
        </w:rPr>
        <w:t>«</w:t>
      </w:r>
      <w:r w:rsidR="00355F91">
        <w:rPr>
          <w:rFonts w:ascii="Times New Roman" w:hAnsi="Times New Roman"/>
          <w:b/>
          <w:color w:val="FF3300"/>
          <w:sz w:val="40"/>
          <w:szCs w:val="40"/>
        </w:rPr>
        <w:t>День</w:t>
      </w:r>
      <w:r w:rsidR="00DA05B4">
        <w:rPr>
          <w:rFonts w:ascii="Times New Roman" w:hAnsi="Times New Roman"/>
          <w:b/>
          <w:color w:val="FF3300"/>
          <w:sz w:val="40"/>
          <w:szCs w:val="40"/>
        </w:rPr>
        <w:t xml:space="preserve"> подвижной </w:t>
      </w:r>
      <w:r w:rsidR="00355F91">
        <w:rPr>
          <w:rFonts w:ascii="Times New Roman" w:hAnsi="Times New Roman"/>
          <w:b/>
          <w:color w:val="FF3300"/>
          <w:sz w:val="40"/>
          <w:szCs w:val="40"/>
        </w:rPr>
        <w:t xml:space="preserve"> игры»</w:t>
      </w:r>
    </w:p>
    <w:p w:rsidR="00775180" w:rsidRDefault="00355F91" w:rsidP="00775180">
      <w:pPr>
        <w:ind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15 </w:t>
      </w:r>
      <w:r w:rsidR="00A170F0">
        <w:rPr>
          <w:rFonts w:ascii="Times New Roman" w:hAnsi="Times New Roman"/>
          <w:color w:val="000000" w:themeColor="text1"/>
          <w:sz w:val="24"/>
          <w:szCs w:val="24"/>
        </w:rPr>
        <w:t xml:space="preserve">и </w:t>
      </w:r>
      <w:r>
        <w:rPr>
          <w:rFonts w:ascii="Times New Roman" w:hAnsi="Times New Roman"/>
          <w:color w:val="000000" w:themeColor="text1"/>
          <w:sz w:val="24"/>
          <w:szCs w:val="24"/>
        </w:rPr>
        <w:t>16</w:t>
      </w:r>
      <w:r w:rsidR="00E2308D" w:rsidRPr="00E2308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>ноября</w:t>
      </w:r>
      <w:r w:rsidR="00E2308D" w:rsidRPr="00E2308D">
        <w:rPr>
          <w:rFonts w:ascii="Times New Roman" w:hAnsi="Times New Roman"/>
          <w:color w:val="000000" w:themeColor="text1"/>
          <w:sz w:val="24"/>
          <w:szCs w:val="24"/>
        </w:rPr>
        <w:t xml:space="preserve"> в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нашем детском саду прошел </w:t>
      </w:r>
      <w:r w:rsidR="00A170F0">
        <w:rPr>
          <w:rFonts w:ascii="Times New Roman" w:hAnsi="Times New Roman"/>
          <w:color w:val="000000" w:themeColor="text1"/>
          <w:sz w:val="24"/>
          <w:szCs w:val="24"/>
        </w:rPr>
        <w:t>«</w:t>
      </w:r>
      <w:r>
        <w:rPr>
          <w:rFonts w:ascii="Times New Roman" w:hAnsi="Times New Roman"/>
          <w:color w:val="000000" w:themeColor="text1"/>
          <w:sz w:val="24"/>
          <w:szCs w:val="24"/>
        </w:rPr>
        <w:t>День игры</w:t>
      </w:r>
      <w:r w:rsidR="00A170F0">
        <w:rPr>
          <w:rFonts w:ascii="Times New Roman" w:hAnsi="Times New Roman"/>
          <w:color w:val="000000" w:themeColor="text1"/>
          <w:sz w:val="24"/>
          <w:szCs w:val="24"/>
        </w:rPr>
        <w:t>»</w:t>
      </w:r>
      <w:r w:rsidR="00775180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Руководитель по физи</w:t>
      </w:r>
      <w:r w:rsidR="00775180">
        <w:rPr>
          <w:rFonts w:ascii="Times New Roman" w:hAnsi="Times New Roman"/>
          <w:color w:val="000000" w:themeColor="text1"/>
          <w:sz w:val="24"/>
          <w:szCs w:val="24"/>
        </w:rPr>
        <w:t xml:space="preserve">ческой культуре,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Молькова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Ирина Николаевна</w:t>
      </w:r>
      <w:r w:rsidR="00775180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подготовила интересные подвижные игры, в соответствии с возрастом детей</w:t>
      </w:r>
      <w:r w:rsidR="00775180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 w:rsidR="00622353">
        <w:rPr>
          <w:rFonts w:ascii="Times New Roman" w:hAnsi="Times New Roman"/>
          <w:color w:val="000000" w:themeColor="text1"/>
          <w:sz w:val="24"/>
          <w:szCs w:val="24"/>
        </w:rPr>
        <w:t xml:space="preserve"> инвен</w:t>
      </w:r>
      <w:r w:rsidR="00775180">
        <w:rPr>
          <w:rFonts w:ascii="Times New Roman" w:hAnsi="Times New Roman"/>
          <w:color w:val="000000" w:themeColor="text1"/>
          <w:sz w:val="24"/>
          <w:szCs w:val="24"/>
        </w:rPr>
        <w:t>тарь к ним и консультацию для каждого педагога по проведению данных игр.</w:t>
      </w:r>
    </w:p>
    <w:p w:rsidR="00AA223E" w:rsidRPr="00D23D00" w:rsidRDefault="00775180" w:rsidP="00D23D00">
      <w:pPr>
        <w:ind w:firstLine="708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По составленному заранее расписанию группы ходили друг к другу</w:t>
      </w:r>
      <w:r w:rsidR="00DA05B4">
        <w:rPr>
          <w:rFonts w:ascii="Times New Roman" w:hAnsi="Times New Roman"/>
          <w:color w:val="000000" w:themeColor="text1"/>
          <w:sz w:val="24"/>
          <w:szCs w:val="24"/>
        </w:rPr>
        <w:t xml:space="preserve"> в гости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на участки. Воспитатели, совместно с детьми своей группы, учили гостей играть в подвижную игру, а затем, на следующий день, сами стали участниками веселых игр:</w:t>
      </w:r>
      <w:r w:rsidR="00D23D00" w:rsidRPr="00D23D00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</w:t>
      </w:r>
      <w:r w:rsidR="00AA223E" w:rsidRPr="00AA223E">
        <w:rPr>
          <w:rFonts w:ascii="Times New Roman" w:hAnsi="Times New Roman"/>
          <w:b/>
          <w:color w:val="000000" w:themeColor="text1"/>
          <w:sz w:val="24"/>
          <w:szCs w:val="24"/>
        </w:rPr>
        <w:t>«Мяч-гномику</w:t>
      </w:r>
      <w:r w:rsidR="00D7606A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267075" cy="1409700"/>
            <wp:effectExtent l="19050" t="0" r="9525" b="0"/>
            <wp:docPr id="7" name="Рисунок 4" descr="F:\DCIM\101MSDCF\DSC07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1MSDCF\DSC0727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936" cy="1417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223E">
        <w:rPr>
          <w:rFonts w:ascii="Times New Roman" w:hAnsi="Times New Roman"/>
          <w:b/>
          <w:color w:val="000000" w:themeColor="text1"/>
          <w:sz w:val="24"/>
          <w:szCs w:val="24"/>
        </w:rPr>
        <w:t>«Садовник»</w:t>
      </w:r>
      <w:r w:rsidR="00D7606A" w:rsidRPr="00D7606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7606A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267075" cy="1400175"/>
            <wp:effectExtent l="19050" t="0" r="9525" b="0"/>
            <wp:docPr id="10" name="Рисунок 7" descr="F:\DCIM\101MSDCF\DSC07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1MSDCF\DSC0721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19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223E">
        <w:rPr>
          <w:rFonts w:ascii="Times New Roman" w:hAnsi="Times New Roman"/>
          <w:b/>
          <w:color w:val="000000" w:themeColor="text1"/>
          <w:sz w:val="24"/>
          <w:szCs w:val="24"/>
        </w:rPr>
        <w:t>«Уведи мяч в свои ворота»</w:t>
      </w:r>
      <w:r w:rsidR="00D7606A" w:rsidRPr="00D7606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7606A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267075" cy="1485900"/>
            <wp:effectExtent l="19050" t="0" r="9525" b="0"/>
            <wp:docPr id="11" name="Рисунок 8" descr="F:\DCIM\101MSDCF\DSC07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1MSDCF\DSC0720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32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223E">
        <w:rPr>
          <w:rFonts w:ascii="Times New Roman" w:hAnsi="Times New Roman"/>
          <w:b/>
          <w:color w:val="000000" w:themeColor="text1"/>
          <w:sz w:val="24"/>
          <w:szCs w:val="24"/>
        </w:rPr>
        <w:t>«Волк и козлята»</w:t>
      </w:r>
      <w:r w:rsidR="00D7606A" w:rsidRPr="00D7606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7606A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238500" cy="1295400"/>
            <wp:effectExtent l="19050" t="0" r="0" b="0"/>
            <wp:docPr id="12" name="Рисунок 9" descr="F:\DCIM\101MSDCF\DSC07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1MSDCF\DSC0719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5678" t="24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223E">
        <w:rPr>
          <w:rFonts w:ascii="Times New Roman" w:hAnsi="Times New Roman"/>
          <w:b/>
          <w:color w:val="000000" w:themeColor="text1"/>
          <w:sz w:val="24"/>
          <w:szCs w:val="24"/>
        </w:rPr>
        <w:t>«Найди своё место»</w:t>
      </w:r>
      <w:r w:rsidR="00D7606A" w:rsidRPr="00D7606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7606A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333750" cy="1323975"/>
            <wp:effectExtent l="19050" t="0" r="0" b="0"/>
            <wp:docPr id="6" name="Рисунок 3" descr="F:\DCIM\101MSDCF\DSC07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1MSDCF\DSC0727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21675" b="7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223E">
        <w:rPr>
          <w:rFonts w:ascii="Times New Roman" w:hAnsi="Times New Roman"/>
          <w:b/>
          <w:color w:val="000000" w:themeColor="text1"/>
          <w:sz w:val="24"/>
          <w:szCs w:val="24"/>
        </w:rPr>
        <w:t>«Охотники и утки»</w:t>
      </w:r>
      <w:r w:rsidR="00D7606A" w:rsidRPr="00D7606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7606A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333750" cy="1323975"/>
            <wp:effectExtent l="19050" t="0" r="0" b="0"/>
            <wp:docPr id="9" name="Рисунок 6" descr="F:\DCIM\101MSDCF\DSC07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1MSDCF\DSC0722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18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223E">
        <w:rPr>
          <w:rFonts w:ascii="Times New Roman" w:hAnsi="Times New Roman"/>
          <w:b/>
          <w:color w:val="000000" w:themeColor="text1"/>
          <w:sz w:val="24"/>
          <w:szCs w:val="24"/>
        </w:rPr>
        <w:t>«Закройся на замок»</w:t>
      </w:r>
      <w:r w:rsidR="00D7606A" w:rsidRPr="00D7606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7606A">
        <w:rPr>
          <w:rFonts w:ascii="Times New Roman" w:hAnsi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333750" cy="1714500"/>
            <wp:effectExtent l="19050" t="0" r="0" b="0"/>
            <wp:docPr id="8" name="Рисунок 5" descr="F:\DCIM\101MSDCF\DSC07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1MSDCF\DSC0724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8833" t="13080" b="10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D00" w:rsidRPr="007E6E56" w:rsidRDefault="00796983" w:rsidP="00D23D00">
      <w:pPr>
        <w:spacing w:after="0"/>
        <w:ind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Яркими, веселыми, дружными запомнились ребятам прогулки этих 2 дней. Мы надеемся, что в последующие дни они обязательно у себя на участках повторят те игры, с которыми их познакомили ребята из других групп!</w:t>
      </w:r>
    </w:p>
    <w:p w:rsidR="00D23D00" w:rsidRPr="007E6E56" w:rsidRDefault="00D23D00" w:rsidP="00D23D00">
      <w:pPr>
        <w:spacing w:after="0"/>
        <w:ind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D23D00" w:rsidRPr="007E6E56" w:rsidRDefault="00796983" w:rsidP="00D23D00">
      <w:pPr>
        <w:spacing w:after="0"/>
        <w:ind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Всех педагогов:</w:t>
      </w:r>
    </w:p>
    <w:p w:rsidR="00DA05B4" w:rsidRPr="007E6E56" w:rsidRDefault="00796983" w:rsidP="00D23D00">
      <w:pPr>
        <w:spacing w:after="0"/>
        <w:ind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Баранова Н.В., Степанычева О.А., Соколова И.Н.,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Плетюхина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Л.Л., </w:t>
      </w:r>
      <w:r w:rsidR="00DA05B4">
        <w:rPr>
          <w:rFonts w:ascii="Times New Roman" w:hAnsi="Times New Roman"/>
          <w:color w:val="000000" w:themeColor="text1"/>
          <w:sz w:val="24"/>
          <w:szCs w:val="24"/>
        </w:rPr>
        <w:t>Сахарова Е.Б., Горбунова Н.В,</w:t>
      </w:r>
      <w:r w:rsidR="007E6E56">
        <w:rPr>
          <w:rFonts w:ascii="Times New Roman" w:hAnsi="Times New Roman"/>
          <w:color w:val="000000" w:themeColor="text1"/>
          <w:sz w:val="24"/>
          <w:szCs w:val="24"/>
        </w:rPr>
        <w:t xml:space="preserve"> Попова Е.В., Яблокова Ю.А.,</w:t>
      </w:r>
      <w:bookmarkStart w:id="0" w:name="_GoBack"/>
      <w:bookmarkEnd w:id="0"/>
      <w:r w:rsidR="00D23D00" w:rsidRPr="00D23D00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DA05B4">
        <w:rPr>
          <w:rFonts w:ascii="Times New Roman" w:hAnsi="Times New Roman"/>
          <w:color w:val="000000" w:themeColor="text1"/>
          <w:sz w:val="24"/>
          <w:szCs w:val="24"/>
        </w:rPr>
        <w:t>задействованных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в мастер – классе по подвижным играм</w:t>
      </w:r>
      <w:r w:rsidR="00DA05B4">
        <w:rPr>
          <w:rFonts w:ascii="Times New Roman" w:hAnsi="Times New Roman"/>
          <w:color w:val="000000" w:themeColor="text1"/>
          <w:sz w:val="24"/>
          <w:szCs w:val="24"/>
        </w:rPr>
        <w:t>, мы благодарим за активное участие и квалифицированный подход к своей работе!</w:t>
      </w:r>
    </w:p>
    <w:p w:rsidR="00D23D00" w:rsidRPr="007E6E56" w:rsidRDefault="00D23D00" w:rsidP="00D23D00">
      <w:pPr>
        <w:spacing w:after="0"/>
        <w:ind w:firstLine="708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DA05B4" w:rsidRDefault="00DA05B4" w:rsidP="00DA05B4">
      <w:pPr>
        <w:ind w:firstLine="708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Старший воспитатель – </w:t>
      </w:r>
    </w:p>
    <w:p w:rsidR="00DA05B4" w:rsidRPr="00775180" w:rsidRDefault="00DA05B4" w:rsidP="00DA05B4">
      <w:pPr>
        <w:ind w:firstLine="708"/>
        <w:jc w:val="right"/>
        <w:rPr>
          <w:rFonts w:ascii="Times New Roman" w:hAnsi="Times New Roman"/>
          <w:color w:val="000000" w:themeColor="text1"/>
          <w:sz w:val="24"/>
          <w:szCs w:val="24"/>
        </w:rPr>
        <w:sectPr w:rsidR="00DA05B4" w:rsidRPr="00775180" w:rsidSect="00A170F0">
          <w:type w:val="continuous"/>
          <w:pgSz w:w="11906" w:h="16838"/>
          <w:pgMar w:top="568" w:right="850" w:bottom="1134" w:left="851" w:header="708" w:footer="708" w:gutter="0"/>
          <w:cols w:num="2" w:space="708"/>
          <w:docGrid w:linePitch="360"/>
        </w:sectPr>
      </w:pP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Таргонская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Т.В.</w:t>
      </w:r>
    </w:p>
    <w:p w:rsidR="00005BFC" w:rsidRPr="007E6E56" w:rsidRDefault="00DF3EEC" w:rsidP="00D23D00">
      <w:pPr>
        <w:jc w:val="both"/>
        <w:sectPr w:rsidR="00005BFC" w:rsidRPr="007E6E56" w:rsidSect="00B828EF">
          <w:type w:val="continuous"/>
          <w:pgSz w:w="11906" w:h="16838"/>
          <w:pgMar w:top="568" w:right="850" w:bottom="1134" w:left="85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3526790</wp:posOffset>
            </wp:positionH>
            <wp:positionV relativeFrom="paragraph">
              <wp:posOffset>50165</wp:posOffset>
            </wp:positionV>
            <wp:extent cx="3019425" cy="1675130"/>
            <wp:effectExtent l="19050" t="0" r="9525" b="0"/>
            <wp:wrapThrough wrapText="bothSides">
              <wp:wrapPolygon edited="0">
                <wp:start x="-136" y="0"/>
                <wp:lineTo x="-136" y="21371"/>
                <wp:lineTo x="21668" y="21371"/>
                <wp:lineTo x="21668" y="0"/>
                <wp:lineTo x="-136" y="0"/>
              </wp:wrapPolygon>
            </wp:wrapThrough>
            <wp:docPr id="5" name="Рисунок 5" descr="http://zm-berez-ds.edu22.info/images/%D1%84%D0%BE%D1%82%D0%BE%20%D0%B4%D0%B5%D1%82%D0%B5%D0%B9/_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zm-berez-ds.edu22.info/images/%D1%84%D0%BE%D1%82%D0%BE%20%D0%B4%D0%B5%D1%82%D0%B5%D0%B9/_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2308D">
        <w:t xml:space="preserve">                                                                     </w:t>
      </w:r>
      <w:bookmarkStart w:id="1" w:name="rating"/>
    </w:p>
    <w:p w:rsidR="003418A8" w:rsidRDefault="000476D5" w:rsidP="003418A8">
      <w:pPr>
        <w:pStyle w:val="5"/>
        <w:rPr>
          <w:rFonts w:ascii="Times New Roman" w:hAnsi="Times New Roman" w:cs="Times New Roman"/>
          <w:color w:val="FF0000"/>
          <w:sz w:val="40"/>
          <w:szCs w:val="40"/>
        </w:rPr>
      </w:pPr>
      <w:r w:rsidRPr="003418A8">
        <w:rPr>
          <w:rFonts w:ascii="Times New Roman" w:hAnsi="Times New Roman" w:cs="Times New Roman"/>
          <w:color w:val="FF0000"/>
          <w:sz w:val="40"/>
          <w:szCs w:val="40"/>
        </w:rPr>
        <w:t>Вы спрашивали,</w:t>
      </w:r>
    </w:p>
    <w:p w:rsidR="003418A8" w:rsidRDefault="003418A8" w:rsidP="00A170F0">
      <w:pPr>
        <w:pStyle w:val="5"/>
        <w:jc w:val="center"/>
        <w:rPr>
          <w:rFonts w:ascii="Times New Roman" w:hAnsi="Times New Roman" w:cs="Times New Roman"/>
          <w:color w:val="FF0000"/>
          <w:sz w:val="40"/>
          <w:szCs w:val="40"/>
        </w:rPr>
      </w:pPr>
      <w:r w:rsidRPr="003418A8">
        <w:rPr>
          <w:rFonts w:ascii="Times New Roman" w:hAnsi="Times New Roman" w:cs="Times New Roman"/>
          <w:color w:val="FF0000"/>
          <w:sz w:val="40"/>
          <w:szCs w:val="40"/>
        </w:rPr>
        <w:t xml:space="preserve">мы отвечаем! </w:t>
      </w:r>
      <w:r w:rsidR="000476D5" w:rsidRPr="003418A8"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</w:p>
    <w:p w:rsidR="00B828EF" w:rsidRDefault="00B828EF" w:rsidP="00B828EF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  <w:sectPr w:rsidR="00B828EF" w:rsidSect="00005BFC">
          <w:type w:val="continuous"/>
          <w:pgSz w:w="11906" w:h="16838"/>
          <w:pgMar w:top="568" w:right="850" w:bottom="1134" w:left="851" w:header="708" w:footer="708" w:gutter="0"/>
          <w:cols w:num="2" w:space="708"/>
          <w:docGrid w:linePitch="360"/>
        </w:sectPr>
      </w:pPr>
    </w:p>
    <w:bookmarkEnd w:id="1"/>
    <w:p w:rsidR="000476D5" w:rsidRDefault="003418A8" w:rsidP="002239B9">
      <w:pPr>
        <w:spacing w:after="0" w:line="240" w:lineRule="auto"/>
        <w:jc w:val="both"/>
        <w:rPr>
          <w:rFonts w:ascii="Times New Roman" w:hAnsi="Times New Roman"/>
          <w:b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В почтовый ящик газеты детского сада «День за днем» пришла записка с вопросом</w:t>
      </w:r>
      <w:r w:rsidR="000476D5" w:rsidRPr="003418A8">
        <w:rPr>
          <w:rFonts w:ascii="Times New Roman" w:hAnsi="Times New Roman"/>
          <w:b/>
          <w:bCs/>
          <w:color w:val="000000" w:themeColor="text1"/>
          <w:sz w:val="24"/>
          <w:szCs w:val="24"/>
          <w:lang w:eastAsia="ru-RU"/>
        </w:rPr>
        <w:t>:</w:t>
      </w:r>
    </w:p>
    <w:p w:rsidR="002239B9" w:rsidRPr="003418A8" w:rsidRDefault="002239B9" w:rsidP="002239B9">
      <w:pPr>
        <w:spacing w:after="0" w:line="240" w:lineRule="auto"/>
        <w:jc w:val="both"/>
        <w:rPr>
          <w:rFonts w:ascii="Times New Roman" w:hAnsi="Times New Roman"/>
          <w:b/>
          <w:bCs/>
          <w:color w:val="000000" w:themeColor="text1"/>
          <w:sz w:val="24"/>
          <w:szCs w:val="24"/>
          <w:lang w:eastAsia="ru-RU"/>
        </w:rPr>
      </w:pPr>
    </w:p>
    <w:p w:rsidR="000476D5" w:rsidRDefault="000476D5" w:rsidP="002239B9">
      <w:pPr>
        <w:spacing w:after="0" w:line="240" w:lineRule="auto"/>
        <w:jc w:val="both"/>
        <w:rPr>
          <w:rFonts w:ascii="Times New Roman" w:hAnsi="Times New Roman"/>
          <w:b/>
          <w:bCs/>
          <w:i/>
          <w:color w:val="000000" w:themeColor="text1"/>
          <w:sz w:val="24"/>
          <w:szCs w:val="24"/>
          <w:lang w:eastAsia="ru-RU"/>
        </w:rPr>
      </w:pPr>
      <w:r w:rsidRPr="003418A8">
        <w:rPr>
          <w:rFonts w:ascii="Times New Roman" w:hAnsi="Times New Roman"/>
          <w:b/>
          <w:bCs/>
          <w:color w:val="000000" w:themeColor="text1"/>
          <w:sz w:val="24"/>
          <w:szCs w:val="24"/>
          <w:lang w:eastAsia="ru-RU"/>
        </w:rPr>
        <w:t>«</w:t>
      </w:r>
      <w:r w:rsidRPr="003418A8">
        <w:rPr>
          <w:rFonts w:ascii="Times New Roman" w:hAnsi="Times New Roman"/>
          <w:b/>
          <w:bCs/>
          <w:i/>
          <w:color w:val="000000" w:themeColor="text1"/>
          <w:sz w:val="24"/>
          <w:szCs w:val="24"/>
          <w:lang w:eastAsia="ru-RU"/>
        </w:rPr>
        <w:t>Почему не разрешают брать</w:t>
      </w:r>
      <w:r w:rsidR="003418A8">
        <w:rPr>
          <w:rFonts w:ascii="Times New Roman" w:hAnsi="Times New Roman"/>
          <w:b/>
          <w:bCs/>
          <w:i/>
          <w:color w:val="000000" w:themeColor="text1"/>
          <w:sz w:val="24"/>
          <w:szCs w:val="24"/>
          <w:lang w:eastAsia="ru-RU"/>
        </w:rPr>
        <w:t xml:space="preserve"> детям</w:t>
      </w:r>
      <w:r w:rsidRPr="003418A8">
        <w:rPr>
          <w:rFonts w:ascii="Times New Roman" w:hAnsi="Times New Roman"/>
          <w:b/>
          <w:bCs/>
          <w:i/>
          <w:color w:val="000000" w:themeColor="text1"/>
          <w:sz w:val="24"/>
          <w:szCs w:val="24"/>
          <w:lang w:eastAsia="ru-RU"/>
        </w:rPr>
        <w:t xml:space="preserve"> домой фрукты?»</w:t>
      </w:r>
    </w:p>
    <w:p w:rsidR="002239B9" w:rsidRPr="003418A8" w:rsidRDefault="002239B9" w:rsidP="002239B9">
      <w:pPr>
        <w:spacing w:after="0" w:line="240" w:lineRule="auto"/>
        <w:jc w:val="both"/>
        <w:rPr>
          <w:rFonts w:ascii="Times New Roman" w:hAnsi="Times New Roman"/>
          <w:b/>
          <w:bCs/>
          <w:i/>
          <w:color w:val="000000" w:themeColor="text1"/>
          <w:sz w:val="24"/>
          <w:szCs w:val="24"/>
          <w:lang w:eastAsia="ru-RU"/>
        </w:rPr>
      </w:pPr>
    </w:p>
    <w:p w:rsidR="000476D5" w:rsidRPr="003418A8" w:rsidRDefault="000476D5" w:rsidP="002239B9">
      <w:pPr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</w:pPr>
      <w:r w:rsidRP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 xml:space="preserve"> </w:t>
      </w:r>
      <w:r w:rsid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На в</w:t>
      </w:r>
      <w:r w:rsidRP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опрос отвечает диет –</w:t>
      </w:r>
      <w:r w:rsid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 xml:space="preserve"> </w:t>
      </w:r>
      <w:r w:rsidRP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сестра МДОУ «Детский сад № 101»- Трофимова Е.В.:</w:t>
      </w:r>
    </w:p>
    <w:p w:rsidR="001D0432" w:rsidRDefault="000476D5" w:rsidP="002239B9">
      <w:pPr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</w:pPr>
      <w:r w:rsidRP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 xml:space="preserve">- </w:t>
      </w:r>
      <w:r w:rsidR="001D0432" w:rsidRPr="001D0432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Организация питания детей, посещающих дошкольные образовательные организации осуществляется на основании СанПиН 2.4.1.3049-13 «Санитарно-эпидемиологические требования к устройству, содержанию и организации режима работы дошкольных образовательных организаций», утвержденными постановлением Главного государственного санитарного врача РФ от 15.05.2013 № 26.</w:t>
      </w:r>
      <w:r w:rsidR="00DA59F6" w:rsidRPr="00DA59F6">
        <w:t xml:space="preserve"> </w:t>
      </w:r>
      <w:r w:rsidR="00DA59F6" w:rsidRPr="00DA59F6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 xml:space="preserve">Согласно </w:t>
      </w:r>
      <w:proofErr w:type="spellStart"/>
      <w:r w:rsidR="00DA59F6" w:rsidRPr="00DA59F6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СанПину</w:t>
      </w:r>
      <w:proofErr w:type="spellEnd"/>
      <w:r w:rsidR="00DA59F6" w:rsidRPr="00DA59F6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, пункту 16.2. в ежедневное меню в детском саду должны быть включены: молоко, кисломолочные напитки, сметана, мясо, картофель, овощи, фрукты, соки, хлеб, крупы, сливочное и растительное масло, сахар, соль.</w:t>
      </w:r>
      <w:r w:rsidR="002239B9" w:rsidRPr="002239B9">
        <w:t xml:space="preserve"> </w:t>
      </w:r>
      <w:r w:rsidR="002239B9" w:rsidRPr="002239B9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 xml:space="preserve">Витаминизация в детском саду по </w:t>
      </w:r>
      <w:proofErr w:type="spellStart"/>
      <w:r w:rsidR="002239B9" w:rsidRPr="002239B9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СанПин</w:t>
      </w:r>
      <w:proofErr w:type="spellEnd"/>
      <w:r w:rsidR="002239B9" w:rsidRPr="002239B9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 xml:space="preserve"> проводится с учетом состояния воспитанника, при обязательном контроле медработника и с оповещением родителей.</w:t>
      </w:r>
    </w:p>
    <w:p w:rsidR="000476D5" w:rsidRPr="003418A8" w:rsidRDefault="002239B9" w:rsidP="002239B9">
      <w:pPr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П</w:t>
      </w:r>
      <w:r w:rsidR="000476D5" w:rsidRP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оступая в детский сад фрукты и овощи</w:t>
      </w:r>
      <w:r w:rsid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,</w:t>
      </w:r>
      <w:r w:rsidR="000476D5" w:rsidRP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 xml:space="preserve"> </w:t>
      </w:r>
      <w:r w:rsidR="00537812" w:rsidRP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обрабатываются согласно Санитарным правилам на пищеблоке.</w:t>
      </w:r>
    </w:p>
    <w:p w:rsidR="00537812" w:rsidRDefault="00537812" w:rsidP="002239B9">
      <w:pPr>
        <w:spacing w:after="0" w:line="240" w:lineRule="auto"/>
        <w:jc w:val="both"/>
      </w:pPr>
      <w:r w:rsidRPr="003418A8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Если отдавать фрукты домой, то дети могут съесть их по дороге (грязными руками) или придя домой родители забудут обработать их ещё раз. И когда ребенок жалуется на боли в животе, у него появляются расстройство стула или тошнота, родители в первую оче</w:t>
      </w:r>
      <w:r w:rsidR="002239B9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редь обвиняют детский сад, забывая про тот факт, что дали ребенку не обработанные вторично фрукты. Поэтому у нас в саду существует правило, что все фрукты мы едим за столом с чисто вымытыми руками.</w:t>
      </w:r>
      <w:r w:rsidR="00A170F0" w:rsidRPr="00A170F0">
        <w:t xml:space="preserve"> </w:t>
      </w:r>
    </w:p>
    <w:p w:rsidR="00A170F0" w:rsidRDefault="00A170F0" w:rsidP="002239B9">
      <w:pPr>
        <w:spacing w:after="0" w:line="240" w:lineRule="auto"/>
        <w:jc w:val="both"/>
      </w:pPr>
    </w:p>
    <w:p w:rsidR="00A170F0" w:rsidRPr="003418A8" w:rsidRDefault="00A170F0" w:rsidP="00A170F0">
      <w:pPr>
        <w:spacing w:after="0" w:line="240" w:lineRule="auto"/>
        <w:jc w:val="right"/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Д</w:t>
      </w:r>
      <w:r w:rsidRPr="00A170F0">
        <w:rPr>
          <w:rFonts w:ascii="Times New Roman" w:hAnsi="Times New Roman"/>
          <w:bCs/>
          <w:color w:val="000000" w:themeColor="text1"/>
          <w:sz w:val="24"/>
          <w:szCs w:val="24"/>
          <w:lang w:eastAsia="ru-RU"/>
        </w:rPr>
        <w:t>иет – сестра МДОУ «Детский сад № 101»- Трофимова Е.В.:</w:t>
      </w:r>
    </w:p>
    <w:p w:rsidR="00005BFC" w:rsidRDefault="00005BFC" w:rsidP="007804A7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</w:p>
    <w:p w:rsidR="00A170F0" w:rsidRDefault="00A170F0" w:rsidP="007804A7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  <w:sectPr w:rsidR="00A170F0" w:rsidSect="00005BFC">
          <w:type w:val="continuous"/>
          <w:pgSz w:w="11906" w:h="16838"/>
          <w:pgMar w:top="568" w:right="850" w:bottom="1134" w:left="851" w:header="708" w:footer="708" w:gutter="0"/>
          <w:cols w:num="2" w:space="708"/>
          <w:docGrid w:linePitch="360"/>
        </w:sectPr>
      </w:pPr>
    </w:p>
    <w:p w:rsidR="00DA388B" w:rsidRDefault="000476D5" w:rsidP="007804A7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 </w:t>
      </w:r>
    </w:p>
    <w:p w:rsid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</w:p>
    <w:p w:rsidR="00A170F0" w:rsidRP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Приглашаем Все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х родителей активно участвовать 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в создании нашей газ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еты. Если у Вас есть интересные 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события или мероприяти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>я, семейные традиции или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 Вы просто хотите поделить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ся интересной 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информ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ацией с другими родителями или 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педагогами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>,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 мы  готовы предоста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вить Вам 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колонку на страницах «День за днем».</w:t>
      </w:r>
    </w:p>
    <w:p w:rsid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</w:p>
    <w:p w:rsidR="00A170F0" w:rsidRP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Ждем Ваших отзыв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ов  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и предложений через обратную связь на официальной странице детского сада с пометкой для газеты либо через воспитателей вашей группы.</w:t>
      </w:r>
    </w:p>
    <w:p w:rsidR="00A170F0" w:rsidRP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  </w:t>
      </w:r>
    </w:p>
    <w:p w:rsidR="00A170F0" w:rsidRP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Обращаем В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аше внимание, что газета будет 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представлена в каждой группе, а </w:t>
      </w:r>
      <w:proofErr w:type="gramStart"/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так же</w:t>
      </w:r>
      <w:proofErr w:type="gramEnd"/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 на </w:t>
      </w:r>
    </w:p>
    <w:p w:rsid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сайте детск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ого сада: </w:t>
      </w:r>
      <w:proofErr w:type="gramStart"/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yardou101@yandex.ru  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в</w:t>
      </w:r>
      <w:proofErr w:type="gramEnd"/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 формате   "</w:t>
      </w:r>
      <w:proofErr w:type="spellStart"/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pdf</w:t>
      </w:r>
      <w:proofErr w:type="spellEnd"/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"</w:t>
      </w:r>
    </w:p>
    <w:p w:rsid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</w:p>
    <w:p w:rsidR="00A170F0" w:rsidRP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Газета для родителей и сотрудников МДОУ «Детского сада № 101»</w:t>
      </w:r>
    </w:p>
    <w:p w:rsid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Адрес редакции: 150051, ул. С.Орджонекидзе, 29-а, тел. 30-51-45, факс: 94-57-86 эл. почта: yardou101@yandex.ru  </w:t>
      </w:r>
    </w:p>
    <w:p w:rsidR="00A170F0" w:rsidRP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</w:p>
    <w:p w:rsidR="00DF3EEC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 </w:t>
      </w:r>
    </w:p>
    <w:p w:rsidR="00DF3EEC" w:rsidRDefault="00DF3EEC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</w:p>
    <w:p w:rsidR="00DF3EEC" w:rsidRDefault="00DF3EEC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</w:p>
    <w:p w:rsidR="00D23D00" w:rsidRPr="00DF3EEC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Главный редактор — </w:t>
      </w:r>
      <w:proofErr w:type="spellStart"/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>Таргонская</w:t>
      </w:r>
      <w:proofErr w:type="spellEnd"/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 Т.В., шеф - редактор — 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>Башкатова А.А.,</w:t>
      </w: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 дизайнер —</w:t>
      </w:r>
    </w:p>
    <w:p w:rsid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 w:rsidRPr="00A170F0">
        <w:rPr>
          <w:rFonts w:ascii="Georgia" w:hAnsi="Georgia"/>
          <w:b/>
          <w:bCs/>
          <w:color w:val="002060"/>
          <w:sz w:val="20"/>
          <w:szCs w:val="20"/>
          <w:lang w:eastAsia="ru-RU"/>
        </w:rPr>
        <w:t xml:space="preserve"> Федорова Е.В., верстальщик – </w:t>
      </w:r>
      <w:r>
        <w:rPr>
          <w:rFonts w:ascii="Georgia" w:hAnsi="Georgia"/>
          <w:b/>
          <w:bCs/>
          <w:color w:val="002060"/>
          <w:sz w:val="20"/>
          <w:szCs w:val="20"/>
          <w:lang w:eastAsia="ru-RU"/>
        </w:rPr>
        <w:t>Яшкина Е.А.</w:t>
      </w:r>
    </w:p>
    <w:p w:rsidR="00A170F0" w:rsidRDefault="00A170F0" w:rsidP="00A170F0">
      <w:pPr>
        <w:spacing w:after="0" w:line="240" w:lineRule="auto"/>
        <w:rPr>
          <w:rFonts w:ascii="Georgia" w:hAnsi="Georgia"/>
          <w:b/>
          <w:bCs/>
          <w:color w:val="002060"/>
          <w:sz w:val="20"/>
          <w:szCs w:val="20"/>
          <w:lang w:eastAsia="ru-RU"/>
        </w:rPr>
      </w:pPr>
      <w:r>
        <w:rPr>
          <w:rFonts w:ascii="Georgia" w:hAnsi="Georgia"/>
          <w:b/>
          <w:bCs/>
          <w:noProof/>
          <w:color w:val="002060"/>
          <w:sz w:val="20"/>
          <w:szCs w:val="20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1088390</wp:posOffset>
            </wp:positionH>
            <wp:positionV relativeFrom="paragraph">
              <wp:posOffset>276860</wp:posOffset>
            </wp:positionV>
            <wp:extent cx="3819525" cy="904875"/>
            <wp:effectExtent l="19050" t="0" r="9525" b="0"/>
            <wp:wrapThrough wrapText="bothSides">
              <wp:wrapPolygon edited="0">
                <wp:start x="-108" y="0"/>
                <wp:lineTo x="-108" y="21373"/>
                <wp:lineTo x="21654" y="21373"/>
                <wp:lineTo x="21654" y="0"/>
                <wp:lineTo x="-108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A170F0" w:rsidSect="0091737C">
      <w:type w:val="continuous"/>
      <w:pgSz w:w="11906" w:h="16838"/>
      <w:pgMar w:top="568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8.25pt;height:8.25pt" o:bullet="t">
        <v:imagedata r:id="rId1" o:title=""/>
      </v:shape>
    </w:pict>
  </w:numPicBullet>
  <w:numPicBullet w:numPicBulletId="1">
    <w:pict>
      <v:shapetype id="_x0000_t136" coordsize="21600,21600" o:spt="136" adj="10800" path="m@7,l@8,m@5,21600l@6,21600e">
        <v:formulas>
          <v:f eqn="sum #0 0 10800"/>
          <v:f eqn="prod #0 2 1"/>
          <v:f eqn="sum 21600 0 @1"/>
          <v:f eqn="sum 0 0 @2"/>
          <v:f eqn="sum 21600 0 @3"/>
          <v:f eqn="if @0 @3 0"/>
          <v:f eqn="if @0 21600 @1"/>
          <v:f eqn="if @0 0 @2"/>
          <v:f eqn="if @0 @4 21600"/>
          <v:f eqn="mid @5 @6"/>
          <v:f eqn="mid @8 @5"/>
          <v:f eqn="mid @7 @8"/>
          <v:f eqn="mid @6 @7"/>
          <v:f eqn="sum @6 0 @5"/>
        </v:formulas>
        <v:path textpathok="t" o:connecttype="custom" o:connectlocs="@9,0;@10,10800;@11,21600;@12,10800" o:connectangles="270,180,90,0"/>
        <v:textpath on="t" fitshape="t"/>
        <v:handles>
          <v:h position="#0,bottomRight" xrange="6629,14971"/>
        </v:handles>
        <o:lock v:ext="edit" text="t" shapetype="t"/>
      </v:shapetype>
      <v:shape id="_x0000_i1027" type="#_x0000_t136" style="width:292.5pt;height:139.5pt" o:bullet="t" fillcolor="#7030a0" strokecolor="#33c" strokeweight="1pt">
        <v:fill opacity=".5"/>
        <v:shadow on="t" color="#99f" offset="3pt"/>
        <v:textpath style="font-family:&quot;Arial Black&quot;;font-size:20pt;v-text-kern:t" trim="t" fitpath="t" string="              Д Е Н Ь &#10;         З А &#10;    Д Н Е М&#10;"/>
      </v:shape>
    </w:pict>
  </w:numPicBullet>
  <w:abstractNum w:abstractNumId="0" w15:restartNumberingAfterBreak="0">
    <w:nsid w:val="1CB4631D"/>
    <w:multiLevelType w:val="hybridMultilevel"/>
    <w:tmpl w:val="B68A6FB6"/>
    <w:lvl w:ilvl="0" w:tplc="3628255C">
      <w:start w:val="1"/>
      <w:numFmt w:val="bullet"/>
      <w:lvlText w:val=""/>
      <w:lvlPicBulletId w:val="0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hint="default"/>
      </w:rPr>
    </w:lvl>
  </w:abstractNum>
  <w:abstractNum w:abstractNumId="1" w15:restartNumberingAfterBreak="0">
    <w:nsid w:val="4D673815"/>
    <w:multiLevelType w:val="hybridMultilevel"/>
    <w:tmpl w:val="9432DE90"/>
    <w:lvl w:ilvl="0" w:tplc="CFE89950">
      <w:start w:val="1"/>
      <w:numFmt w:val="bullet"/>
      <w:lvlText w:val=""/>
      <w:lvlPicBulletId w:val="1"/>
      <w:lvlJc w:val="left"/>
      <w:pPr>
        <w:tabs>
          <w:tab w:val="num" w:pos="1778"/>
        </w:tabs>
        <w:ind w:left="1778" w:hanging="360"/>
      </w:pPr>
      <w:rPr>
        <w:rFonts w:ascii="Symbol" w:hAnsi="Symbol" w:hint="default"/>
      </w:rPr>
    </w:lvl>
    <w:lvl w:ilvl="1" w:tplc="427AC410" w:tentative="1">
      <w:start w:val="1"/>
      <w:numFmt w:val="bullet"/>
      <w:lvlText w:val=""/>
      <w:lvlJc w:val="left"/>
      <w:pPr>
        <w:tabs>
          <w:tab w:val="num" w:pos="2498"/>
        </w:tabs>
        <w:ind w:left="2498" w:hanging="360"/>
      </w:pPr>
      <w:rPr>
        <w:rFonts w:ascii="Symbol" w:hAnsi="Symbol" w:hint="default"/>
      </w:rPr>
    </w:lvl>
    <w:lvl w:ilvl="2" w:tplc="24928132" w:tentative="1">
      <w:start w:val="1"/>
      <w:numFmt w:val="bullet"/>
      <w:lvlText w:val=""/>
      <w:lvlJc w:val="left"/>
      <w:pPr>
        <w:tabs>
          <w:tab w:val="num" w:pos="3218"/>
        </w:tabs>
        <w:ind w:left="3218" w:hanging="360"/>
      </w:pPr>
      <w:rPr>
        <w:rFonts w:ascii="Symbol" w:hAnsi="Symbol" w:hint="default"/>
      </w:rPr>
    </w:lvl>
    <w:lvl w:ilvl="3" w:tplc="D7963A42" w:tentative="1">
      <w:start w:val="1"/>
      <w:numFmt w:val="bullet"/>
      <w:lvlText w:val=""/>
      <w:lvlJc w:val="left"/>
      <w:pPr>
        <w:tabs>
          <w:tab w:val="num" w:pos="3938"/>
        </w:tabs>
        <w:ind w:left="3938" w:hanging="360"/>
      </w:pPr>
      <w:rPr>
        <w:rFonts w:ascii="Symbol" w:hAnsi="Symbol" w:hint="default"/>
      </w:rPr>
    </w:lvl>
    <w:lvl w:ilvl="4" w:tplc="44361C4E" w:tentative="1">
      <w:start w:val="1"/>
      <w:numFmt w:val="bullet"/>
      <w:lvlText w:val=""/>
      <w:lvlJc w:val="left"/>
      <w:pPr>
        <w:tabs>
          <w:tab w:val="num" w:pos="4658"/>
        </w:tabs>
        <w:ind w:left="4658" w:hanging="360"/>
      </w:pPr>
      <w:rPr>
        <w:rFonts w:ascii="Symbol" w:hAnsi="Symbol" w:hint="default"/>
      </w:rPr>
    </w:lvl>
    <w:lvl w:ilvl="5" w:tplc="58A63C28" w:tentative="1">
      <w:start w:val="1"/>
      <w:numFmt w:val="bullet"/>
      <w:lvlText w:val=""/>
      <w:lvlJc w:val="left"/>
      <w:pPr>
        <w:tabs>
          <w:tab w:val="num" w:pos="5378"/>
        </w:tabs>
        <w:ind w:left="5378" w:hanging="360"/>
      </w:pPr>
      <w:rPr>
        <w:rFonts w:ascii="Symbol" w:hAnsi="Symbol" w:hint="default"/>
      </w:rPr>
    </w:lvl>
    <w:lvl w:ilvl="6" w:tplc="18B40F36" w:tentative="1">
      <w:start w:val="1"/>
      <w:numFmt w:val="bullet"/>
      <w:lvlText w:val=""/>
      <w:lvlJc w:val="left"/>
      <w:pPr>
        <w:tabs>
          <w:tab w:val="num" w:pos="6098"/>
        </w:tabs>
        <w:ind w:left="6098" w:hanging="360"/>
      </w:pPr>
      <w:rPr>
        <w:rFonts w:ascii="Symbol" w:hAnsi="Symbol" w:hint="default"/>
      </w:rPr>
    </w:lvl>
    <w:lvl w:ilvl="7" w:tplc="07E41FD6" w:tentative="1">
      <w:start w:val="1"/>
      <w:numFmt w:val="bullet"/>
      <w:lvlText w:val=""/>
      <w:lvlJc w:val="left"/>
      <w:pPr>
        <w:tabs>
          <w:tab w:val="num" w:pos="6818"/>
        </w:tabs>
        <w:ind w:left="6818" w:hanging="360"/>
      </w:pPr>
      <w:rPr>
        <w:rFonts w:ascii="Symbol" w:hAnsi="Symbol" w:hint="default"/>
      </w:rPr>
    </w:lvl>
    <w:lvl w:ilvl="8" w:tplc="A7D4E53E" w:tentative="1">
      <w:start w:val="1"/>
      <w:numFmt w:val="bullet"/>
      <w:lvlText w:val=""/>
      <w:lvlJc w:val="left"/>
      <w:pPr>
        <w:tabs>
          <w:tab w:val="num" w:pos="7538"/>
        </w:tabs>
        <w:ind w:left="7538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</w:compat>
  <w:rsids>
    <w:rsidRoot w:val="00014B9F"/>
    <w:rsid w:val="00005BFC"/>
    <w:rsid w:val="00014B9F"/>
    <w:rsid w:val="000418BC"/>
    <w:rsid w:val="00045784"/>
    <w:rsid w:val="000476D5"/>
    <w:rsid w:val="00093DA9"/>
    <w:rsid w:val="000951EC"/>
    <w:rsid w:val="000A6AF9"/>
    <w:rsid w:val="000D3FA0"/>
    <w:rsid w:val="000E3C30"/>
    <w:rsid w:val="001149F1"/>
    <w:rsid w:val="00160821"/>
    <w:rsid w:val="00171A9E"/>
    <w:rsid w:val="001725D3"/>
    <w:rsid w:val="00190876"/>
    <w:rsid w:val="001A23F0"/>
    <w:rsid w:val="001B2201"/>
    <w:rsid w:val="001C714B"/>
    <w:rsid w:val="001D0432"/>
    <w:rsid w:val="001E4567"/>
    <w:rsid w:val="001F5D6A"/>
    <w:rsid w:val="002239B9"/>
    <w:rsid w:val="00227B5A"/>
    <w:rsid w:val="002365AD"/>
    <w:rsid w:val="0025686D"/>
    <w:rsid w:val="0026339E"/>
    <w:rsid w:val="00277852"/>
    <w:rsid w:val="00287F01"/>
    <w:rsid w:val="002C01FC"/>
    <w:rsid w:val="002D7537"/>
    <w:rsid w:val="002E00C6"/>
    <w:rsid w:val="002F0864"/>
    <w:rsid w:val="003010A9"/>
    <w:rsid w:val="0031114F"/>
    <w:rsid w:val="003143F1"/>
    <w:rsid w:val="00316B51"/>
    <w:rsid w:val="003309B5"/>
    <w:rsid w:val="003418A8"/>
    <w:rsid w:val="00346764"/>
    <w:rsid w:val="00351DF4"/>
    <w:rsid w:val="00354EDC"/>
    <w:rsid w:val="00355F91"/>
    <w:rsid w:val="00360902"/>
    <w:rsid w:val="003934EE"/>
    <w:rsid w:val="003A4454"/>
    <w:rsid w:val="003B4864"/>
    <w:rsid w:val="003B7F38"/>
    <w:rsid w:val="00425A7E"/>
    <w:rsid w:val="00432447"/>
    <w:rsid w:val="00454FFF"/>
    <w:rsid w:val="00486221"/>
    <w:rsid w:val="004A5F8F"/>
    <w:rsid w:val="004C55B4"/>
    <w:rsid w:val="00537812"/>
    <w:rsid w:val="00564590"/>
    <w:rsid w:val="00566336"/>
    <w:rsid w:val="005A34B1"/>
    <w:rsid w:val="005D205A"/>
    <w:rsid w:val="005D5BC8"/>
    <w:rsid w:val="005F1EAA"/>
    <w:rsid w:val="006001E6"/>
    <w:rsid w:val="00614305"/>
    <w:rsid w:val="0061445B"/>
    <w:rsid w:val="0061672E"/>
    <w:rsid w:val="00622353"/>
    <w:rsid w:val="006341D6"/>
    <w:rsid w:val="0064536D"/>
    <w:rsid w:val="006A686C"/>
    <w:rsid w:val="006B3101"/>
    <w:rsid w:val="006C1626"/>
    <w:rsid w:val="006F4887"/>
    <w:rsid w:val="007010D1"/>
    <w:rsid w:val="007051DA"/>
    <w:rsid w:val="0075747B"/>
    <w:rsid w:val="00761808"/>
    <w:rsid w:val="00775180"/>
    <w:rsid w:val="00776DBD"/>
    <w:rsid w:val="007804A7"/>
    <w:rsid w:val="00790444"/>
    <w:rsid w:val="00796983"/>
    <w:rsid w:val="007E6E56"/>
    <w:rsid w:val="007F236A"/>
    <w:rsid w:val="008065BC"/>
    <w:rsid w:val="00812212"/>
    <w:rsid w:val="0081575C"/>
    <w:rsid w:val="0086163C"/>
    <w:rsid w:val="008700D9"/>
    <w:rsid w:val="008839FA"/>
    <w:rsid w:val="00893B1F"/>
    <w:rsid w:val="008A59A8"/>
    <w:rsid w:val="008B6EBB"/>
    <w:rsid w:val="008C0C63"/>
    <w:rsid w:val="008C44E8"/>
    <w:rsid w:val="008E414F"/>
    <w:rsid w:val="008F2DBD"/>
    <w:rsid w:val="008F52F6"/>
    <w:rsid w:val="00904122"/>
    <w:rsid w:val="00904A24"/>
    <w:rsid w:val="0091737C"/>
    <w:rsid w:val="00921D19"/>
    <w:rsid w:val="00935C34"/>
    <w:rsid w:val="00965DDE"/>
    <w:rsid w:val="009B2D0A"/>
    <w:rsid w:val="009C4021"/>
    <w:rsid w:val="009F73C8"/>
    <w:rsid w:val="00A10680"/>
    <w:rsid w:val="00A170F0"/>
    <w:rsid w:val="00A22DC5"/>
    <w:rsid w:val="00A51D1A"/>
    <w:rsid w:val="00A74B21"/>
    <w:rsid w:val="00A836F5"/>
    <w:rsid w:val="00A96488"/>
    <w:rsid w:val="00AA223E"/>
    <w:rsid w:val="00AA6CCA"/>
    <w:rsid w:val="00AC5049"/>
    <w:rsid w:val="00AD3F0C"/>
    <w:rsid w:val="00B47F1A"/>
    <w:rsid w:val="00B56DB3"/>
    <w:rsid w:val="00B828EF"/>
    <w:rsid w:val="00B87485"/>
    <w:rsid w:val="00BA2F2E"/>
    <w:rsid w:val="00BB19AA"/>
    <w:rsid w:val="00BD126F"/>
    <w:rsid w:val="00C53E47"/>
    <w:rsid w:val="00C728D4"/>
    <w:rsid w:val="00CA7178"/>
    <w:rsid w:val="00CD0DB4"/>
    <w:rsid w:val="00D0549D"/>
    <w:rsid w:val="00D123F9"/>
    <w:rsid w:val="00D12AF7"/>
    <w:rsid w:val="00D2257A"/>
    <w:rsid w:val="00D23D00"/>
    <w:rsid w:val="00D3193F"/>
    <w:rsid w:val="00D50F8D"/>
    <w:rsid w:val="00D559C9"/>
    <w:rsid w:val="00D61367"/>
    <w:rsid w:val="00D702FC"/>
    <w:rsid w:val="00D7606A"/>
    <w:rsid w:val="00D94CC6"/>
    <w:rsid w:val="00D97919"/>
    <w:rsid w:val="00DA05B4"/>
    <w:rsid w:val="00DA388B"/>
    <w:rsid w:val="00DA59F6"/>
    <w:rsid w:val="00DD0FEA"/>
    <w:rsid w:val="00DD2E1A"/>
    <w:rsid w:val="00DD62CD"/>
    <w:rsid w:val="00DE4DE9"/>
    <w:rsid w:val="00DF3EEC"/>
    <w:rsid w:val="00E05B7A"/>
    <w:rsid w:val="00E217D0"/>
    <w:rsid w:val="00E2308D"/>
    <w:rsid w:val="00E55022"/>
    <w:rsid w:val="00E9642A"/>
    <w:rsid w:val="00EB0530"/>
    <w:rsid w:val="00EB7172"/>
    <w:rsid w:val="00F247C5"/>
    <w:rsid w:val="00F808CC"/>
    <w:rsid w:val="00F9789C"/>
    <w:rsid w:val="00FE0866"/>
    <w:rsid w:val="00FF52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  <w14:docId w14:val="40B3D4DA"/>
  <w15:docId w15:val="{B78EC94F-C436-49A5-89A4-71436978A8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4DE9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EB7172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EB7172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EB7172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rsid w:val="00EB7172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nhideWhenUsed/>
    <w:qFormat/>
    <w:locked/>
    <w:rsid w:val="000951E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EB7172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EB7172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sid w:val="00EB7172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locked/>
    <w:rsid w:val="00EB7172"/>
    <w:rPr>
      <w:rFonts w:ascii="Cambria" w:hAnsi="Cambria" w:cs="Times New Roman"/>
      <w:b/>
      <w:bCs/>
      <w:i/>
      <w:iCs/>
      <w:color w:val="4F81BD"/>
    </w:rPr>
  </w:style>
  <w:style w:type="paragraph" w:styleId="a3">
    <w:name w:val="No Spacing"/>
    <w:uiPriority w:val="99"/>
    <w:qFormat/>
    <w:rsid w:val="00EB7172"/>
    <w:rPr>
      <w:lang w:eastAsia="en-US"/>
    </w:rPr>
  </w:style>
  <w:style w:type="paragraph" w:styleId="a4">
    <w:name w:val="Balloon Text"/>
    <w:basedOn w:val="a"/>
    <w:link w:val="a5"/>
    <w:uiPriority w:val="99"/>
    <w:semiHidden/>
    <w:rsid w:val="00634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6341D6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rsid w:val="0043244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ubtle Emphasis"/>
    <w:basedOn w:val="a0"/>
    <w:uiPriority w:val="99"/>
    <w:qFormat/>
    <w:rsid w:val="0064536D"/>
    <w:rPr>
      <w:rFonts w:cs="Times New Roman"/>
      <w:i/>
      <w:iCs/>
      <w:color w:val="808080"/>
    </w:rPr>
  </w:style>
  <w:style w:type="paragraph" w:customStyle="1" w:styleId="Standard">
    <w:name w:val="Standard"/>
    <w:uiPriority w:val="99"/>
    <w:rsid w:val="00921D19"/>
    <w:pPr>
      <w:widowControl w:val="0"/>
      <w:suppressAutoHyphens/>
      <w:autoSpaceDN w:val="0"/>
      <w:textAlignment w:val="baseline"/>
    </w:pPr>
    <w:rPr>
      <w:rFonts w:ascii="Times New Roman" w:hAnsi="Times New Roman" w:cs="Tahoma"/>
      <w:kern w:val="3"/>
      <w:sz w:val="24"/>
      <w:szCs w:val="24"/>
      <w:lang w:val="de-DE" w:eastAsia="ja-JP" w:bidi="fa-IR"/>
    </w:rPr>
  </w:style>
  <w:style w:type="paragraph" w:customStyle="1" w:styleId="Textbody">
    <w:name w:val="Text body"/>
    <w:basedOn w:val="Standard"/>
    <w:uiPriority w:val="99"/>
    <w:rsid w:val="00D12AF7"/>
    <w:pPr>
      <w:spacing w:after="120"/>
    </w:pPr>
  </w:style>
  <w:style w:type="table" w:styleId="a8">
    <w:name w:val="Table Grid"/>
    <w:basedOn w:val="a1"/>
    <w:uiPriority w:val="99"/>
    <w:locked/>
    <w:rsid w:val="0081575C"/>
    <w:rPr>
      <w:rFonts w:ascii="Times New Roman" w:eastAsia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uiPriority w:val="99"/>
    <w:rsid w:val="006001E6"/>
    <w:rPr>
      <w:rFonts w:cs="Times New Roman"/>
    </w:rPr>
  </w:style>
  <w:style w:type="character" w:styleId="a9">
    <w:name w:val="Hyperlink"/>
    <w:basedOn w:val="a0"/>
    <w:uiPriority w:val="99"/>
    <w:semiHidden/>
    <w:rsid w:val="006001E6"/>
    <w:rPr>
      <w:rFonts w:cs="Times New Roman"/>
      <w:color w:val="0000FF"/>
      <w:u w:val="single"/>
    </w:rPr>
  </w:style>
  <w:style w:type="character" w:styleId="aa">
    <w:name w:val="Emphasis"/>
    <w:basedOn w:val="a0"/>
    <w:uiPriority w:val="20"/>
    <w:qFormat/>
    <w:locked/>
    <w:rsid w:val="00DD0FEA"/>
    <w:rPr>
      <w:rFonts w:cs="Times New Roman"/>
      <w:i/>
      <w:iCs/>
    </w:rPr>
  </w:style>
  <w:style w:type="paragraph" w:styleId="ab">
    <w:name w:val="List Paragraph"/>
    <w:basedOn w:val="a"/>
    <w:uiPriority w:val="99"/>
    <w:qFormat/>
    <w:rsid w:val="00DD0FEA"/>
    <w:pPr>
      <w:ind w:left="720"/>
      <w:contextualSpacing/>
    </w:pPr>
  </w:style>
  <w:style w:type="character" w:customStyle="1" w:styleId="50">
    <w:name w:val="Заголовок 5 Знак"/>
    <w:basedOn w:val="a0"/>
    <w:link w:val="5"/>
    <w:rsid w:val="000951EC"/>
    <w:rPr>
      <w:rFonts w:asciiTheme="majorHAnsi" w:eastAsiaTheme="majorEastAsia" w:hAnsiTheme="majorHAnsi" w:cstheme="majorBidi"/>
      <w:color w:val="365F91" w:themeColor="accent1" w:themeShade="BF"/>
      <w:lang w:eastAsia="en-US"/>
    </w:rPr>
  </w:style>
  <w:style w:type="paragraph" w:customStyle="1" w:styleId="headline">
    <w:name w:val="headline"/>
    <w:basedOn w:val="a"/>
    <w:rsid w:val="00F808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locked/>
    <w:rsid w:val="00F808CC"/>
    <w:rPr>
      <w:b/>
      <w:bCs/>
    </w:rPr>
  </w:style>
  <w:style w:type="character" w:styleId="ad">
    <w:name w:val="Intense Reference"/>
    <w:basedOn w:val="a0"/>
    <w:uiPriority w:val="32"/>
    <w:qFormat/>
    <w:rsid w:val="00776DBD"/>
    <w:rPr>
      <w:b/>
      <w:bCs/>
      <w:smallCaps/>
      <w:color w:val="4F81BD" w:themeColor="accent1"/>
      <w:spacing w:val="5"/>
    </w:rPr>
  </w:style>
  <w:style w:type="character" w:styleId="ae">
    <w:name w:val="Book Title"/>
    <w:basedOn w:val="a0"/>
    <w:uiPriority w:val="33"/>
    <w:qFormat/>
    <w:rsid w:val="00776DBD"/>
    <w:rPr>
      <w:b/>
      <w:bCs/>
      <w:i/>
      <w:iCs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35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tyles" Target="styles.xml"/><Relationship Id="rId7" Type="http://schemas.openxmlformats.org/officeDocument/2006/relationships/image" Target="media/image3.gif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FA6752-60FF-415A-B007-462279C3BB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798</TotalTime>
  <Pages>5</Pages>
  <Words>1819</Words>
  <Characters>10374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1</cp:lastModifiedBy>
  <cp:revision>19</cp:revision>
  <cp:lastPrinted>2017-11-28T09:36:00Z</cp:lastPrinted>
  <dcterms:created xsi:type="dcterms:W3CDTF">2017-10-18T19:14:00Z</dcterms:created>
  <dcterms:modified xsi:type="dcterms:W3CDTF">2017-11-28T09:38:00Z</dcterms:modified>
</cp:coreProperties>
</file>