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16BB" w:rsidRPr="009032F4" w:rsidRDefault="009616BB" w:rsidP="00BD63AF">
      <w:pPr>
        <w:pStyle w:val="3"/>
        <w:spacing w:line="240" w:lineRule="auto"/>
        <w:jc w:val="center"/>
        <w:rPr>
          <w:rFonts w:cs="Times New Roman"/>
          <w:color w:val="C45911" w:themeColor="accent2" w:themeShade="BF"/>
          <w:u w:val="single"/>
        </w:rPr>
      </w:pPr>
      <w:r w:rsidRPr="009032F4">
        <w:rPr>
          <w:color w:val="C45911" w:themeColor="accent2" w:themeShade="BF"/>
          <w:u w:val="single"/>
        </w:rPr>
        <w:t xml:space="preserve">Муниципальное дошкольное образовательное учреждение  </w:t>
      </w:r>
    </w:p>
    <w:p w:rsidR="009616BB" w:rsidRPr="009032F4" w:rsidRDefault="003974E3" w:rsidP="00BD63AF">
      <w:pPr>
        <w:pStyle w:val="3"/>
        <w:spacing w:line="240" w:lineRule="auto"/>
        <w:jc w:val="center"/>
        <w:rPr>
          <w:color w:val="C45911" w:themeColor="accent2" w:themeShade="BF"/>
          <w:u w:val="single"/>
        </w:rPr>
      </w:pPr>
      <w:r w:rsidRPr="009032F4">
        <w:rPr>
          <w:noProof/>
          <w:color w:val="C45911" w:themeColor="accent2" w:themeShade="B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8" o:spid="_x0000_s1034" type="#_x0000_t75" style="position:absolute;left:0;text-align:left;margin-left:-13.85pt;margin-top:21.85pt;width:230.75pt;height:184pt;z-index:-251651072;visibility:visible">
            <v:imagedata r:id="rId5" o:title=""/>
          </v:shape>
        </w:pict>
      </w:r>
      <w:r w:rsidR="009616BB" w:rsidRPr="009032F4">
        <w:rPr>
          <w:color w:val="C45911" w:themeColor="accent2" w:themeShade="BF"/>
          <w:u w:val="single"/>
        </w:rPr>
        <w:t>«Детский сад № 101» г. Ярославль</w:t>
      </w:r>
    </w:p>
    <w:p w:rsidR="009616BB" w:rsidRPr="009032F4" w:rsidRDefault="003974E3" w:rsidP="00BD63AF">
      <w:pPr>
        <w:pStyle w:val="4"/>
        <w:spacing w:before="0" w:line="240" w:lineRule="auto"/>
        <w:jc w:val="center"/>
        <w:rPr>
          <w:rFonts w:cs="Times New Roman"/>
          <w:color w:val="C45911" w:themeColor="accent2" w:themeShade="BF"/>
          <w:sz w:val="72"/>
          <w:szCs w:val="72"/>
        </w:rPr>
      </w:pPr>
      <w:r w:rsidRPr="009032F4">
        <w:rPr>
          <w:noProof/>
          <w:color w:val="C45911" w:themeColor="accent2" w:themeShade="BF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" o:spid="_x0000_s1035" type="#_x0000_t202" style="position:absolute;left:0;text-align:left;margin-left:431.05pt;margin-top:15.05pt;width:85.05pt;height:160.65pt;z-index:251666432;visibility:visible;mso-position-vertical-relative:lin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" filled="f" strokeweight=".5pt">
            <v:path arrowok="t"/>
            <v:textbox inset="0,0,0,0">
              <w:txbxContent>
                <w:p w:rsidR="009616BB" w:rsidRPr="009032F4" w:rsidRDefault="009616BB" w:rsidP="009616BB">
                  <w:pPr>
                    <w:spacing w:after="0"/>
                    <w:jc w:val="center"/>
                    <w:rPr>
                      <w:b/>
                      <w:bCs/>
                      <w:color w:val="ED7D31" w:themeColor="accent2"/>
                      <w:sz w:val="36"/>
                      <w:szCs w:val="36"/>
                    </w:rPr>
                  </w:pPr>
                  <w:r w:rsidRPr="009032F4">
                    <w:rPr>
                      <w:i/>
                      <w:iCs/>
                      <w:color w:val="ED7D31" w:themeColor="accent2"/>
                      <w:sz w:val="36"/>
                      <w:szCs w:val="36"/>
                    </w:rPr>
                    <w:t>ВЫПУСК</w:t>
                  </w:r>
                </w:p>
                <w:p w:rsidR="009616BB" w:rsidRPr="009032F4" w:rsidRDefault="009616BB" w:rsidP="009616BB">
                  <w:pPr>
                    <w:spacing w:after="0" w:line="240" w:lineRule="auto"/>
                    <w:jc w:val="center"/>
                    <w:rPr>
                      <w:b/>
                      <w:bCs/>
                      <w:color w:val="ED7D31" w:themeColor="accent2"/>
                      <w:sz w:val="28"/>
                      <w:szCs w:val="156"/>
                    </w:rPr>
                  </w:pPr>
                  <w:r w:rsidRPr="009032F4">
                    <w:rPr>
                      <w:b/>
                      <w:bCs/>
                      <w:color w:val="ED7D31" w:themeColor="accent2"/>
                      <w:sz w:val="72"/>
                      <w:szCs w:val="72"/>
                    </w:rPr>
                    <w:t xml:space="preserve">№ </w:t>
                  </w:r>
                  <w:r w:rsidR="002468D0" w:rsidRPr="009032F4">
                    <w:rPr>
                      <w:b/>
                      <w:bCs/>
                      <w:color w:val="ED7D31" w:themeColor="accent2"/>
                      <w:sz w:val="156"/>
                      <w:szCs w:val="156"/>
                    </w:rPr>
                    <w:t>8</w:t>
                  </w:r>
                </w:p>
                <w:p w:rsidR="009616BB" w:rsidRPr="00CF556A" w:rsidRDefault="009616BB" w:rsidP="009616BB">
                  <w:pPr>
                    <w:spacing w:after="0" w:line="240" w:lineRule="auto"/>
                    <w:jc w:val="center"/>
                    <w:rPr>
                      <w:color w:val="399749"/>
                      <w:sz w:val="28"/>
                      <w:szCs w:val="156"/>
                    </w:rPr>
                  </w:pPr>
                </w:p>
              </w:txbxContent>
            </v:textbox>
          </v:shape>
        </w:pict>
      </w:r>
    </w:p>
    <w:p w:rsidR="009616BB" w:rsidRPr="002468D0" w:rsidRDefault="003974E3" w:rsidP="00BD63AF">
      <w:pPr>
        <w:pStyle w:val="4"/>
        <w:spacing w:before="0" w:line="240" w:lineRule="auto"/>
        <w:jc w:val="center"/>
        <w:rPr>
          <w:rFonts w:cs="Times New Roman"/>
          <w:b w:val="0"/>
          <w:bCs w:val="0"/>
          <w:color w:val="538135" w:themeColor="accent6" w:themeShade="BF"/>
          <w:sz w:val="156"/>
          <w:szCs w:val="156"/>
        </w:rPr>
      </w:pPr>
      <w:r>
        <w:rPr>
          <w:color w:val="538135" w:themeColor="accent6" w:themeShade="BF"/>
        </w:rPr>
      </w:r>
      <w:r>
        <w:rPr>
          <w:color w:val="538135" w:themeColor="accent6" w:themeShade="BF"/>
        </w:rPr>
        <w:pict>
          <v:shape id="WordArt 2" o:spid="_x0000_s1039" type="#_x0000_t202" style="width:292.3pt;height:122.5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shapetype="t"/>
            <v:textbox style="mso-fit-shape-to-text:t">
              <w:txbxContent>
                <w:p w:rsidR="009616BB" w:rsidRPr="009032F4" w:rsidRDefault="009616BB" w:rsidP="009616BB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C45911" w:themeColor="accent2" w:themeShade="BF"/>
                      <w:sz w:val="32"/>
                    </w:rPr>
                  </w:pPr>
                  <w:r w:rsidRPr="002468D0">
                    <w:rPr>
                      <w:rFonts w:ascii="Arial Black" w:hAnsi="Arial Black" w:cs="Arial Black"/>
                      <w:color w:val="385623" w:themeColor="accent6" w:themeShade="80"/>
                      <w:sz w:val="40"/>
                      <w:szCs w:val="40"/>
                    </w:rPr>
                    <w:t xml:space="preserve">   </w:t>
                  </w:r>
                  <w:r w:rsidRPr="009032F4">
                    <w:rPr>
                      <w:rFonts w:ascii="Arial Black" w:hAnsi="Arial Black" w:cs="Arial Black"/>
                      <w:color w:val="C45911" w:themeColor="accent2" w:themeShade="BF"/>
                      <w:sz w:val="48"/>
                      <w:szCs w:val="40"/>
                    </w:rPr>
                    <w:t xml:space="preserve">Д Е Н Ь </w:t>
                  </w:r>
                </w:p>
                <w:p w:rsidR="009616BB" w:rsidRPr="009032F4" w:rsidRDefault="009616BB" w:rsidP="009616BB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C45911" w:themeColor="accent2" w:themeShade="BF"/>
                      <w:sz w:val="32"/>
                    </w:rPr>
                  </w:pPr>
                  <w:r w:rsidRPr="009032F4">
                    <w:rPr>
                      <w:rFonts w:ascii="Arial Black" w:hAnsi="Arial Black" w:cs="Arial Black"/>
                      <w:color w:val="C45911" w:themeColor="accent2" w:themeShade="BF"/>
                      <w:sz w:val="48"/>
                      <w:szCs w:val="40"/>
                    </w:rPr>
                    <w:t xml:space="preserve">         З А </w:t>
                  </w:r>
                </w:p>
                <w:p w:rsidR="009616BB" w:rsidRPr="009032F4" w:rsidRDefault="009616BB" w:rsidP="009616BB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C45911" w:themeColor="accent2" w:themeShade="BF"/>
                      <w:sz w:val="32"/>
                    </w:rPr>
                  </w:pPr>
                  <w:r w:rsidRPr="009032F4">
                    <w:rPr>
                      <w:rFonts w:ascii="Arial Black" w:hAnsi="Arial Black" w:cs="Arial Black"/>
                      <w:color w:val="C45911" w:themeColor="accent2" w:themeShade="BF"/>
                      <w:sz w:val="48"/>
                      <w:szCs w:val="40"/>
                    </w:rPr>
                    <w:t xml:space="preserve">    </w:t>
                  </w:r>
                  <w:r w:rsidRPr="009032F4">
                    <w:rPr>
                      <w:rFonts w:ascii="Arial Black" w:hAnsi="Arial Black" w:cs="Arial Black"/>
                      <w:color w:val="C45911" w:themeColor="accent2" w:themeShade="BF"/>
                      <w:sz w:val="48"/>
                      <w:szCs w:val="40"/>
                    </w:rPr>
                    <w:tab/>
                  </w:r>
                  <w:r w:rsidRPr="009032F4">
                    <w:rPr>
                      <w:rFonts w:ascii="Arial Black" w:hAnsi="Arial Black" w:cs="Arial Black"/>
                      <w:color w:val="C45911" w:themeColor="accent2" w:themeShade="BF"/>
                      <w:sz w:val="48"/>
                      <w:szCs w:val="40"/>
                    </w:rPr>
                    <w:tab/>
                  </w:r>
                  <w:r w:rsidRPr="009032F4">
                    <w:rPr>
                      <w:rFonts w:ascii="Arial Black" w:hAnsi="Arial Black" w:cs="Arial Black"/>
                      <w:color w:val="C45911" w:themeColor="accent2" w:themeShade="BF"/>
                      <w:sz w:val="48"/>
                      <w:szCs w:val="40"/>
                    </w:rPr>
                    <w:tab/>
                  </w:r>
                  <w:r w:rsidRPr="009032F4">
                    <w:rPr>
                      <w:rFonts w:ascii="Arial Black" w:hAnsi="Arial Black" w:cs="Arial Black"/>
                      <w:color w:val="C45911" w:themeColor="accent2" w:themeShade="BF"/>
                      <w:sz w:val="48"/>
                      <w:szCs w:val="40"/>
                    </w:rPr>
                    <w:tab/>
                    <w:t>Д Н Е М</w:t>
                  </w:r>
                </w:p>
                <w:p w:rsidR="009616BB" w:rsidRPr="009032F4" w:rsidRDefault="009616BB" w:rsidP="009616BB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C45911" w:themeColor="accent2" w:themeShade="BF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9616BB" w:rsidRPr="002468D0" w:rsidRDefault="009616BB" w:rsidP="00BD63AF">
      <w:pPr>
        <w:pStyle w:val="4"/>
        <w:spacing w:before="0" w:line="240" w:lineRule="auto"/>
        <w:ind w:firstLine="708"/>
        <w:rPr>
          <w:i w:val="0"/>
          <w:iCs w:val="0"/>
          <w:color w:val="538135" w:themeColor="accent6" w:themeShade="BF"/>
          <w:sz w:val="44"/>
          <w:szCs w:val="72"/>
        </w:rPr>
      </w:pPr>
    </w:p>
    <w:p w:rsidR="009616BB" w:rsidRPr="009032F4" w:rsidRDefault="000F07E8" w:rsidP="00BD63AF">
      <w:pPr>
        <w:pStyle w:val="4"/>
        <w:spacing w:before="0" w:line="240" w:lineRule="auto"/>
        <w:ind w:left="708" w:firstLine="708"/>
        <w:jc w:val="center"/>
        <w:rPr>
          <w:rFonts w:ascii="Arial Black" w:hAnsi="Arial Black" w:cs="Arial Black"/>
          <w:color w:val="ED7D31" w:themeColor="accent2"/>
          <w:sz w:val="28"/>
          <w:szCs w:val="28"/>
          <w:u w:val="single"/>
        </w:rPr>
      </w:pPr>
      <w:r w:rsidRPr="009032F4">
        <w:rPr>
          <w:noProof/>
          <w:color w:val="ED7D31" w:themeColor="accent2"/>
          <w:lang w:eastAsia="ru-RU"/>
        </w:rPr>
        <w:drawing>
          <wp:anchor distT="0" distB="0" distL="114300" distR="114300" simplePos="0" relativeHeight="251674624" behindDoc="0" locked="0" layoutInCell="1" allowOverlap="1" wp14:anchorId="57D12E6F" wp14:editId="0EEF4832">
            <wp:simplePos x="0" y="0"/>
            <wp:positionH relativeFrom="column">
              <wp:posOffset>4371975</wp:posOffset>
            </wp:positionH>
            <wp:positionV relativeFrom="paragraph">
              <wp:posOffset>246380</wp:posOffset>
            </wp:positionV>
            <wp:extent cx="2105025" cy="2805430"/>
            <wp:effectExtent l="0" t="0" r="9525" b="0"/>
            <wp:wrapThrough wrapText="bothSides">
              <wp:wrapPolygon edited="0">
                <wp:start x="0" y="0"/>
                <wp:lineTo x="0" y="21414"/>
                <wp:lineTo x="21502" y="21414"/>
                <wp:lineTo x="21502" y="0"/>
                <wp:lineTo x="0" y="0"/>
              </wp:wrapPolygon>
            </wp:wrapThrough>
            <wp:docPr id="11" name="Рисунок 11" descr="E:\Фото 9 мая\DSC0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9 мая\DSC015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6BB" w:rsidRPr="009032F4">
        <w:rPr>
          <w:rFonts w:ascii="Arial Black" w:hAnsi="Arial Black" w:cs="Arial Black"/>
          <w:iCs w:val="0"/>
          <w:color w:val="ED7D31" w:themeColor="accent2"/>
          <w:sz w:val="28"/>
          <w:szCs w:val="28"/>
          <w:u w:val="single"/>
        </w:rPr>
        <w:t>г</w:t>
      </w:r>
      <w:r w:rsidR="009616BB" w:rsidRPr="009032F4">
        <w:rPr>
          <w:rFonts w:ascii="Arial Black" w:hAnsi="Arial Black" w:cs="Arial Black"/>
          <w:color w:val="ED7D31" w:themeColor="accent2"/>
          <w:sz w:val="28"/>
          <w:szCs w:val="28"/>
          <w:u w:val="single"/>
        </w:rPr>
        <w:t>азета для любознательных родителей</w:t>
      </w:r>
    </w:p>
    <w:p w:rsidR="00A722C0" w:rsidRPr="009032F4" w:rsidRDefault="000F07E8" w:rsidP="00A722C0">
      <w:pPr>
        <w:pStyle w:val="4"/>
        <w:spacing w:before="0" w:line="240" w:lineRule="auto"/>
        <w:ind w:left="708" w:firstLine="708"/>
        <w:jc w:val="center"/>
        <w:rPr>
          <w:rFonts w:ascii="Arial Black" w:hAnsi="Arial Black" w:cs="Arial Black"/>
          <w:color w:val="ED7D31" w:themeColor="accent2"/>
          <w:sz w:val="28"/>
          <w:szCs w:val="28"/>
          <w:u w:val="single"/>
        </w:rPr>
      </w:pPr>
      <w:r w:rsidRPr="009032F4">
        <w:rPr>
          <w:noProof/>
          <w:color w:val="ED7D31" w:themeColor="accent2"/>
          <w:lang w:eastAsia="ru-RU"/>
        </w:rPr>
        <w:drawing>
          <wp:anchor distT="0" distB="0" distL="114300" distR="114300" simplePos="0" relativeHeight="251673600" behindDoc="0" locked="0" layoutInCell="1" allowOverlap="1" wp14:anchorId="0CB160E9" wp14:editId="0BDF8DB5">
            <wp:simplePos x="0" y="0"/>
            <wp:positionH relativeFrom="column">
              <wp:posOffset>1323975</wp:posOffset>
            </wp:positionH>
            <wp:positionV relativeFrom="paragraph">
              <wp:posOffset>62230</wp:posOffset>
            </wp:positionV>
            <wp:extent cx="2564130" cy="1924050"/>
            <wp:effectExtent l="0" t="0" r="7620" b="0"/>
            <wp:wrapThrough wrapText="bothSides">
              <wp:wrapPolygon edited="0">
                <wp:start x="0" y="0"/>
                <wp:lineTo x="0" y="21386"/>
                <wp:lineTo x="21504" y="21386"/>
                <wp:lineTo x="21504" y="0"/>
                <wp:lineTo x="0" y="0"/>
              </wp:wrapPolygon>
            </wp:wrapThrough>
            <wp:docPr id="12" name="Рисунок 12" descr="E:\Фото 9 мая\DSC0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9 мая\DSC015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403"/>
        <w:tblOverlap w:val="never"/>
        <w:tblW w:w="1668" w:type="dxa"/>
        <w:tblBorders>
          <w:top w:val="triple" w:sz="12" w:space="0" w:color="008000"/>
          <w:left w:val="triple" w:sz="12" w:space="0" w:color="008000"/>
          <w:bottom w:val="triple" w:sz="12" w:space="0" w:color="008000"/>
          <w:right w:val="triple" w:sz="12" w:space="0" w:color="008000"/>
          <w:insideH w:val="triple" w:sz="12" w:space="0" w:color="008000"/>
          <w:insideV w:val="triple" w:sz="12" w:space="0" w:color="008000"/>
        </w:tblBorders>
        <w:tblLayout w:type="fixed"/>
        <w:tblLook w:val="01E0" w:firstRow="1" w:lastRow="1" w:firstColumn="1" w:lastColumn="1" w:noHBand="0" w:noVBand="0"/>
      </w:tblPr>
      <w:tblGrid>
        <w:gridCol w:w="1668"/>
      </w:tblGrid>
      <w:tr w:rsidR="009032F4" w:rsidRPr="009032F4" w:rsidTr="00985B7E">
        <w:trPr>
          <w:trHeight w:val="7085"/>
        </w:trPr>
        <w:tc>
          <w:tcPr>
            <w:tcW w:w="1668" w:type="dxa"/>
            <w:tcBorders>
              <w:top w:val="triple" w:sz="12" w:space="0" w:color="008000"/>
              <w:left w:val="triple" w:sz="12" w:space="0" w:color="008000"/>
              <w:bottom w:val="triple" w:sz="12" w:space="0" w:color="008000"/>
              <w:right w:val="triple" w:sz="12" w:space="0" w:color="008000"/>
            </w:tcBorders>
          </w:tcPr>
          <w:p w:rsidR="00A722C0" w:rsidRPr="009032F4" w:rsidRDefault="00A722C0" w:rsidP="00023CD1">
            <w:pPr>
              <w:spacing w:after="0"/>
              <w:jc w:val="center"/>
              <w:rPr>
                <w:rFonts w:ascii="Monotype Corsiva" w:hAnsi="Monotype Corsiva" w:cs="Times New Roman"/>
                <w:b/>
                <w:bCs/>
                <w:color w:val="ED7D31" w:themeColor="accent2"/>
                <w:sz w:val="28"/>
                <w:szCs w:val="28"/>
                <w:u w:val="single"/>
              </w:rPr>
            </w:pPr>
          </w:p>
          <w:p w:rsidR="00A722C0" w:rsidRPr="00F23A86" w:rsidRDefault="00A722C0" w:rsidP="00023CD1">
            <w:pPr>
              <w:spacing w:after="0"/>
              <w:jc w:val="center"/>
              <w:rPr>
                <w:rFonts w:ascii="Monotype Corsiva" w:hAnsi="Monotype Corsiva" w:cs="Times New Roman"/>
                <w:b/>
                <w:bCs/>
                <w:color w:val="C45911" w:themeColor="accent2" w:themeShade="BF"/>
                <w:sz w:val="28"/>
                <w:szCs w:val="28"/>
                <w:u w:val="single"/>
              </w:rPr>
            </w:pPr>
            <w:r w:rsidRPr="00F23A86">
              <w:rPr>
                <w:rFonts w:ascii="Monotype Corsiva" w:hAnsi="Monotype Corsiva" w:cs="Times New Roman"/>
                <w:b/>
                <w:bCs/>
                <w:color w:val="C45911" w:themeColor="accent2" w:themeShade="BF"/>
                <w:sz w:val="28"/>
                <w:szCs w:val="28"/>
                <w:u w:val="single"/>
              </w:rPr>
              <w:t>В этом</w:t>
            </w:r>
          </w:p>
          <w:p w:rsidR="00A722C0" w:rsidRDefault="00A722C0" w:rsidP="00F23A86">
            <w:pPr>
              <w:spacing w:after="0"/>
              <w:jc w:val="center"/>
              <w:rPr>
                <w:rFonts w:ascii="Monotype Corsiva" w:hAnsi="Monotype Corsiva" w:cs="Times New Roman"/>
                <w:b/>
                <w:bCs/>
                <w:color w:val="C45911" w:themeColor="accent2" w:themeShade="BF"/>
                <w:sz w:val="28"/>
                <w:szCs w:val="28"/>
                <w:u w:val="single"/>
              </w:rPr>
            </w:pPr>
            <w:r w:rsidRPr="00F23A86">
              <w:rPr>
                <w:rFonts w:ascii="Monotype Corsiva" w:hAnsi="Monotype Corsiva" w:cs="Times New Roman"/>
                <w:b/>
                <w:bCs/>
                <w:color w:val="C45911" w:themeColor="accent2" w:themeShade="BF"/>
                <w:sz w:val="28"/>
                <w:szCs w:val="28"/>
                <w:u w:val="single"/>
              </w:rPr>
              <w:t>номере:</w:t>
            </w:r>
          </w:p>
          <w:p w:rsidR="00F23A86" w:rsidRPr="00F23A86" w:rsidRDefault="00F23A86" w:rsidP="00F23A86">
            <w:pPr>
              <w:spacing w:after="0"/>
              <w:jc w:val="center"/>
              <w:rPr>
                <w:rFonts w:ascii="Monotype Corsiva" w:hAnsi="Monotype Corsiva" w:cs="Times New Roman"/>
                <w:b/>
                <w:bCs/>
                <w:color w:val="C45911" w:themeColor="accent2" w:themeShade="BF"/>
                <w:sz w:val="28"/>
                <w:szCs w:val="28"/>
                <w:u w:val="single"/>
              </w:rPr>
            </w:pPr>
          </w:p>
          <w:p w:rsidR="002468D0" w:rsidRPr="00F23A86" w:rsidRDefault="00A722C0" w:rsidP="00F23A86">
            <w:pPr>
              <w:pStyle w:val="a4"/>
              <w:numPr>
                <w:ilvl w:val="0"/>
                <w:numId w:val="4"/>
              </w:numPr>
              <w:spacing w:line="240" w:lineRule="auto"/>
              <w:ind w:left="104" w:hanging="141"/>
              <w:rPr>
                <w:rFonts w:ascii="Times New Roman" w:hAnsi="Times New Roman" w:cs="Times New Roman"/>
                <w:b/>
                <w:color w:val="C45911" w:themeColor="accent2" w:themeShade="BF"/>
                <w:sz w:val="28"/>
                <w:szCs w:val="28"/>
              </w:rPr>
            </w:pPr>
            <w:r w:rsidRPr="00F23A86">
              <w:rPr>
                <w:rFonts w:ascii="Monotype Corsiva" w:hAnsi="Monotype Corsiva"/>
                <w:b/>
                <w:noProof/>
                <w:color w:val="C45911" w:themeColor="accent2" w:themeShade="BF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1" layoutInCell="1" allowOverlap="1" wp14:anchorId="09F0D056" wp14:editId="76752FB5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2535555</wp:posOffset>
                  </wp:positionV>
                  <wp:extent cx="534035" cy="842645"/>
                  <wp:effectExtent l="0" t="0" r="0" b="0"/>
                  <wp:wrapThrough wrapText="bothSides">
                    <wp:wrapPolygon edited="0">
                      <wp:start x="7705" y="1953"/>
                      <wp:lineTo x="6164" y="10743"/>
                      <wp:lineTo x="0" y="16115"/>
                      <wp:lineTo x="0" y="17091"/>
                      <wp:lineTo x="3082" y="18556"/>
                      <wp:lineTo x="2312" y="20998"/>
                      <wp:lineTo x="9246" y="20998"/>
                      <wp:lineTo x="10787" y="20998"/>
                      <wp:lineTo x="12328" y="19533"/>
                      <wp:lineTo x="11558" y="18556"/>
                      <wp:lineTo x="20033" y="15626"/>
                      <wp:lineTo x="20804" y="12696"/>
                      <wp:lineTo x="20033" y="7325"/>
                      <wp:lineTo x="16951" y="3907"/>
                      <wp:lineTo x="11558" y="1953"/>
                      <wp:lineTo x="7705" y="1953"/>
                    </wp:wrapPolygon>
                  </wp:wrapThrough>
                  <wp:docPr id="2" name="Рисунок 2" descr="01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014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37AF" w:rsidRPr="00F23A86">
              <w:rPr>
                <w:rFonts w:ascii="Monotype Corsiva" w:hAnsi="Monotype Corsiva" w:cs="Times New Roman"/>
                <w:b/>
                <w:color w:val="C45911" w:themeColor="accent2" w:themeShade="BF"/>
                <w:sz w:val="28"/>
                <w:szCs w:val="28"/>
              </w:rPr>
              <w:t xml:space="preserve"> </w:t>
            </w:r>
            <w:r w:rsidR="009032F4" w:rsidRPr="00F23A86">
              <w:rPr>
                <w:rFonts w:ascii="Times New Roman" w:hAnsi="Times New Roman" w:cs="Times New Roman"/>
                <w:b/>
                <w:color w:val="C45911" w:themeColor="accent2" w:themeShade="BF"/>
                <w:sz w:val="24"/>
                <w:szCs w:val="28"/>
              </w:rPr>
              <w:t>Школа будущего дошколенка</w:t>
            </w:r>
          </w:p>
          <w:p w:rsidR="009032F4" w:rsidRPr="00F23A86" w:rsidRDefault="009032F4" w:rsidP="00F23A86">
            <w:pPr>
              <w:pStyle w:val="a4"/>
              <w:numPr>
                <w:ilvl w:val="0"/>
                <w:numId w:val="4"/>
              </w:numPr>
              <w:spacing w:line="240" w:lineRule="auto"/>
              <w:ind w:left="104" w:hanging="141"/>
              <w:rPr>
                <w:rFonts w:ascii="Times New Roman" w:hAnsi="Times New Roman" w:cs="Times New Roman"/>
                <w:b/>
                <w:color w:val="C45911" w:themeColor="accent2" w:themeShade="BF"/>
                <w:sz w:val="24"/>
                <w:szCs w:val="28"/>
              </w:rPr>
            </w:pPr>
            <w:r w:rsidRPr="00F23A86">
              <w:rPr>
                <w:rFonts w:ascii="Times New Roman" w:hAnsi="Times New Roman" w:cs="Times New Roman"/>
                <w:b/>
                <w:color w:val="C45911" w:themeColor="accent2" w:themeShade="BF"/>
                <w:sz w:val="24"/>
                <w:szCs w:val="28"/>
              </w:rPr>
              <w:t xml:space="preserve">Говорим </w:t>
            </w:r>
            <w:proofErr w:type="gramStart"/>
            <w:r w:rsidRPr="00F23A86">
              <w:rPr>
                <w:rFonts w:ascii="Times New Roman" w:hAnsi="Times New Roman" w:cs="Times New Roman"/>
                <w:b/>
                <w:color w:val="C45911" w:themeColor="accent2" w:themeShade="BF"/>
                <w:sz w:val="24"/>
                <w:szCs w:val="28"/>
              </w:rPr>
              <w:t>Спасибо</w:t>
            </w:r>
            <w:proofErr w:type="gramEnd"/>
            <w:r w:rsidRPr="00F23A86">
              <w:rPr>
                <w:rFonts w:ascii="Times New Roman" w:hAnsi="Times New Roman" w:cs="Times New Roman"/>
                <w:b/>
                <w:color w:val="C45911" w:themeColor="accent2" w:themeShade="BF"/>
                <w:sz w:val="24"/>
                <w:szCs w:val="28"/>
              </w:rPr>
              <w:t>!</w:t>
            </w:r>
          </w:p>
          <w:p w:rsidR="006C37AF" w:rsidRPr="009032F4" w:rsidRDefault="009032F4" w:rsidP="00F23A86">
            <w:pPr>
              <w:pStyle w:val="a4"/>
              <w:numPr>
                <w:ilvl w:val="0"/>
                <w:numId w:val="4"/>
              </w:numPr>
              <w:spacing w:line="240" w:lineRule="auto"/>
              <w:ind w:left="104" w:hanging="141"/>
              <w:rPr>
                <w:rFonts w:ascii="Monotype Corsiva" w:hAnsi="Monotype Corsiva" w:cs="Times New Roman"/>
                <w:b/>
                <w:color w:val="ED7D31" w:themeColor="accent2"/>
                <w:sz w:val="28"/>
                <w:szCs w:val="28"/>
              </w:rPr>
            </w:pPr>
            <w:r w:rsidRPr="00F23A86">
              <w:rPr>
                <w:rFonts w:ascii="Times New Roman" w:hAnsi="Times New Roman" w:cs="Times New Roman"/>
                <w:b/>
                <w:color w:val="C45911" w:themeColor="accent2" w:themeShade="BF"/>
                <w:sz w:val="24"/>
                <w:szCs w:val="28"/>
              </w:rPr>
              <w:t>Безопасное лето</w:t>
            </w:r>
          </w:p>
        </w:tc>
      </w:tr>
    </w:tbl>
    <w:p w:rsidR="009616BB" w:rsidRPr="009032F4" w:rsidRDefault="009616BB" w:rsidP="00367966">
      <w:pPr>
        <w:spacing w:after="160" w:line="259" w:lineRule="auto"/>
        <w:rPr>
          <w:rFonts w:ascii="Monotype Corsiva" w:hAnsi="Monotype Corsiva"/>
          <w:b/>
          <w:color w:val="ED7D31" w:themeColor="accent2"/>
          <w:sz w:val="28"/>
          <w:szCs w:val="28"/>
        </w:rPr>
      </w:pPr>
    </w:p>
    <w:p w:rsidR="0059004A" w:rsidRPr="000F07E8" w:rsidRDefault="0059004A" w:rsidP="00367966">
      <w:pPr>
        <w:spacing w:after="160" w:line="259" w:lineRule="auto"/>
        <w:rPr>
          <w:rFonts w:ascii="Monotype Corsiva" w:hAnsi="Monotype Corsiva"/>
          <w:b/>
          <w:sz w:val="28"/>
          <w:szCs w:val="28"/>
        </w:rPr>
      </w:pPr>
    </w:p>
    <w:p w:rsidR="0059004A" w:rsidRPr="000F07E8" w:rsidRDefault="0059004A" w:rsidP="00367966">
      <w:pPr>
        <w:spacing w:after="160" w:line="259" w:lineRule="auto"/>
        <w:rPr>
          <w:rFonts w:ascii="Monotype Corsiva" w:hAnsi="Monotype Corsiva"/>
          <w:b/>
          <w:sz w:val="28"/>
          <w:szCs w:val="28"/>
        </w:rPr>
        <w:sectPr w:rsidR="0059004A" w:rsidRPr="000F07E8" w:rsidSect="009616B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F07E8" w:rsidRPr="000F07E8" w:rsidRDefault="000F07E8" w:rsidP="000F07E8">
      <w:pPr>
        <w:spacing w:after="0" w:line="240" w:lineRule="auto"/>
        <w:rPr>
          <w:rFonts w:ascii="Monotype Corsiva" w:eastAsia="Times New Roman" w:hAnsi="Monotype Corsiva" w:cs="Times New Roman"/>
          <w:b/>
          <w:color w:val="212529"/>
          <w:sz w:val="28"/>
          <w:szCs w:val="28"/>
          <w:lang w:eastAsia="ru-RU"/>
        </w:rPr>
      </w:pPr>
      <w:r w:rsidRPr="0033565D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6879755" wp14:editId="0AC5716C">
            <wp:simplePos x="0" y="0"/>
            <wp:positionH relativeFrom="column">
              <wp:posOffset>1325880</wp:posOffset>
            </wp:positionH>
            <wp:positionV relativeFrom="paragraph">
              <wp:posOffset>2860675</wp:posOffset>
            </wp:positionV>
            <wp:extent cx="2748915" cy="2062480"/>
            <wp:effectExtent l="0" t="0" r="0" b="0"/>
            <wp:wrapThrough wrapText="bothSides">
              <wp:wrapPolygon edited="0">
                <wp:start x="0" y="0"/>
                <wp:lineTo x="0" y="21347"/>
                <wp:lineTo x="21405" y="21347"/>
                <wp:lineTo x="21405" y="0"/>
                <wp:lineTo x="0" y="0"/>
              </wp:wrapPolygon>
            </wp:wrapThrough>
            <wp:docPr id="13" name="Рисунок 13" descr="E:\Фото 9 мая\DSC0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9 мая\DSC015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07E8">
        <w:rPr>
          <w:rFonts w:ascii="Monotype Corsiva" w:hAnsi="Monotype Corsiv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539CF208" wp14:editId="46FE06C8">
            <wp:simplePos x="0" y="0"/>
            <wp:positionH relativeFrom="column">
              <wp:posOffset>4371340</wp:posOffset>
            </wp:positionH>
            <wp:positionV relativeFrom="paragraph">
              <wp:posOffset>1837690</wp:posOffset>
            </wp:positionV>
            <wp:extent cx="2219325" cy="2958337"/>
            <wp:effectExtent l="0" t="0" r="0" b="0"/>
            <wp:wrapThrough wrapText="bothSides">
              <wp:wrapPolygon edited="0">
                <wp:start x="0" y="0"/>
                <wp:lineTo x="0" y="21424"/>
                <wp:lineTo x="21322" y="21424"/>
                <wp:lineTo x="21322" y="0"/>
                <wp:lineTo x="0" y="0"/>
              </wp:wrapPolygon>
            </wp:wrapThrough>
            <wp:docPr id="14" name="Рисунок 14" descr="E:\Фото 9 мая\DSC0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9 мая\DSC015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5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07E8">
        <w:rPr>
          <w:rFonts w:ascii="Monotype Corsiva" w:eastAsia="Times New Roman" w:hAnsi="Monotype Corsiva" w:cs="Times New Roman"/>
          <w:b/>
          <w:color w:val="212529"/>
          <w:sz w:val="28"/>
          <w:szCs w:val="28"/>
          <w:lang w:eastAsia="ru-RU"/>
        </w:rPr>
        <w:t>Поклонимся великим тем годам,</w:t>
      </w:r>
      <w:r w:rsidRPr="000F07E8">
        <w:rPr>
          <w:rFonts w:ascii="Monotype Corsiva" w:eastAsia="Times New Roman" w:hAnsi="Monotype Corsiva" w:cs="Times New Roman"/>
          <w:b/>
          <w:color w:val="212529"/>
          <w:sz w:val="28"/>
          <w:szCs w:val="28"/>
          <w:lang w:eastAsia="ru-RU"/>
        </w:rPr>
        <w:br/>
        <w:t>Тем славным командирам и бойцам,</w:t>
      </w:r>
      <w:r w:rsidRPr="000F07E8">
        <w:rPr>
          <w:rFonts w:ascii="Monotype Corsiva" w:eastAsia="Times New Roman" w:hAnsi="Monotype Corsiva" w:cs="Times New Roman"/>
          <w:b/>
          <w:color w:val="212529"/>
          <w:sz w:val="28"/>
          <w:szCs w:val="28"/>
          <w:lang w:eastAsia="ru-RU"/>
        </w:rPr>
        <w:br/>
        <w:t>И маршалам страны, и рядовым,</w:t>
      </w:r>
      <w:r w:rsidRPr="000F07E8">
        <w:rPr>
          <w:rFonts w:ascii="Monotype Corsiva" w:eastAsia="Times New Roman" w:hAnsi="Monotype Corsiva" w:cs="Times New Roman"/>
          <w:b/>
          <w:color w:val="212529"/>
          <w:sz w:val="28"/>
          <w:szCs w:val="28"/>
          <w:lang w:eastAsia="ru-RU"/>
        </w:rPr>
        <w:br/>
        <w:t>Поклонимся и мёртвым, и живым, —</w:t>
      </w:r>
      <w:r w:rsidRPr="000F07E8">
        <w:rPr>
          <w:rFonts w:ascii="Monotype Corsiva" w:eastAsia="Times New Roman" w:hAnsi="Monotype Corsiva" w:cs="Times New Roman"/>
          <w:b/>
          <w:color w:val="212529"/>
          <w:sz w:val="28"/>
          <w:szCs w:val="28"/>
          <w:lang w:eastAsia="ru-RU"/>
        </w:rPr>
        <w:br/>
        <w:t>Всем тем, которых забывать нельзя,</w:t>
      </w:r>
      <w:r w:rsidRPr="000F07E8">
        <w:rPr>
          <w:rFonts w:ascii="Monotype Corsiva" w:eastAsia="Times New Roman" w:hAnsi="Monotype Corsiva" w:cs="Times New Roman"/>
          <w:b/>
          <w:color w:val="212529"/>
          <w:sz w:val="28"/>
          <w:szCs w:val="28"/>
          <w:lang w:eastAsia="ru-RU"/>
        </w:rPr>
        <w:br/>
        <w:t>Поклонимся, поклонимся, друзья.</w:t>
      </w:r>
      <w:r w:rsidRPr="000F07E8">
        <w:rPr>
          <w:rFonts w:ascii="Monotype Corsiva" w:eastAsia="Times New Roman" w:hAnsi="Monotype Corsiva" w:cs="Times New Roman"/>
          <w:b/>
          <w:color w:val="212529"/>
          <w:sz w:val="28"/>
          <w:szCs w:val="28"/>
          <w:lang w:eastAsia="ru-RU"/>
        </w:rPr>
        <w:br/>
        <w:t>Всем миром, всем народом, всей землёй —</w:t>
      </w:r>
      <w:r w:rsidRPr="000F07E8">
        <w:rPr>
          <w:rFonts w:ascii="Monotype Corsiva" w:eastAsia="Times New Roman" w:hAnsi="Monotype Corsiva" w:cs="Times New Roman"/>
          <w:b/>
          <w:color w:val="212529"/>
          <w:sz w:val="28"/>
          <w:szCs w:val="28"/>
          <w:lang w:eastAsia="ru-RU"/>
        </w:rPr>
        <w:br/>
        <w:t xml:space="preserve">Поклонимся за тот великий бой. </w:t>
      </w:r>
    </w:p>
    <w:p w:rsidR="00451E6A" w:rsidRPr="000F07E8" w:rsidRDefault="00451E6A">
      <w:pPr>
        <w:spacing w:after="160" w:line="259" w:lineRule="auto"/>
        <w:rPr>
          <w:rFonts w:ascii="Monotype Corsiva" w:hAnsi="Monotype Corsiva"/>
          <w:b/>
          <w:noProof/>
          <w:sz w:val="28"/>
          <w:szCs w:val="28"/>
          <w:lang w:eastAsia="ru-RU"/>
        </w:rPr>
      </w:pPr>
    </w:p>
    <w:p w:rsidR="00451E6A" w:rsidRDefault="009032F4">
      <w:pPr>
        <w:spacing w:after="160" w:line="259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5908480D" wp14:editId="2DC0FF81">
            <wp:simplePos x="0" y="0"/>
            <wp:positionH relativeFrom="column">
              <wp:posOffset>1038225</wp:posOffset>
            </wp:positionH>
            <wp:positionV relativeFrom="paragraph">
              <wp:posOffset>93980</wp:posOffset>
            </wp:positionV>
            <wp:extent cx="4867275" cy="1057275"/>
            <wp:effectExtent l="0" t="0" r="9525" b="0"/>
            <wp:wrapNone/>
            <wp:docPr id="15" name="Рисунок 15" descr="http://fondpatriot.su/d/2128898/d/image00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ondpatriot.su/d/2128898/d/image001_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8D0" w:rsidRDefault="002468D0">
      <w:pPr>
        <w:spacing w:after="160" w:line="259" w:lineRule="auto"/>
        <w:rPr>
          <w:rFonts w:ascii="Times New Roman" w:hAnsi="Times New Roman" w:cs="Times New Roman"/>
          <w:b/>
          <w:color w:val="ED7D31" w:themeColor="accent2"/>
          <w:sz w:val="32"/>
          <w:szCs w:val="24"/>
        </w:rPr>
      </w:pPr>
    </w:p>
    <w:p w:rsidR="005B65F9" w:rsidRDefault="005B65F9" w:rsidP="005B65F9">
      <w:pPr>
        <w:spacing w:after="0"/>
        <w:ind w:firstLine="284"/>
        <w:jc w:val="center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sectPr w:rsidR="005B65F9" w:rsidSect="00D729CD">
          <w:type w:val="continuous"/>
          <w:pgSz w:w="11906" w:h="16838"/>
          <w:pgMar w:top="720" w:right="720" w:bottom="426" w:left="720" w:header="708" w:footer="708" w:gutter="0"/>
          <w:cols w:space="566"/>
          <w:docGrid w:linePitch="360"/>
        </w:sectPr>
      </w:pPr>
    </w:p>
    <w:p w:rsidR="00AF5E07" w:rsidRPr="009032F4" w:rsidRDefault="005B65F9" w:rsidP="005D43DB">
      <w:pPr>
        <w:spacing w:after="0" w:line="240" w:lineRule="auto"/>
        <w:jc w:val="center"/>
        <w:rPr>
          <w:rFonts w:ascii="Times New Roman" w:hAnsi="Times New Roman" w:cs="Times New Roman"/>
          <w:b/>
          <w:color w:val="ED7D31" w:themeColor="accent2"/>
          <w:sz w:val="28"/>
          <w:szCs w:val="28"/>
        </w:rPr>
      </w:pPr>
      <w:r w:rsidRPr="009032F4">
        <w:rPr>
          <w:rFonts w:ascii="Times New Roman" w:hAnsi="Times New Roman" w:cs="Times New Roman"/>
          <w:b/>
          <w:color w:val="ED7D31" w:themeColor="accent2"/>
          <w:sz w:val="36"/>
          <w:szCs w:val="28"/>
        </w:rPr>
        <w:lastRenderedPageBreak/>
        <w:t xml:space="preserve"> </w:t>
      </w:r>
      <w:r w:rsidR="002468D0" w:rsidRPr="009032F4">
        <w:rPr>
          <w:rFonts w:ascii="Times New Roman" w:hAnsi="Times New Roman" w:cs="Times New Roman"/>
          <w:b/>
          <w:color w:val="ED7D31" w:themeColor="accent2"/>
          <w:sz w:val="36"/>
          <w:szCs w:val="28"/>
        </w:rPr>
        <w:t>«Школа будущего дошколенка»</w:t>
      </w:r>
    </w:p>
    <w:p w:rsidR="002468D0" w:rsidRDefault="002468D0" w:rsidP="006E3BC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68D0">
        <w:rPr>
          <w:rFonts w:ascii="Times New Roman" w:hAnsi="Times New Roman" w:cs="Times New Roman"/>
          <w:sz w:val="28"/>
          <w:szCs w:val="28"/>
        </w:rPr>
        <w:t>В нашем детском саду стало традицией ежегодно проводить проект «Школа будущего дошколенка». 4 дня будущие дошколята приходят в детский сад с родителями и посещают различные занятия: музыка, физкультура, лепка, занятия с кинетическим песком, знакомятся с логопедом и психологом. Это позволяет детям почувствовать рабочую атмосферу на занятиях, родителям увидеть, готов ли их ребенок к адаптационному периоду в детском саду. По окончании проекта, психологом было проведено анкетирование о готовности детей к детскому саду. Специалисты и заведующий подвели итоги проекта и озвучили советы для родителей будущих дошкольников.</w:t>
      </w:r>
    </w:p>
    <w:p w:rsidR="006E3BCD" w:rsidRPr="006E3BCD" w:rsidRDefault="006E3BCD" w:rsidP="005D43DB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3BCD">
        <w:rPr>
          <w:rFonts w:ascii="Times New Roman" w:hAnsi="Times New Roman" w:cs="Times New Roman"/>
          <w:i/>
          <w:sz w:val="28"/>
          <w:szCs w:val="28"/>
        </w:rPr>
        <w:t>Статью подготовила: Молькова И.Н.</w:t>
      </w:r>
    </w:p>
    <w:p w:rsidR="006E3BCD" w:rsidRDefault="006E3BCD">
      <w:pPr>
        <w:spacing w:after="160" w:line="259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6E3BCD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3143250" cy="2357994"/>
            <wp:effectExtent l="0" t="0" r="0" b="4445"/>
            <wp:docPr id="4" name="Рисунок 4" descr="E:\DCIM\102MSDCF\DSC0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DCIM\102MSDCF\DSC016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BCD" w:rsidRDefault="006E3BCD">
      <w:pPr>
        <w:spacing w:after="160" w:line="259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6E3BCD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3143250" cy="2357994"/>
            <wp:effectExtent l="0" t="0" r="0" b="4445"/>
            <wp:docPr id="5" name="Рисунок 5" descr="E:\DCIM\102MSDCF\DSC0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DCIM\102MSDCF\DSC016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BCD" w:rsidRDefault="006E3BCD">
      <w:pPr>
        <w:spacing w:after="160" w:line="259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6E3BCD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>
            <wp:extent cx="3143250" cy="2357994"/>
            <wp:effectExtent l="0" t="0" r="0" b="4445"/>
            <wp:docPr id="6" name="Рисунок 6" descr="E:\DCIM\102MSDCF\DSC0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DCIM\102MSDCF\DSC016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BCD" w:rsidRDefault="006E3BCD">
      <w:pPr>
        <w:spacing w:after="160" w:line="259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6E3BCD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3143250" cy="2357994"/>
            <wp:effectExtent l="0" t="0" r="0" b="4445"/>
            <wp:docPr id="7" name="Рисунок 7" descr="E:\DCIM\102MSDCF\DSC0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DCIM\102MSDCF\DSC016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BCD" w:rsidRDefault="006E3BCD">
      <w:pPr>
        <w:spacing w:after="160" w:line="259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6E3BCD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3143250" cy="2357994"/>
            <wp:effectExtent l="0" t="0" r="0" b="4445"/>
            <wp:docPr id="8" name="Рисунок 8" descr="E:\DCIM\102MSDCF\DSC0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DCIM\102MSDCF\DSC015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BCD" w:rsidRDefault="006E3BCD">
      <w:pPr>
        <w:spacing w:after="160" w:line="259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6E3BCD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3143250" cy="2357994"/>
            <wp:effectExtent l="0" t="0" r="0" b="4445"/>
            <wp:docPr id="9" name="Рисунок 9" descr="E:\DCIM\102MSDCF\DSC01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DCIM\102MSDCF\DSC015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br w:type="page"/>
      </w:r>
    </w:p>
    <w:p w:rsidR="005B65F9" w:rsidRPr="009032F4" w:rsidRDefault="006E3BCD" w:rsidP="006E3BCD">
      <w:pPr>
        <w:spacing w:after="0" w:line="360" w:lineRule="auto"/>
        <w:jc w:val="center"/>
        <w:rPr>
          <w:rFonts w:ascii="Times New Roman" w:hAnsi="Times New Roman" w:cs="Times New Roman"/>
          <w:b/>
          <w:color w:val="ED7D31" w:themeColor="accent2"/>
          <w:sz w:val="28"/>
          <w:szCs w:val="28"/>
        </w:rPr>
      </w:pPr>
      <w:r w:rsidRPr="009032F4">
        <w:rPr>
          <w:rFonts w:ascii="Times New Roman" w:hAnsi="Times New Roman" w:cs="Times New Roman"/>
          <w:noProof/>
          <w:color w:val="ED7D31" w:themeColor="accent2"/>
          <w:sz w:val="36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54D67CD2" wp14:editId="437F7834">
            <wp:simplePos x="0" y="0"/>
            <wp:positionH relativeFrom="column">
              <wp:posOffset>3761740</wp:posOffset>
            </wp:positionH>
            <wp:positionV relativeFrom="paragraph">
              <wp:posOffset>85725</wp:posOffset>
            </wp:positionV>
            <wp:extent cx="2543175" cy="1911350"/>
            <wp:effectExtent l="0" t="0" r="9525" b="0"/>
            <wp:wrapTight wrapText="bothSides">
              <wp:wrapPolygon edited="0">
                <wp:start x="0" y="0"/>
                <wp:lineTo x="0" y="21313"/>
                <wp:lineTo x="21519" y="21313"/>
                <wp:lineTo x="21519" y="0"/>
                <wp:lineTo x="0" y="0"/>
              </wp:wrapPolygon>
            </wp:wrapTight>
            <wp:docPr id="1" name="Рисунок 1" descr="C:\Users\1\AppData\Local\Microsoft\Windows\INetCache\Content.Word\QhdOSjSt1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AppData\Local\Microsoft\Windows\INetCache\Content.Word\QhdOSjSt1W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5F9" w:rsidRPr="009032F4">
        <w:rPr>
          <w:rFonts w:ascii="Times New Roman" w:hAnsi="Times New Roman" w:cs="Times New Roman"/>
          <w:b/>
          <w:color w:val="ED7D31" w:themeColor="accent2"/>
          <w:sz w:val="36"/>
          <w:szCs w:val="28"/>
        </w:rPr>
        <w:t>«Говорим Спасибо!»</w:t>
      </w:r>
    </w:p>
    <w:p w:rsidR="005B65F9" w:rsidRPr="005B65F9" w:rsidRDefault="005B65F9" w:rsidP="006E3BC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B65F9">
        <w:rPr>
          <w:rFonts w:ascii="Times New Roman" w:hAnsi="Times New Roman" w:cs="Times New Roman"/>
          <w:sz w:val="28"/>
          <w:szCs w:val="28"/>
        </w:rPr>
        <w:t>Мы, воспитатели группы №</w:t>
      </w:r>
      <w:proofErr w:type="gramStart"/>
      <w:r w:rsidRPr="005B65F9">
        <w:rPr>
          <w:rFonts w:ascii="Times New Roman" w:hAnsi="Times New Roman" w:cs="Times New Roman"/>
          <w:sz w:val="28"/>
          <w:szCs w:val="28"/>
        </w:rPr>
        <w:t>3 ,</w:t>
      </w:r>
      <w:proofErr w:type="gramEnd"/>
      <w:r w:rsidRPr="005B65F9">
        <w:rPr>
          <w:rFonts w:ascii="Times New Roman" w:hAnsi="Times New Roman" w:cs="Times New Roman"/>
          <w:sz w:val="28"/>
          <w:szCs w:val="28"/>
        </w:rPr>
        <w:t xml:space="preserve"> хотим обратиться со словами благодарности к отзывчивым, искренним, понимающим  и  любящим  </w:t>
      </w:r>
      <w:r w:rsidRPr="005B65F9">
        <w:rPr>
          <w:rFonts w:ascii="Times New Roman" w:hAnsi="Times New Roman" w:cs="Times New Roman"/>
          <w:b/>
          <w:sz w:val="28"/>
          <w:szCs w:val="28"/>
        </w:rPr>
        <w:t xml:space="preserve">РОДИТЕЛЯМ НАШИХ </w:t>
      </w:r>
      <w:bookmarkStart w:id="0" w:name="_GoBack"/>
      <w:bookmarkEnd w:id="0"/>
      <w:r w:rsidRPr="005B65F9">
        <w:rPr>
          <w:rFonts w:ascii="Times New Roman" w:hAnsi="Times New Roman" w:cs="Times New Roman"/>
          <w:b/>
          <w:sz w:val="28"/>
          <w:szCs w:val="28"/>
        </w:rPr>
        <w:t>ВОСПИТАННИКОВ.</w:t>
      </w:r>
    </w:p>
    <w:p w:rsidR="005B65F9" w:rsidRPr="005B65F9" w:rsidRDefault="005B65F9" w:rsidP="006E3BC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B65F9">
        <w:rPr>
          <w:rFonts w:ascii="Times New Roman" w:hAnsi="Times New Roman" w:cs="Times New Roman"/>
          <w:sz w:val="28"/>
          <w:szCs w:val="28"/>
        </w:rPr>
        <w:t>Воспитатели выражают благодарность за помощь в благоустро</w:t>
      </w:r>
      <w:r>
        <w:rPr>
          <w:rFonts w:ascii="Times New Roman" w:hAnsi="Times New Roman" w:cs="Times New Roman"/>
          <w:sz w:val="28"/>
          <w:szCs w:val="28"/>
        </w:rPr>
        <w:t xml:space="preserve">йстве территории детского сада </w:t>
      </w:r>
      <w:r w:rsidRPr="005B65F9">
        <w:rPr>
          <w:rFonts w:ascii="Times New Roman" w:hAnsi="Times New Roman" w:cs="Times New Roman"/>
          <w:sz w:val="28"/>
          <w:szCs w:val="28"/>
        </w:rPr>
        <w:t xml:space="preserve">семьям Лапшиных, Муравьевых, </w:t>
      </w:r>
      <w:proofErr w:type="spellStart"/>
      <w:r w:rsidRPr="005B65F9">
        <w:rPr>
          <w:rFonts w:ascii="Times New Roman" w:hAnsi="Times New Roman" w:cs="Times New Roman"/>
          <w:sz w:val="28"/>
          <w:szCs w:val="28"/>
        </w:rPr>
        <w:t>Косоурихиных</w:t>
      </w:r>
      <w:proofErr w:type="spellEnd"/>
      <w:r w:rsidRPr="005B65F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65F9">
        <w:rPr>
          <w:rFonts w:ascii="Times New Roman" w:hAnsi="Times New Roman" w:cs="Times New Roman"/>
          <w:sz w:val="28"/>
          <w:szCs w:val="28"/>
        </w:rPr>
        <w:t>Брантов</w:t>
      </w:r>
      <w:proofErr w:type="spellEnd"/>
      <w:r w:rsidRPr="005B65F9">
        <w:rPr>
          <w:rFonts w:ascii="Times New Roman" w:hAnsi="Times New Roman" w:cs="Times New Roman"/>
          <w:sz w:val="28"/>
          <w:szCs w:val="28"/>
        </w:rPr>
        <w:t xml:space="preserve">, Малковых.  </w:t>
      </w:r>
    </w:p>
    <w:p w:rsidR="005B65F9" w:rsidRPr="005B65F9" w:rsidRDefault="005B65F9" w:rsidP="006E3BC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B65F9">
        <w:rPr>
          <w:rFonts w:ascii="Times New Roman" w:hAnsi="Times New Roman" w:cs="Times New Roman"/>
          <w:sz w:val="28"/>
          <w:szCs w:val="28"/>
        </w:rPr>
        <w:t xml:space="preserve">Родители принимали активное участие в пополнении уголка экспериментирования. Приносили материалы, которые были необходимы для организации опытов с детьми.  Отдельная благодарность </w:t>
      </w:r>
      <w:proofErr w:type="spellStart"/>
      <w:r w:rsidRPr="005B65F9">
        <w:rPr>
          <w:rFonts w:ascii="Times New Roman" w:hAnsi="Times New Roman" w:cs="Times New Roman"/>
          <w:sz w:val="28"/>
          <w:szCs w:val="28"/>
        </w:rPr>
        <w:t>Микеничевой</w:t>
      </w:r>
      <w:proofErr w:type="spellEnd"/>
      <w:r w:rsidRPr="005B65F9">
        <w:rPr>
          <w:rFonts w:ascii="Times New Roman" w:hAnsi="Times New Roman" w:cs="Times New Roman"/>
          <w:sz w:val="28"/>
          <w:szCs w:val="28"/>
        </w:rPr>
        <w:t xml:space="preserve"> Виктории Петровне за предоставление оборудования для игр с песком.   Совместно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5F9">
        <w:rPr>
          <w:rFonts w:ascii="Times New Roman" w:hAnsi="Times New Roman" w:cs="Times New Roman"/>
          <w:sz w:val="28"/>
          <w:szCs w:val="28"/>
        </w:rPr>
        <w:t xml:space="preserve">с детьми родители изготавливали </w:t>
      </w:r>
      <w:r>
        <w:rPr>
          <w:rFonts w:ascii="Times New Roman" w:hAnsi="Times New Roman" w:cs="Times New Roman"/>
          <w:sz w:val="28"/>
          <w:szCs w:val="28"/>
        </w:rPr>
        <w:t xml:space="preserve">макеты. Семья Малковых создала </w:t>
      </w:r>
      <w:r w:rsidRPr="005B65F9">
        <w:rPr>
          <w:rFonts w:ascii="Times New Roman" w:hAnsi="Times New Roman" w:cs="Times New Roman"/>
          <w:sz w:val="28"/>
          <w:szCs w:val="28"/>
        </w:rPr>
        <w:t>живописный макет пляжа, а семья Осипов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5B65F9">
        <w:rPr>
          <w:rFonts w:ascii="Times New Roman" w:hAnsi="Times New Roman" w:cs="Times New Roman"/>
          <w:sz w:val="28"/>
          <w:szCs w:val="28"/>
        </w:rPr>
        <w:t xml:space="preserve"> презентовала свой изящный макет морского дна.   Н.А. Малкова и её сын Глеб принимали уч</w:t>
      </w:r>
      <w:r>
        <w:rPr>
          <w:rFonts w:ascii="Times New Roman" w:hAnsi="Times New Roman" w:cs="Times New Roman"/>
          <w:sz w:val="28"/>
          <w:szCs w:val="28"/>
        </w:rPr>
        <w:t>астие в выставке на тему «Вода»</w:t>
      </w:r>
      <w:r w:rsidRPr="005B65F9">
        <w:rPr>
          <w:rFonts w:ascii="Times New Roman" w:hAnsi="Times New Roman" w:cs="Times New Roman"/>
          <w:sz w:val="28"/>
          <w:szCs w:val="28"/>
        </w:rPr>
        <w:t xml:space="preserve"> с работой «Облако».  Семьи </w:t>
      </w:r>
      <w:proofErr w:type="spellStart"/>
      <w:r w:rsidRPr="005B65F9">
        <w:rPr>
          <w:rFonts w:ascii="Times New Roman" w:hAnsi="Times New Roman" w:cs="Times New Roman"/>
          <w:sz w:val="28"/>
          <w:szCs w:val="28"/>
        </w:rPr>
        <w:t>Квасовых</w:t>
      </w:r>
      <w:proofErr w:type="spellEnd"/>
      <w:r w:rsidRPr="005B65F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65F9">
        <w:rPr>
          <w:rFonts w:ascii="Times New Roman" w:hAnsi="Times New Roman" w:cs="Times New Roman"/>
          <w:sz w:val="28"/>
          <w:szCs w:val="28"/>
        </w:rPr>
        <w:t>Химич</w:t>
      </w:r>
      <w:proofErr w:type="spellEnd"/>
      <w:r w:rsidRPr="005B65F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B65F9">
        <w:rPr>
          <w:rFonts w:ascii="Times New Roman" w:hAnsi="Times New Roman" w:cs="Times New Roman"/>
          <w:sz w:val="28"/>
          <w:szCs w:val="28"/>
        </w:rPr>
        <w:t>Микеничесвых</w:t>
      </w:r>
      <w:proofErr w:type="spellEnd"/>
      <w:r w:rsidRPr="005B65F9">
        <w:rPr>
          <w:rFonts w:ascii="Times New Roman" w:hAnsi="Times New Roman" w:cs="Times New Roman"/>
          <w:sz w:val="28"/>
          <w:szCs w:val="28"/>
        </w:rPr>
        <w:t xml:space="preserve"> изготовили из подручных средств песочные часы. Родители в нашей группе успели попробовать</w:t>
      </w:r>
      <w:r w:rsidR="006E3BCD">
        <w:rPr>
          <w:rFonts w:ascii="Times New Roman" w:hAnsi="Times New Roman" w:cs="Times New Roman"/>
          <w:sz w:val="28"/>
          <w:szCs w:val="28"/>
        </w:rPr>
        <w:t xml:space="preserve"> себя в роли </w:t>
      </w:r>
      <w:r w:rsidRPr="005B65F9">
        <w:rPr>
          <w:rFonts w:ascii="Times New Roman" w:hAnsi="Times New Roman" w:cs="Times New Roman"/>
          <w:sz w:val="28"/>
          <w:szCs w:val="28"/>
        </w:rPr>
        <w:t>экспериментаторов. В декабре 2018 года было проведено родительское собрание с детьми, на котором наши воспитанники и их родители проводили эксперименты.  Хочется сказать слова благодарности родителям за то, что, они</w:t>
      </w:r>
      <w:r w:rsidR="009032F4">
        <w:rPr>
          <w:rFonts w:ascii="Times New Roman" w:hAnsi="Times New Roman" w:cs="Times New Roman"/>
          <w:sz w:val="28"/>
          <w:szCs w:val="28"/>
        </w:rPr>
        <w:t xml:space="preserve"> </w:t>
      </w:r>
      <w:r w:rsidRPr="005B65F9">
        <w:rPr>
          <w:rFonts w:ascii="Times New Roman" w:hAnsi="Times New Roman" w:cs="Times New Roman"/>
          <w:sz w:val="28"/>
          <w:szCs w:val="28"/>
        </w:rPr>
        <w:t xml:space="preserve">помогали готовить детей к показу научных сказок. Экспериментальная деятельность позволила активизировать деятельность родителей, повысить их заинтересованность, способствуя позитивному отношению к сотрудничеству. </w:t>
      </w:r>
    </w:p>
    <w:p w:rsidR="005B65F9" w:rsidRPr="005B65F9" w:rsidRDefault="006E3BCD" w:rsidP="006E3BC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2B44FC6D" wp14:editId="1094B6F2">
            <wp:simplePos x="0" y="0"/>
            <wp:positionH relativeFrom="column">
              <wp:posOffset>1697990</wp:posOffset>
            </wp:positionH>
            <wp:positionV relativeFrom="paragraph">
              <wp:posOffset>1272540</wp:posOffset>
            </wp:positionV>
            <wp:extent cx="1533525" cy="2047875"/>
            <wp:effectExtent l="0" t="0" r="9525" b="9525"/>
            <wp:wrapThrough wrapText="bothSides">
              <wp:wrapPolygon edited="0">
                <wp:start x="0" y="0"/>
                <wp:lineTo x="0" y="21500"/>
                <wp:lineTo x="21466" y="21500"/>
                <wp:lineTo x="21466" y="0"/>
                <wp:lineTo x="0" y="0"/>
              </wp:wrapPolygon>
            </wp:wrapThrough>
            <wp:docPr id="3" name="Рисунок 3" descr="C:\Users\1\AppData\Local\Microsoft\Windows\INetCache\Content.Word\-dZtYJzG0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AppData\Local\Microsoft\Windows\INetCache\Content.Word\-dZtYJzG0L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5F9" w:rsidRPr="005B65F9">
        <w:rPr>
          <w:rFonts w:ascii="Times New Roman" w:hAnsi="Times New Roman" w:cs="Times New Roman"/>
          <w:sz w:val="28"/>
          <w:szCs w:val="28"/>
        </w:rPr>
        <w:t xml:space="preserve">Слова благодарности хотелось выразить Малковой Наталье Александровне за участие в жизни </w:t>
      </w:r>
      <w:r w:rsidR="005B65F9">
        <w:rPr>
          <w:rFonts w:ascii="Times New Roman" w:hAnsi="Times New Roman" w:cs="Times New Roman"/>
          <w:sz w:val="28"/>
          <w:szCs w:val="28"/>
        </w:rPr>
        <w:t>группы и</w:t>
      </w:r>
      <w:r w:rsidR="005B65F9" w:rsidRPr="005B65F9">
        <w:rPr>
          <w:rFonts w:ascii="Times New Roman" w:hAnsi="Times New Roman" w:cs="Times New Roman"/>
          <w:sz w:val="28"/>
          <w:szCs w:val="28"/>
        </w:rPr>
        <w:t xml:space="preserve"> за вашу помощь в приобретении различных материалов. </w:t>
      </w:r>
    </w:p>
    <w:p w:rsidR="005B65F9" w:rsidRDefault="003974E3" w:rsidP="006E3BCD">
      <w:pPr>
        <w:tabs>
          <w:tab w:val="left" w:pos="567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8" type="#_x0000_t75" style="position:absolute;left:0;text-align:left;margin-left:.95pt;margin-top:9pt;width:121.85pt;height:162.15pt;z-index:-251648000;mso-position-horizontal-relative:text;mso-position-vertical-relative:text;mso-width-relative:page;mso-height-relative:page" wrapcoords="-82 0 -82 21538 21600 21538 21600 0 -82 0">
            <v:imagedata r:id="rId20" o:title="eMSh-Ac_vZs"/>
            <w10:wrap type="tight"/>
          </v:shape>
        </w:pict>
      </w:r>
      <w:r w:rsidR="005B65F9" w:rsidRPr="005B65F9">
        <w:rPr>
          <w:sz w:val="28"/>
          <w:szCs w:val="28"/>
        </w:rPr>
        <w:tab/>
      </w:r>
      <w:r w:rsidR="005B65F9" w:rsidRPr="005B65F9">
        <w:rPr>
          <w:rFonts w:ascii="Times New Roman" w:hAnsi="Times New Roman" w:cs="Times New Roman"/>
          <w:sz w:val="28"/>
          <w:szCs w:val="28"/>
        </w:rPr>
        <w:t>От всей души благодарим за понимание и искренне надеемся, что вы дальше будете принимать активное участие в жизни группы и детского сада, останетесь понимающими помощниками для воспитателей.</w:t>
      </w:r>
    </w:p>
    <w:p w:rsidR="005B65F9" w:rsidRPr="005B65F9" w:rsidRDefault="005B65F9" w:rsidP="006E3BCD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  <w:sectPr w:rsidR="005B65F9" w:rsidRPr="005B65F9" w:rsidSect="005B65F9">
          <w:type w:val="continuous"/>
          <w:pgSz w:w="11906" w:h="16838"/>
          <w:pgMar w:top="720" w:right="720" w:bottom="426" w:left="720" w:header="708" w:footer="708" w:gutter="0"/>
          <w:cols w:num="2" w:space="566"/>
          <w:docGrid w:linePitch="360"/>
        </w:sectPr>
      </w:pPr>
      <w:r w:rsidRPr="005B65F9">
        <w:rPr>
          <w:rFonts w:ascii="Times New Roman" w:hAnsi="Times New Roman" w:cs="Times New Roman"/>
          <w:i/>
          <w:sz w:val="28"/>
          <w:szCs w:val="28"/>
        </w:rPr>
        <w:t xml:space="preserve">Статью подготовила: воспитатель гр. №3 Зеленкова А.А. </w:t>
      </w:r>
    </w:p>
    <w:p w:rsidR="005B65F9" w:rsidRPr="005B65F9" w:rsidRDefault="005B65F9" w:rsidP="005B65F9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B65F9" w:rsidRDefault="005B65F9" w:rsidP="00AF5E0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468D0" w:rsidRDefault="002468D0" w:rsidP="00AF5E0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468D0" w:rsidRDefault="002468D0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B65F9" w:rsidRDefault="005B65F9" w:rsidP="005B65F9">
      <w:pPr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  <w:sectPr w:rsidR="005B65F9" w:rsidSect="00D729CD">
          <w:type w:val="continuous"/>
          <w:pgSz w:w="11906" w:h="16838"/>
          <w:pgMar w:top="720" w:right="720" w:bottom="426" w:left="720" w:header="708" w:footer="708" w:gutter="0"/>
          <w:cols w:space="566"/>
          <w:docGrid w:linePitch="360"/>
        </w:sectPr>
      </w:pPr>
    </w:p>
    <w:p w:rsidR="005B65F9" w:rsidRPr="009032F4" w:rsidRDefault="005B65F9" w:rsidP="00F536E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ED7D31" w:themeColor="accent2"/>
          <w:sz w:val="36"/>
          <w:szCs w:val="24"/>
        </w:rPr>
      </w:pPr>
      <w:r w:rsidRPr="009032F4">
        <w:rPr>
          <w:rFonts w:ascii="Times New Roman" w:hAnsi="Times New Roman" w:cs="Times New Roman"/>
          <w:b/>
          <w:color w:val="ED7D31" w:themeColor="accent2"/>
          <w:sz w:val="36"/>
          <w:szCs w:val="24"/>
        </w:rPr>
        <w:lastRenderedPageBreak/>
        <w:t>«Безопасное лето»</w:t>
      </w:r>
    </w:p>
    <w:p w:rsidR="005B65F9" w:rsidRPr="005B65F9" w:rsidRDefault="005B65F9" w:rsidP="00F536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65F9">
        <w:rPr>
          <w:rFonts w:ascii="Times New Roman" w:hAnsi="Times New Roman" w:cs="Times New Roman"/>
          <w:sz w:val="24"/>
          <w:szCs w:val="24"/>
        </w:rPr>
        <w:t>Лето – прекрасная пора, но именно летом могут возникнуть специфические экстренные ситуации!</w:t>
      </w:r>
    </w:p>
    <w:p w:rsidR="005B65F9" w:rsidRPr="005B65F9" w:rsidRDefault="005B65F9" w:rsidP="00F536E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65F9">
        <w:rPr>
          <w:rFonts w:ascii="Times New Roman" w:hAnsi="Times New Roman" w:cs="Times New Roman"/>
          <w:sz w:val="24"/>
          <w:szCs w:val="24"/>
        </w:rPr>
        <w:t>Какие виды опасности могут подстерегать детей? Какие действия предпринять в той или иной ситуации?</w:t>
      </w:r>
    </w:p>
    <w:p w:rsidR="005B65F9" w:rsidRPr="005B65F9" w:rsidRDefault="005B65F9" w:rsidP="00F536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65F9">
        <w:rPr>
          <w:rFonts w:ascii="Times New Roman" w:hAnsi="Times New Roman" w:cs="Times New Roman"/>
          <w:b/>
          <w:sz w:val="24"/>
          <w:szCs w:val="24"/>
        </w:rPr>
        <w:t>Солнечный удар</w:t>
      </w:r>
    </w:p>
    <w:p w:rsidR="005B65F9" w:rsidRPr="005B65F9" w:rsidRDefault="005B65F9" w:rsidP="00F536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65F9">
        <w:rPr>
          <w:rFonts w:ascii="Times New Roman" w:hAnsi="Times New Roman" w:cs="Times New Roman"/>
          <w:sz w:val="24"/>
          <w:szCs w:val="24"/>
        </w:rPr>
        <w:t>Недомогание проявляется только через 6-8 часов. Также, как и тепловой, солнечный удар характеризуется нарушением кровооб</w:t>
      </w:r>
      <w:r w:rsidR="009032F4">
        <w:rPr>
          <w:rFonts w:ascii="Times New Roman" w:hAnsi="Times New Roman" w:cs="Times New Roman"/>
          <w:sz w:val="24"/>
          <w:szCs w:val="24"/>
        </w:rPr>
        <w:t>ращения</w:t>
      </w:r>
      <w:r w:rsidRPr="005B65F9">
        <w:rPr>
          <w:rFonts w:ascii="Times New Roman" w:hAnsi="Times New Roman" w:cs="Times New Roman"/>
          <w:sz w:val="24"/>
          <w:szCs w:val="24"/>
        </w:rPr>
        <w:t>, потливостью, слабостью, головной болью, шумом в ушах, а иногда и потерей сознания. У ребенка повышается температура. В таком случае нужно уложить его в прохладное место, напоить прохладным чаем или минеральной водой, а затем приложить ко лбу холодный компресс. Также можно завернуть малыша во влажную простыню. Если температура не падает и состояние ухудшается, немедленно вызывайте скорую помощь.</w:t>
      </w:r>
    </w:p>
    <w:p w:rsidR="005B65F9" w:rsidRPr="005B65F9" w:rsidRDefault="005B65F9" w:rsidP="00F536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65F9">
        <w:rPr>
          <w:rFonts w:ascii="Times New Roman" w:hAnsi="Times New Roman" w:cs="Times New Roman"/>
          <w:b/>
          <w:sz w:val="24"/>
          <w:szCs w:val="24"/>
        </w:rPr>
        <w:t>Солнечный ожог</w:t>
      </w:r>
    </w:p>
    <w:p w:rsidR="005B65F9" w:rsidRPr="005B65F9" w:rsidRDefault="005B65F9" w:rsidP="00F536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65F9">
        <w:rPr>
          <w:rFonts w:ascii="Times New Roman" w:hAnsi="Times New Roman" w:cs="Times New Roman"/>
          <w:sz w:val="24"/>
          <w:szCs w:val="24"/>
        </w:rPr>
        <w:t xml:space="preserve">Характеризуется покраснением и воспалением кожи под воздействием солнечного излучения. Если ожог достаточно сильный, на поврежденном месте появляются волдыри, а через пару дней кожа начинает облезать и шелушиться. При малейшем покраснении уведите ребенка в помещение или в тень, обмойте поврежденное место прохладной водой и смажьте кремом, содержащим </w:t>
      </w:r>
      <w:proofErr w:type="spellStart"/>
      <w:r w:rsidRPr="005B65F9">
        <w:rPr>
          <w:rFonts w:ascii="Times New Roman" w:hAnsi="Times New Roman" w:cs="Times New Roman"/>
          <w:sz w:val="24"/>
          <w:szCs w:val="24"/>
        </w:rPr>
        <w:t>пантенол</w:t>
      </w:r>
      <w:proofErr w:type="spellEnd"/>
      <w:r w:rsidRPr="005B65F9">
        <w:rPr>
          <w:rFonts w:ascii="Times New Roman" w:hAnsi="Times New Roman" w:cs="Times New Roman"/>
          <w:sz w:val="24"/>
          <w:szCs w:val="24"/>
        </w:rPr>
        <w:t>. При появлении волдырей необходимо обратиться к врачу.</w:t>
      </w:r>
    </w:p>
    <w:p w:rsidR="005B65F9" w:rsidRPr="005B65F9" w:rsidRDefault="005B65F9" w:rsidP="00F536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65F9">
        <w:rPr>
          <w:rFonts w:ascii="Times New Roman" w:hAnsi="Times New Roman" w:cs="Times New Roman"/>
          <w:b/>
          <w:sz w:val="24"/>
          <w:szCs w:val="24"/>
        </w:rPr>
        <w:t>Насекомые</w:t>
      </w:r>
    </w:p>
    <w:p w:rsidR="005B65F9" w:rsidRPr="005B65F9" w:rsidRDefault="005B65F9" w:rsidP="00F536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65F9">
        <w:rPr>
          <w:rFonts w:ascii="Times New Roman" w:hAnsi="Times New Roman" w:cs="Times New Roman"/>
          <w:sz w:val="24"/>
          <w:szCs w:val="24"/>
        </w:rPr>
        <w:t xml:space="preserve">При укусе жалящих насекомых (ос, пчел), необходимо удалить жало (по мере возможности) </w:t>
      </w:r>
      <w:r w:rsidRPr="005B65F9">
        <w:rPr>
          <w:rFonts w:ascii="Times New Roman" w:hAnsi="Times New Roman" w:cs="Times New Roman"/>
          <w:sz w:val="24"/>
          <w:szCs w:val="24"/>
        </w:rPr>
        <w:lastRenderedPageBreak/>
        <w:t xml:space="preserve">и выдавить из ранки ядовитое вещество, дать ребенку противоаллергический препарат и приложить холод к поврежденному месту. </w:t>
      </w:r>
    </w:p>
    <w:p w:rsidR="005B65F9" w:rsidRPr="005B65F9" w:rsidRDefault="005B65F9" w:rsidP="00F536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65F9">
        <w:rPr>
          <w:rFonts w:ascii="Times New Roman" w:hAnsi="Times New Roman" w:cs="Times New Roman"/>
          <w:sz w:val="24"/>
          <w:szCs w:val="24"/>
        </w:rPr>
        <w:t>После прогулки в лесу внимательно осмотрите ребенка на предмет укуса клеща. Если это произошло – не пытайтесь удалить его самостоятельно, а немедленно обратитесь к врачу.</w:t>
      </w:r>
    </w:p>
    <w:p w:rsidR="005B65F9" w:rsidRPr="005B65F9" w:rsidRDefault="005B65F9" w:rsidP="00F536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65F9">
        <w:rPr>
          <w:rFonts w:ascii="Times New Roman" w:hAnsi="Times New Roman" w:cs="Times New Roman"/>
          <w:b/>
          <w:sz w:val="24"/>
          <w:szCs w:val="24"/>
        </w:rPr>
        <w:t>Ушибы и различные травмы</w:t>
      </w:r>
    </w:p>
    <w:p w:rsidR="005B65F9" w:rsidRPr="005B65F9" w:rsidRDefault="005B65F9" w:rsidP="00F536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65F9">
        <w:rPr>
          <w:rFonts w:ascii="Times New Roman" w:hAnsi="Times New Roman" w:cs="Times New Roman"/>
          <w:sz w:val="24"/>
          <w:szCs w:val="24"/>
        </w:rPr>
        <w:t>При ушибе необходимо немедленно приложить холод. При вывихе, при подозрении перелома, необходимо иммобилизовать поврежденное место и обратиться к врачу. Не пытайтесь самостоятельно вправить конечность!</w:t>
      </w:r>
    </w:p>
    <w:p w:rsidR="005B65F9" w:rsidRPr="005B65F9" w:rsidRDefault="005B65F9" w:rsidP="00F536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65F9">
        <w:rPr>
          <w:rFonts w:ascii="Times New Roman" w:hAnsi="Times New Roman" w:cs="Times New Roman"/>
          <w:b/>
          <w:sz w:val="24"/>
          <w:szCs w:val="24"/>
        </w:rPr>
        <w:t>«Полет» с дерева</w:t>
      </w:r>
    </w:p>
    <w:p w:rsidR="005B65F9" w:rsidRPr="005B65F9" w:rsidRDefault="005B65F9" w:rsidP="00F536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65F9">
        <w:rPr>
          <w:rFonts w:ascii="Times New Roman" w:hAnsi="Times New Roman" w:cs="Times New Roman"/>
          <w:sz w:val="24"/>
          <w:szCs w:val="24"/>
        </w:rPr>
        <w:t xml:space="preserve">Симптомы сотрясения мозга: головная боль, тошнота, рвота, бледность, </w:t>
      </w:r>
      <w:r w:rsidR="009032F4" w:rsidRPr="005B65F9">
        <w:rPr>
          <w:rFonts w:ascii="Times New Roman" w:hAnsi="Times New Roman" w:cs="Times New Roman"/>
          <w:sz w:val="24"/>
          <w:szCs w:val="24"/>
        </w:rPr>
        <w:t>слабость, сонливость</w:t>
      </w:r>
      <w:r w:rsidRPr="005B65F9">
        <w:rPr>
          <w:rFonts w:ascii="Times New Roman" w:hAnsi="Times New Roman" w:cs="Times New Roman"/>
          <w:sz w:val="24"/>
          <w:szCs w:val="24"/>
        </w:rPr>
        <w:t>. Необходимо уложить ребенка в кровать, ограничить питье и вызвать скорую помощь.</w:t>
      </w:r>
    </w:p>
    <w:p w:rsidR="005B65F9" w:rsidRPr="005B65F9" w:rsidRDefault="005B65F9" w:rsidP="00F536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65F9">
        <w:rPr>
          <w:rFonts w:ascii="Times New Roman" w:hAnsi="Times New Roman" w:cs="Times New Roman"/>
          <w:sz w:val="24"/>
          <w:szCs w:val="24"/>
        </w:rPr>
        <w:t>Помните, что обезболивающее средство в такой ситуации не дают – это помешает специалистам установить точный диагноз, ведь не любой удар приводит к сотрясению мозга.</w:t>
      </w:r>
    </w:p>
    <w:p w:rsidR="005B65F9" w:rsidRPr="005B65F9" w:rsidRDefault="005B65F9" w:rsidP="00F536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65F9">
        <w:rPr>
          <w:rFonts w:ascii="Times New Roman" w:hAnsi="Times New Roman" w:cs="Times New Roman"/>
          <w:sz w:val="24"/>
          <w:szCs w:val="24"/>
        </w:rPr>
        <w:t>При ударе животом могут пострадать внутренние органы. Наблюдайте за ребенком и при необходимости обратитесь к врачу.</w:t>
      </w:r>
    </w:p>
    <w:p w:rsidR="005B65F9" w:rsidRPr="005B65F9" w:rsidRDefault="00F536EC" w:rsidP="00F536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73D64179" wp14:editId="7D9AB544">
            <wp:simplePos x="0" y="0"/>
            <wp:positionH relativeFrom="column">
              <wp:posOffset>207010</wp:posOffset>
            </wp:positionH>
            <wp:positionV relativeFrom="paragraph">
              <wp:posOffset>368935</wp:posOffset>
            </wp:positionV>
            <wp:extent cx="2943225" cy="1205230"/>
            <wp:effectExtent l="0" t="0" r="9525" b="0"/>
            <wp:wrapThrough wrapText="bothSides">
              <wp:wrapPolygon edited="0">
                <wp:start x="0" y="0"/>
                <wp:lineTo x="0" y="21168"/>
                <wp:lineTo x="21530" y="21168"/>
                <wp:lineTo x="21530" y="0"/>
                <wp:lineTo x="0" y="0"/>
              </wp:wrapPolygon>
            </wp:wrapThrough>
            <wp:docPr id="10" name="Рисунок 10" descr="https://avatars.mds.yandex.net/get-pdb/245485/78b7099d-3dff-4ac4-af6e-f7662b81a59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vatars.mds.yandex.net/get-pdb/245485/78b7099d-3dff-4ac4-af6e-f7662b81a59b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" b="38512"/>
                    <a:stretch/>
                  </pic:blipFill>
                  <pic:spPr bwMode="auto">
                    <a:xfrm>
                      <a:off x="0" y="0"/>
                      <a:ext cx="2943225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5F9" w:rsidRPr="005B65F9">
        <w:rPr>
          <w:rFonts w:ascii="Times New Roman" w:hAnsi="Times New Roman" w:cs="Times New Roman"/>
          <w:sz w:val="24"/>
          <w:szCs w:val="24"/>
        </w:rPr>
        <w:t xml:space="preserve">При носовом кровотечении ни в коем случае не запрокидывайте голову ребенка назад. </w:t>
      </w:r>
    </w:p>
    <w:p w:rsidR="005B65F9" w:rsidRDefault="005B65F9" w:rsidP="00F536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5B65F9" w:rsidSect="005B65F9">
          <w:type w:val="continuous"/>
          <w:pgSz w:w="11906" w:h="16838"/>
          <w:pgMar w:top="720" w:right="720" w:bottom="426" w:left="720" w:header="708" w:footer="708" w:gutter="0"/>
          <w:cols w:num="2" w:space="282"/>
          <w:docGrid w:linePitch="360"/>
        </w:sectPr>
      </w:pPr>
    </w:p>
    <w:p w:rsidR="005B65F9" w:rsidRPr="005B65F9" w:rsidRDefault="005B65F9" w:rsidP="005B65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B65F9" w:rsidRPr="005B65F9" w:rsidRDefault="005B65F9" w:rsidP="005B65F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65F9">
        <w:rPr>
          <w:rFonts w:ascii="Times New Roman" w:hAnsi="Times New Roman" w:cs="Times New Roman"/>
          <w:b/>
          <w:sz w:val="24"/>
          <w:szCs w:val="24"/>
        </w:rPr>
        <w:t>Правила безопасного поведения вблизи водоемов</w:t>
      </w:r>
    </w:p>
    <w:p w:rsidR="005B65F9" w:rsidRPr="005B65F9" w:rsidRDefault="005B65F9" w:rsidP="005B65F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65F9">
        <w:rPr>
          <w:rFonts w:ascii="Times New Roman" w:hAnsi="Times New Roman" w:cs="Times New Roman"/>
          <w:sz w:val="24"/>
          <w:szCs w:val="24"/>
        </w:rPr>
        <w:t>Не позволяйте ребенку купаться одному – обязательно его сопровождайте.</w:t>
      </w:r>
    </w:p>
    <w:p w:rsidR="005B65F9" w:rsidRPr="005B65F9" w:rsidRDefault="005B65F9" w:rsidP="005B65F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65F9">
        <w:rPr>
          <w:rFonts w:ascii="Times New Roman" w:hAnsi="Times New Roman" w:cs="Times New Roman"/>
          <w:sz w:val="24"/>
          <w:szCs w:val="24"/>
        </w:rPr>
        <w:t>Перед тем, как зайти в воду, исследуйте дно: оно не должно быть илистым, не должно быть коряг и резких перепадов высоты.</w:t>
      </w:r>
    </w:p>
    <w:p w:rsidR="005B65F9" w:rsidRPr="005B65F9" w:rsidRDefault="005B65F9" w:rsidP="005B65F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65F9">
        <w:rPr>
          <w:rFonts w:ascii="Times New Roman" w:hAnsi="Times New Roman" w:cs="Times New Roman"/>
          <w:sz w:val="24"/>
          <w:szCs w:val="24"/>
        </w:rPr>
        <w:t>Проверьте, нет ли на берегу битого стекла и других опасных предметов.</w:t>
      </w:r>
    </w:p>
    <w:p w:rsidR="005B65F9" w:rsidRPr="005B65F9" w:rsidRDefault="005B65F9" w:rsidP="005B65F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65F9">
        <w:rPr>
          <w:rFonts w:ascii="Times New Roman" w:hAnsi="Times New Roman" w:cs="Times New Roman"/>
          <w:sz w:val="24"/>
          <w:szCs w:val="24"/>
        </w:rPr>
        <w:t>Дети любят кататься на самодельных плотах, надувных матрасах и камерах. Это таит в себе опасность. Плот может перевернуться, а матрас может унести ветром далеко от берега.</w:t>
      </w:r>
    </w:p>
    <w:p w:rsidR="005B65F9" w:rsidRPr="005B65F9" w:rsidRDefault="005B65F9" w:rsidP="005B65F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65F9">
        <w:rPr>
          <w:rFonts w:ascii="Times New Roman" w:hAnsi="Times New Roman" w:cs="Times New Roman"/>
          <w:sz w:val="24"/>
          <w:szCs w:val="24"/>
        </w:rPr>
        <w:t>Входить в воду следует постепенно, без ныряния, начиная с обрызгивания ног, грудной клетки ребенка. Резкое погружение может спровоцировать нарушение сердцебиения и судороги.</w:t>
      </w:r>
    </w:p>
    <w:p w:rsidR="005B65F9" w:rsidRPr="005B65F9" w:rsidRDefault="005B65F9" w:rsidP="005B65F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65F9">
        <w:rPr>
          <w:rFonts w:ascii="Times New Roman" w:hAnsi="Times New Roman" w:cs="Times New Roman"/>
          <w:sz w:val="24"/>
          <w:szCs w:val="24"/>
        </w:rPr>
        <w:t>Ныряние запрещено детям, недавно перенесшим отит, головокружения и другие недомогания и заболевания; не позволяйте ребенку нырять с берега и с различных возвышений.</w:t>
      </w:r>
    </w:p>
    <w:p w:rsidR="005B65F9" w:rsidRPr="005B65F9" w:rsidRDefault="005B65F9" w:rsidP="005B65F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65F9">
        <w:rPr>
          <w:rFonts w:ascii="Times New Roman" w:hAnsi="Times New Roman" w:cs="Times New Roman"/>
          <w:sz w:val="24"/>
          <w:szCs w:val="24"/>
        </w:rPr>
        <w:t xml:space="preserve">На берегу </w:t>
      </w:r>
      <w:r w:rsidR="00F536EC" w:rsidRPr="005B65F9">
        <w:rPr>
          <w:rFonts w:ascii="Times New Roman" w:hAnsi="Times New Roman" w:cs="Times New Roman"/>
          <w:sz w:val="24"/>
          <w:szCs w:val="24"/>
        </w:rPr>
        <w:t>располагайтесь</w:t>
      </w:r>
      <w:r w:rsidRPr="005B65F9">
        <w:rPr>
          <w:rFonts w:ascii="Times New Roman" w:hAnsi="Times New Roman" w:cs="Times New Roman"/>
          <w:sz w:val="24"/>
          <w:szCs w:val="24"/>
        </w:rPr>
        <w:t xml:space="preserve"> с ребенком в тени деревьев, обязательно надевайте головной убор.</w:t>
      </w:r>
    </w:p>
    <w:p w:rsidR="005B65F9" w:rsidRPr="005B65F9" w:rsidRDefault="005B65F9" w:rsidP="005B65F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65F9">
        <w:rPr>
          <w:rFonts w:ascii="Times New Roman" w:hAnsi="Times New Roman" w:cs="Times New Roman"/>
          <w:sz w:val="24"/>
          <w:szCs w:val="24"/>
        </w:rPr>
        <w:t>Наблюдайте за ребенком, когда он играет на берегу, не выпускайте его из вида.</w:t>
      </w:r>
    </w:p>
    <w:p w:rsidR="005B65F9" w:rsidRPr="005B65F9" w:rsidRDefault="005B65F9" w:rsidP="005B65F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65F9">
        <w:rPr>
          <w:rFonts w:ascii="Times New Roman" w:hAnsi="Times New Roman" w:cs="Times New Roman"/>
          <w:sz w:val="24"/>
          <w:szCs w:val="24"/>
        </w:rPr>
        <w:t>Пресекайте шалости детей на воде.</w:t>
      </w:r>
    </w:p>
    <w:p w:rsidR="005B65F9" w:rsidRPr="005B65F9" w:rsidRDefault="005B65F9" w:rsidP="005B65F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65F9">
        <w:rPr>
          <w:rFonts w:ascii="Times New Roman" w:hAnsi="Times New Roman" w:cs="Times New Roman"/>
          <w:sz w:val="24"/>
          <w:szCs w:val="24"/>
        </w:rPr>
        <w:t>Не допускайте переохлаждения детей: чередуйте игры на берегу с купанием.</w:t>
      </w:r>
    </w:p>
    <w:p w:rsidR="00F536EC" w:rsidRDefault="00F536EC" w:rsidP="005D43DB">
      <w:pPr>
        <w:spacing w:after="0" w:line="240" w:lineRule="auto"/>
        <w:ind w:right="118" w:firstLine="567"/>
        <w:rPr>
          <w:rFonts w:ascii="Georgia" w:hAnsi="Georgia" w:cs="Georgia"/>
          <w:b/>
          <w:bCs/>
          <w:color w:val="00B050"/>
          <w:sz w:val="20"/>
          <w:szCs w:val="20"/>
          <w:shd w:val="clear" w:color="auto" w:fill="FFFFFF"/>
          <w:lang w:eastAsia="ru-RU"/>
        </w:rPr>
      </w:pPr>
    </w:p>
    <w:p w:rsidR="00AF5E07" w:rsidRPr="009032F4" w:rsidRDefault="00AF5E07" w:rsidP="005D43DB">
      <w:pPr>
        <w:spacing w:after="0" w:line="240" w:lineRule="auto"/>
        <w:ind w:right="118" w:firstLine="567"/>
        <w:jc w:val="center"/>
        <w:rPr>
          <w:rFonts w:ascii="Georgia" w:hAnsi="Georgia" w:cs="Georgia"/>
          <w:b/>
          <w:bCs/>
          <w:color w:val="ED7D31" w:themeColor="accent2"/>
          <w:sz w:val="20"/>
          <w:szCs w:val="20"/>
          <w:lang w:eastAsia="ru-RU"/>
        </w:rPr>
      </w:pPr>
      <w:r w:rsidRPr="009032F4">
        <w:rPr>
          <w:rFonts w:ascii="Georgia" w:hAnsi="Georgia" w:cs="Georgia"/>
          <w:b/>
          <w:bCs/>
          <w:color w:val="ED7D31" w:themeColor="accent2"/>
          <w:sz w:val="20"/>
          <w:szCs w:val="20"/>
          <w:shd w:val="clear" w:color="auto" w:fill="FFFFFF"/>
          <w:lang w:eastAsia="ru-RU"/>
        </w:rPr>
        <w:t>Адрес редакции</w:t>
      </w:r>
      <w:r w:rsidRPr="009032F4">
        <w:rPr>
          <w:rFonts w:ascii="Georgia" w:hAnsi="Georgia" w:cs="Georgia"/>
          <w:b/>
          <w:bCs/>
          <w:color w:val="ED7D31" w:themeColor="accent2"/>
          <w:sz w:val="20"/>
          <w:szCs w:val="20"/>
          <w:lang w:eastAsia="ru-RU"/>
        </w:rPr>
        <w:t>: 150051, ул. С. Орджоникидзе, 29-а, тел. 30-51-45, факс: 94-57-86</w:t>
      </w:r>
    </w:p>
    <w:p w:rsidR="00AF5E07" w:rsidRPr="009032F4" w:rsidRDefault="00AF5E07" w:rsidP="005D43DB">
      <w:pPr>
        <w:spacing w:after="0" w:line="240" w:lineRule="auto"/>
        <w:ind w:right="118" w:firstLine="567"/>
        <w:jc w:val="center"/>
        <w:rPr>
          <w:rFonts w:ascii="Georgia" w:hAnsi="Georgia" w:cs="Georgia"/>
          <w:b/>
          <w:bCs/>
          <w:color w:val="ED7D31" w:themeColor="accent2"/>
          <w:sz w:val="20"/>
          <w:szCs w:val="20"/>
          <w:lang w:eastAsia="ru-RU"/>
        </w:rPr>
      </w:pPr>
      <w:r w:rsidRPr="009032F4">
        <w:rPr>
          <w:rFonts w:ascii="Georgia" w:hAnsi="Georgia" w:cs="Georgia"/>
          <w:b/>
          <w:bCs/>
          <w:color w:val="ED7D31" w:themeColor="accent2"/>
          <w:sz w:val="20"/>
          <w:szCs w:val="20"/>
          <w:lang w:eastAsia="ru-RU"/>
        </w:rPr>
        <w:t xml:space="preserve">эл. почта: </w:t>
      </w:r>
      <w:r w:rsidRPr="009032F4">
        <w:rPr>
          <w:rFonts w:ascii="Georgia" w:hAnsi="Georgia" w:cs="Georgia"/>
          <w:b/>
          <w:bCs/>
          <w:color w:val="ED7D31" w:themeColor="accent2"/>
          <w:sz w:val="20"/>
          <w:szCs w:val="20"/>
          <w:u w:val="single"/>
          <w:lang w:eastAsia="ru-RU"/>
        </w:rPr>
        <w:t>yardou101@yandex.ru</w:t>
      </w:r>
    </w:p>
    <w:p w:rsidR="00AF5E07" w:rsidRPr="009032F4" w:rsidRDefault="00AF5E07" w:rsidP="005D43DB">
      <w:pPr>
        <w:spacing w:after="0" w:line="240" w:lineRule="auto"/>
        <w:ind w:right="118" w:firstLine="567"/>
        <w:jc w:val="center"/>
        <w:rPr>
          <w:rFonts w:ascii="Georgia" w:hAnsi="Georgia" w:cs="Georgia"/>
          <w:b/>
          <w:bCs/>
          <w:color w:val="ED7D31" w:themeColor="accent2"/>
          <w:sz w:val="20"/>
          <w:szCs w:val="20"/>
          <w:lang w:eastAsia="ru-RU"/>
        </w:rPr>
      </w:pPr>
      <w:r w:rsidRPr="009032F4">
        <w:rPr>
          <w:rFonts w:ascii="Georgia" w:hAnsi="Georgia" w:cs="Georgia"/>
          <w:b/>
          <w:bCs/>
          <w:color w:val="ED7D31" w:themeColor="accent2"/>
          <w:sz w:val="20"/>
          <w:szCs w:val="20"/>
          <w:shd w:val="clear" w:color="auto" w:fill="FFFFFF"/>
          <w:lang w:eastAsia="ru-RU"/>
        </w:rPr>
        <w:t>Главный редактор</w:t>
      </w:r>
      <w:r w:rsidRPr="009032F4">
        <w:rPr>
          <w:rFonts w:ascii="Georgia" w:hAnsi="Georgia" w:cs="Georgia"/>
          <w:b/>
          <w:bCs/>
          <w:color w:val="ED7D31" w:themeColor="accent2"/>
          <w:sz w:val="20"/>
          <w:szCs w:val="20"/>
          <w:lang w:eastAsia="ru-RU"/>
        </w:rPr>
        <w:t xml:space="preserve"> — Таргонская Т.В.; корреспонденты – Башкатова А.А., Зеленкова А.А.;</w:t>
      </w:r>
    </w:p>
    <w:p w:rsidR="00AF5E07" w:rsidRPr="009032F4" w:rsidRDefault="00AF5E07" w:rsidP="005D43DB">
      <w:pPr>
        <w:spacing w:after="0" w:line="240" w:lineRule="auto"/>
        <w:ind w:right="118" w:firstLine="567"/>
        <w:jc w:val="center"/>
        <w:rPr>
          <w:rFonts w:ascii="Georgia" w:hAnsi="Georgia" w:cs="Georgia"/>
          <w:b/>
          <w:bCs/>
          <w:color w:val="ED7D31" w:themeColor="accent2"/>
          <w:sz w:val="18"/>
          <w:szCs w:val="18"/>
          <w:lang w:eastAsia="ru-RU"/>
        </w:rPr>
        <w:sectPr w:rsidR="00AF5E07" w:rsidRPr="009032F4" w:rsidSect="00D729CD">
          <w:type w:val="continuous"/>
          <w:pgSz w:w="11906" w:h="16838"/>
          <w:pgMar w:top="720" w:right="720" w:bottom="426" w:left="720" w:header="708" w:footer="708" w:gutter="0"/>
          <w:cols w:space="566"/>
          <w:docGrid w:linePitch="360"/>
        </w:sectPr>
      </w:pPr>
      <w:r w:rsidRPr="009032F4">
        <w:rPr>
          <w:rFonts w:ascii="Georgia" w:hAnsi="Georgia" w:cs="Georgia"/>
          <w:b/>
          <w:bCs/>
          <w:color w:val="ED7D31" w:themeColor="accent2"/>
          <w:sz w:val="20"/>
          <w:szCs w:val="20"/>
          <w:shd w:val="clear" w:color="auto" w:fill="FFFFFF"/>
          <w:lang w:eastAsia="ru-RU"/>
        </w:rPr>
        <w:t xml:space="preserve">корректор </w:t>
      </w:r>
      <w:r w:rsidRPr="009032F4">
        <w:rPr>
          <w:rFonts w:ascii="Georgia" w:hAnsi="Georgia" w:cs="Georgia"/>
          <w:b/>
          <w:bCs/>
          <w:color w:val="ED7D31" w:themeColor="accent2"/>
          <w:sz w:val="20"/>
          <w:szCs w:val="20"/>
          <w:lang w:eastAsia="ru-RU"/>
        </w:rPr>
        <w:t xml:space="preserve">– Молькова И.Н.; дизайнер – Федорова </w:t>
      </w:r>
      <w:r w:rsidR="005B65F9" w:rsidRPr="009032F4">
        <w:rPr>
          <w:rFonts w:ascii="Georgia" w:hAnsi="Georgia" w:cs="Georgia"/>
          <w:b/>
          <w:bCs/>
          <w:color w:val="ED7D31" w:themeColor="accent2"/>
          <w:sz w:val="20"/>
          <w:szCs w:val="20"/>
          <w:lang w:eastAsia="ru-RU"/>
        </w:rPr>
        <w:t>Е</w:t>
      </w:r>
      <w:r w:rsidR="005D43DB" w:rsidRPr="009032F4">
        <w:rPr>
          <w:rFonts w:ascii="Georgia" w:hAnsi="Georgia" w:cs="Georgia"/>
          <w:b/>
          <w:bCs/>
          <w:color w:val="ED7D31" w:themeColor="accent2"/>
          <w:sz w:val="20"/>
          <w:szCs w:val="20"/>
          <w:lang w:eastAsia="ru-RU"/>
        </w:rPr>
        <w:t>.В.; верстальщик– Андреева Е.А.</w:t>
      </w:r>
    </w:p>
    <w:p w:rsidR="00AF5E07" w:rsidRPr="005B65F9" w:rsidRDefault="00AF5E07" w:rsidP="00F536EC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sectPr w:rsidR="00AF5E07" w:rsidRPr="005B65F9" w:rsidSect="00AF5E07">
      <w:type w:val="continuous"/>
      <w:pgSz w:w="11906" w:h="16838"/>
      <w:pgMar w:top="720" w:right="720" w:bottom="720" w:left="720" w:header="708" w:footer="708" w:gutter="0"/>
      <w:cols w:space="56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B4631D"/>
    <w:multiLevelType w:val="hybridMultilevel"/>
    <w:tmpl w:val="B68A6FB6"/>
    <w:lvl w:ilvl="0" w:tplc="3628255C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2011B69"/>
    <w:multiLevelType w:val="hybridMultilevel"/>
    <w:tmpl w:val="732CD34C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0F03B8"/>
    <w:multiLevelType w:val="hybridMultilevel"/>
    <w:tmpl w:val="FBDE1E90"/>
    <w:lvl w:ilvl="0" w:tplc="F37CA3AE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  <w:color w:val="385623" w:themeColor="accent6" w:themeShade="80"/>
      </w:rPr>
    </w:lvl>
    <w:lvl w:ilvl="1" w:tplc="0419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3" w15:restartNumberingAfterBreak="0">
    <w:nsid w:val="769A4B07"/>
    <w:multiLevelType w:val="hybridMultilevel"/>
    <w:tmpl w:val="E27A16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0AB"/>
    <w:rsid w:val="00023CD1"/>
    <w:rsid w:val="000F07E8"/>
    <w:rsid w:val="0010097C"/>
    <w:rsid w:val="002468D0"/>
    <w:rsid w:val="002D5A8F"/>
    <w:rsid w:val="002F250E"/>
    <w:rsid w:val="00367966"/>
    <w:rsid w:val="003974E3"/>
    <w:rsid w:val="00451E6A"/>
    <w:rsid w:val="00486949"/>
    <w:rsid w:val="00532BB1"/>
    <w:rsid w:val="0059004A"/>
    <w:rsid w:val="00597DB4"/>
    <w:rsid w:val="005A473C"/>
    <w:rsid w:val="005B65F9"/>
    <w:rsid w:val="005D43DB"/>
    <w:rsid w:val="00602A36"/>
    <w:rsid w:val="00653440"/>
    <w:rsid w:val="006C37AF"/>
    <w:rsid w:val="006E3BCD"/>
    <w:rsid w:val="006E54FD"/>
    <w:rsid w:val="007947E2"/>
    <w:rsid w:val="007B31A0"/>
    <w:rsid w:val="00842CF7"/>
    <w:rsid w:val="009032F4"/>
    <w:rsid w:val="009616BB"/>
    <w:rsid w:val="00991053"/>
    <w:rsid w:val="009C03AB"/>
    <w:rsid w:val="00A722C0"/>
    <w:rsid w:val="00AF5E07"/>
    <w:rsid w:val="00BC6B9A"/>
    <w:rsid w:val="00C04FE1"/>
    <w:rsid w:val="00CB734C"/>
    <w:rsid w:val="00D3753E"/>
    <w:rsid w:val="00D656AA"/>
    <w:rsid w:val="00DF434D"/>
    <w:rsid w:val="00E200AB"/>
    <w:rsid w:val="00ED6E6D"/>
    <w:rsid w:val="00F23A86"/>
    <w:rsid w:val="00F33354"/>
    <w:rsid w:val="00F536EC"/>
    <w:rsid w:val="00FD3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3E135499"/>
  <w15:chartTrackingRefBased/>
  <w15:docId w15:val="{0E676C65-244C-4ED1-BB31-9C0467586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22C0"/>
    <w:pPr>
      <w:spacing w:after="200" w:line="276" w:lineRule="auto"/>
    </w:pPr>
    <w:rPr>
      <w:rFonts w:ascii="Calibri" w:eastAsia="Calibri" w:hAnsi="Calibri" w:cs="Calibri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947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A722C0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A722C0"/>
    <w:pPr>
      <w:keepNext/>
      <w:keepLines/>
      <w:spacing w:before="200" w:after="0"/>
      <w:outlineLvl w:val="3"/>
    </w:pPr>
    <w:rPr>
      <w:rFonts w:ascii="Cambria" w:eastAsia="Times New Roman" w:hAnsi="Cambria" w:cs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A722C0"/>
    <w:rPr>
      <w:rFonts w:ascii="Cambria" w:eastAsia="Times New Roman" w:hAnsi="Cambria" w:cs="Cambria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rsid w:val="00A722C0"/>
    <w:rPr>
      <w:rFonts w:ascii="Cambria" w:eastAsia="Times New Roman" w:hAnsi="Cambria" w:cs="Cambria"/>
      <w:b/>
      <w:bCs/>
      <w:i/>
      <w:iCs/>
      <w:color w:val="4F81BD"/>
    </w:rPr>
  </w:style>
  <w:style w:type="paragraph" w:styleId="a3">
    <w:name w:val="Normal (Web)"/>
    <w:basedOn w:val="a"/>
    <w:uiPriority w:val="99"/>
    <w:rsid w:val="00A722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B734C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20">
    <w:name w:val="Заголовок 2 Знак"/>
    <w:basedOn w:val="a0"/>
    <w:link w:val="2"/>
    <w:uiPriority w:val="9"/>
    <w:semiHidden/>
    <w:rsid w:val="007947E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3974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974E3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39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56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74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39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4</Pages>
  <Words>1007</Words>
  <Characters>5744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21</cp:revision>
  <cp:lastPrinted>2019-05-29T06:10:00Z</cp:lastPrinted>
  <dcterms:created xsi:type="dcterms:W3CDTF">2019-04-18T09:27:00Z</dcterms:created>
  <dcterms:modified xsi:type="dcterms:W3CDTF">2019-05-29T06:10:00Z</dcterms:modified>
</cp:coreProperties>
</file>