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99" w:rsidRPr="001E2088" w:rsidRDefault="007A0D7C">
      <w:pPr>
        <w:rPr>
          <w:rFonts w:ascii="Times New Roman" w:hAnsi="Times New Roman" w:cs="Times New Roman"/>
          <w:sz w:val="28"/>
          <w:szCs w:val="28"/>
        </w:rPr>
      </w:pPr>
      <w:r w:rsidRPr="001E2088">
        <w:rPr>
          <w:rFonts w:ascii="Times New Roman" w:hAnsi="Times New Roman" w:cs="Times New Roman"/>
          <w:sz w:val="28"/>
          <w:szCs w:val="28"/>
        </w:rPr>
        <w:t>Параллельно с демонстрацией видеоролика:</w:t>
      </w:r>
    </w:p>
    <w:p w:rsidR="007A0D7C" w:rsidRPr="001E2088" w:rsidRDefault="007A0D7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2088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1E2088">
        <w:rPr>
          <w:rFonts w:ascii="Times New Roman" w:hAnsi="Times New Roman" w:cs="Times New Roman"/>
          <w:sz w:val="28"/>
          <w:szCs w:val="28"/>
        </w:rPr>
        <w:t xml:space="preserve">-это растяжка, игровой </w:t>
      </w:r>
      <w:proofErr w:type="spellStart"/>
      <w:r w:rsidRPr="001E2088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1E2088">
        <w:rPr>
          <w:rFonts w:ascii="Times New Roman" w:hAnsi="Times New Roman" w:cs="Times New Roman"/>
          <w:sz w:val="28"/>
          <w:szCs w:val="28"/>
        </w:rPr>
        <w:t xml:space="preserve"> – это занятие по растяжке, проводимое в игровой форме.</w:t>
      </w:r>
      <w:proofErr w:type="gramEnd"/>
    </w:p>
    <w:p w:rsidR="007A0D7C" w:rsidRPr="001E2088" w:rsidRDefault="007A0D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2088">
        <w:rPr>
          <w:rFonts w:ascii="Times New Roman" w:hAnsi="Times New Roman" w:cs="Times New Roman"/>
          <w:sz w:val="28"/>
          <w:szCs w:val="28"/>
        </w:rPr>
        <w:t xml:space="preserve">Игровой </w:t>
      </w:r>
      <w:proofErr w:type="spellStart"/>
      <w:r w:rsidRPr="001E2088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1E2088">
        <w:rPr>
          <w:rFonts w:ascii="Times New Roman" w:hAnsi="Times New Roman" w:cs="Times New Roman"/>
          <w:sz w:val="28"/>
          <w:szCs w:val="28"/>
        </w:rPr>
        <w:t xml:space="preserve"> основан на статической растяжке мышц тела и суставно - связочного аппарата рук, ног и позвоночника, позволяющих предотвратить нарушение осанки и исправить ее, оказывает глубокое оздоровительное воздействие на весь организм: является прекрасной профилактикой нарушений осанки и плоскостопия, повышает гибкость, повышает усидчивость детей, приучает детей к физической активности.</w:t>
      </w:r>
      <w:proofErr w:type="gramEnd"/>
    </w:p>
    <w:p w:rsidR="007A0D7C" w:rsidRPr="001E2088" w:rsidRDefault="007A0D7C">
      <w:pPr>
        <w:rPr>
          <w:rFonts w:ascii="Times New Roman" w:hAnsi="Times New Roman" w:cs="Times New Roman"/>
          <w:sz w:val="28"/>
          <w:szCs w:val="28"/>
        </w:rPr>
      </w:pPr>
      <w:r w:rsidRPr="001E2088">
        <w:rPr>
          <w:rFonts w:ascii="Times New Roman" w:hAnsi="Times New Roman" w:cs="Times New Roman"/>
          <w:sz w:val="28"/>
          <w:szCs w:val="28"/>
        </w:rPr>
        <w:t>На видео вы можете наблюдать за основной частью занятия. Она проходит  в виде сюжетно-ролевой, состоящей из взаимосвязанных ситуаций, заданий и упражнений. Например: «Львенок пошел на прогулку (дети выполняют упражнение «Ходьба») и встретил змею (дети выполняют упражнение «Змея»).</w:t>
      </w:r>
    </w:p>
    <w:p w:rsidR="007A0D7C" w:rsidRPr="001E2088" w:rsidRDefault="007A0D7C" w:rsidP="007A0D7C">
      <w:pPr>
        <w:rPr>
          <w:rFonts w:ascii="Times New Roman" w:hAnsi="Times New Roman" w:cs="Times New Roman"/>
          <w:sz w:val="28"/>
          <w:szCs w:val="28"/>
        </w:rPr>
      </w:pPr>
      <w:r w:rsidRPr="001E2088">
        <w:rPr>
          <w:rFonts w:ascii="Times New Roman" w:hAnsi="Times New Roman" w:cs="Times New Roman"/>
          <w:sz w:val="28"/>
          <w:szCs w:val="28"/>
        </w:rPr>
        <w:t xml:space="preserve">Занятие включает в себя 3 части: </w:t>
      </w:r>
    </w:p>
    <w:p w:rsidR="007A0D7C" w:rsidRPr="001E2088" w:rsidRDefault="007A0D7C" w:rsidP="007A0D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E2088">
        <w:rPr>
          <w:rFonts w:ascii="Times New Roman" w:hAnsi="Times New Roman" w:cs="Times New Roman"/>
          <w:sz w:val="28"/>
          <w:szCs w:val="28"/>
        </w:rPr>
        <w:t>Вводную</w:t>
      </w:r>
      <w:proofErr w:type="gramEnd"/>
      <w:r w:rsidRPr="001E2088">
        <w:rPr>
          <w:rFonts w:ascii="Times New Roman" w:hAnsi="Times New Roman" w:cs="Times New Roman"/>
          <w:sz w:val="28"/>
          <w:szCs w:val="28"/>
        </w:rPr>
        <w:t>: разминка</w:t>
      </w:r>
    </w:p>
    <w:p w:rsidR="007A0D7C" w:rsidRPr="001E2088" w:rsidRDefault="007A0D7C" w:rsidP="007A0D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E2088">
        <w:rPr>
          <w:rFonts w:ascii="Times New Roman" w:hAnsi="Times New Roman" w:cs="Times New Roman"/>
          <w:sz w:val="28"/>
          <w:szCs w:val="28"/>
        </w:rPr>
        <w:t>основную: сюжетная игра: это может быть Сказочное путешествие (в зоопарк, в лес, в джунгли, на необитаемый остров, в морское царство, на Луну и т. д.; фантазии, когда дети сами придумывают встречи с животными, насекомыми, людьми и т. д.; по заранее подготовленному на основе сказки сценарию (дети изображают сказочных персонажей, помогают героям сказок)</w:t>
      </w:r>
      <w:proofErr w:type="gramEnd"/>
    </w:p>
    <w:p w:rsidR="001E2088" w:rsidRPr="001E2088" w:rsidRDefault="007A0D7C" w:rsidP="001E20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2088">
        <w:rPr>
          <w:rFonts w:ascii="Times New Roman" w:hAnsi="Times New Roman" w:cs="Times New Roman"/>
          <w:sz w:val="28"/>
          <w:szCs w:val="28"/>
        </w:rPr>
        <w:t>заключительную:</w:t>
      </w:r>
      <w:r w:rsidR="001E2088" w:rsidRPr="001E2088">
        <w:rPr>
          <w:rFonts w:ascii="Times New Roman" w:hAnsi="Times New Roman" w:cs="Times New Roman"/>
          <w:sz w:val="28"/>
          <w:szCs w:val="28"/>
        </w:rPr>
        <w:t xml:space="preserve"> постепенный переход организма ребенка к другим видам деятельности (обсуждение сказки, игровые танцы под знакомую детям музыку, подвижные игры, гимнастика для стоп, подведение итогов занятия)</w:t>
      </w:r>
    </w:p>
    <w:p w:rsidR="001E2088" w:rsidRDefault="001E2088" w:rsidP="001E2088">
      <w:pPr>
        <w:rPr>
          <w:rFonts w:ascii="Times New Roman" w:hAnsi="Times New Roman" w:cs="Times New Roman"/>
          <w:sz w:val="28"/>
          <w:szCs w:val="28"/>
        </w:rPr>
      </w:pPr>
      <w:r w:rsidRPr="001E2088">
        <w:rPr>
          <w:rFonts w:ascii="Times New Roman" w:hAnsi="Times New Roman" w:cs="Times New Roman"/>
          <w:sz w:val="28"/>
          <w:szCs w:val="28"/>
        </w:rPr>
        <w:t xml:space="preserve">На следующем видео представлен фрагмент занятия по </w:t>
      </w:r>
      <w:proofErr w:type="gramStart"/>
      <w:r w:rsidRPr="001E2088">
        <w:rPr>
          <w:rFonts w:ascii="Times New Roman" w:hAnsi="Times New Roman" w:cs="Times New Roman"/>
          <w:sz w:val="28"/>
          <w:szCs w:val="28"/>
        </w:rPr>
        <w:t>степ-аэробике</w:t>
      </w:r>
      <w:proofErr w:type="gramEnd"/>
      <w:r w:rsidRPr="001E2088">
        <w:rPr>
          <w:rFonts w:ascii="Times New Roman" w:hAnsi="Times New Roman" w:cs="Times New Roman"/>
          <w:sz w:val="28"/>
          <w:szCs w:val="28"/>
        </w:rPr>
        <w:t xml:space="preserve">. Аэробика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комплекс шагов, степ-аэробика-комплекс шагов с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2088" w:rsidRDefault="001E2088" w:rsidP="001E2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регулярных занятиях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степ-аэробикой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88">
        <w:rPr>
          <w:rFonts w:ascii="Times New Roman" w:hAnsi="Times New Roman" w:cs="Times New Roman"/>
          <w:sz w:val="28"/>
          <w:szCs w:val="28"/>
        </w:rPr>
        <w:t>улучшается функция сердечно – сосудистой и дыхательной систем, укрепляется опорно – двигательный аппарат</w:t>
      </w:r>
      <w:r>
        <w:rPr>
          <w:rFonts w:ascii="Times New Roman" w:hAnsi="Times New Roman" w:cs="Times New Roman"/>
          <w:sz w:val="28"/>
          <w:szCs w:val="28"/>
        </w:rPr>
        <w:t xml:space="preserve">, развивается координация движений, выносливость, равновесие, ловкость. </w:t>
      </w:r>
    </w:p>
    <w:p w:rsidR="001E2088" w:rsidRDefault="001E2088" w:rsidP="001E2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занятии стандартно выделяется 3 части:</w:t>
      </w:r>
    </w:p>
    <w:p w:rsidR="001E2088" w:rsidRDefault="001E2088" w:rsidP="001E208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Разминка: </w:t>
      </w:r>
      <w:r w:rsidRPr="001E2088">
        <w:rPr>
          <w:rFonts w:ascii="Times New Roman" w:hAnsi="Times New Roman" w:cs="Times New Roman"/>
          <w:bCs/>
          <w:sz w:val="28"/>
          <w:szCs w:val="28"/>
        </w:rPr>
        <w:t>Цель разминки - подготовить опорно-двигательный аппарат и все системы организма к предстоящей работе.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2088">
        <w:rPr>
          <w:rFonts w:ascii="Times New Roman" w:hAnsi="Times New Roman" w:cs="Times New Roman"/>
          <w:bCs/>
          <w:sz w:val="28"/>
          <w:szCs w:val="28"/>
        </w:rPr>
        <w:t>Для достижения этой цели необходимо повысить температуру тела и скорость метаболических процессов в организме.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Разминка может включать в себя ходьбу с различными положениями рук и ног, ОРУ, а после этого простейшие шаги на степах.</w:t>
      </w:r>
    </w:p>
    <w:p w:rsidR="001E2088" w:rsidRDefault="001E2088" w:rsidP="001E208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Основная часть занятия</w:t>
      </w:r>
      <w:r w:rsidR="009D2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72C">
        <w:rPr>
          <w:rFonts w:ascii="Times New Roman" w:hAnsi="Times New Roman" w:cs="Times New Roman"/>
          <w:bCs/>
          <w:sz w:val="28"/>
          <w:szCs w:val="28"/>
        </w:rPr>
        <w:t xml:space="preserve">состоит  </w:t>
      </w:r>
      <w:r w:rsidR="009D272C" w:rsidRPr="009D272C">
        <w:rPr>
          <w:rFonts w:ascii="Times New Roman" w:hAnsi="Times New Roman" w:cs="Times New Roman"/>
          <w:bCs/>
          <w:sz w:val="28"/>
          <w:szCs w:val="28"/>
        </w:rPr>
        <w:t>из базовых и простейших основных "шагов" степ - аэробики. Во время аэробной части происходит разучивание "шагов", связок, блоков и комбинаций, а также многократное повторение разученных движений</w:t>
      </w:r>
      <w:r w:rsidR="009D272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разучивается комбинация под музыку. </w:t>
      </w:r>
      <w:r w:rsidR="009D272C">
        <w:rPr>
          <w:rFonts w:ascii="Times New Roman" w:hAnsi="Times New Roman" w:cs="Times New Roman"/>
          <w:bCs/>
          <w:sz w:val="28"/>
          <w:szCs w:val="28"/>
        </w:rPr>
        <w:t>Разучивается комбинация под музыку.</w:t>
      </w:r>
    </w:p>
    <w:p w:rsidR="009D272C" w:rsidRDefault="009D272C" w:rsidP="001E208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Заключительная часть включает в себя упражнения на растяжку, игры (подвижные и малой подвижности).</w:t>
      </w:r>
    </w:p>
    <w:p w:rsidR="009D272C" w:rsidRDefault="009D272C" w:rsidP="009D27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занятий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игровому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стретчингу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D272C" w:rsidRPr="009D272C" w:rsidRDefault="009D272C" w:rsidP="009D272C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Повышение интереса детей к выполнению физических упражнений (на занятиях по физкультуре я заметила, что дети, занимающиеся дополнительно, с большим удовольствием и активностью включаются в деятельность)</w:t>
      </w:r>
    </w:p>
    <w:p w:rsidR="009D272C" w:rsidRPr="009D272C" w:rsidRDefault="009D272C" w:rsidP="009D272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Совершенствование физических способностей</w:t>
      </w:r>
      <w:r w:rsidRPr="009D272C">
        <w:rPr>
          <w:rFonts w:ascii="Times New Roman" w:hAnsi="Times New Roman" w:cs="Times New Roman"/>
          <w:bCs/>
          <w:sz w:val="28"/>
          <w:szCs w:val="28"/>
        </w:rPr>
        <w:t>: развивать мышечную силу, подвижность в различных суставах (гибкость), выносливость, координационные способности, точность в сохранении нужной позы.</w:t>
      </w:r>
    </w:p>
    <w:p w:rsidR="009D272C" w:rsidRPr="009D272C" w:rsidRDefault="009D272C" w:rsidP="009D272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психических процессов</w:t>
      </w:r>
      <w:r w:rsidRPr="009D272C">
        <w:rPr>
          <w:rFonts w:ascii="Times New Roman" w:hAnsi="Times New Roman" w:cs="Times New Roman"/>
          <w:bCs/>
          <w:sz w:val="28"/>
          <w:szCs w:val="28"/>
        </w:rPr>
        <w:t>: внимание, память, воображение</w:t>
      </w:r>
    </w:p>
    <w:p w:rsidR="007A0D7C" w:rsidRPr="001E2088" w:rsidRDefault="007A0D7C" w:rsidP="001E2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D7C" w:rsidRDefault="009D272C">
      <w:pPr>
        <w:rPr>
          <w:rFonts w:ascii="Times New Roman" w:hAnsi="Times New Roman" w:cs="Times New Roman"/>
          <w:bCs/>
          <w:sz w:val="28"/>
          <w:szCs w:val="28"/>
        </w:rPr>
      </w:pPr>
      <w:r w:rsidRPr="009D272C">
        <w:rPr>
          <w:rFonts w:ascii="Times New Roman" w:hAnsi="Times New Roman" w:cs="Times New Roman"/>
          <w:bCs/>
          <w:sz w:val="28"/>
          <w:szCs w:val="28"/>
        </w:rPr>
        <w:t>Результаты занятий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степ-аэробике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D272C" w:rsidRPr="009D272C" w:rsidRDefault="009D272C" w:rsidP="009D27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D272C">
        <w:rPr>
          <w:rFonts w:ascii="Times New Roman" w:hAnsi="Times New Roman" w:cs="Times New Roman"/>
          <w:bCs/>
          <w:sz w:val="28"/>
          <w:szCs w:val="28"/>
        </w:rPr>
        <w:t>Совершенствование физических способностей: развивать мышечную силу, подвижность в различных сус</w:t>
      </w:r>
      <w:r>
        <w:rPr>
          <w:rFonts w:ascii="Times New Roman" w:hAnsi="Times New Roman" w:cs="Times New Roman"/>
          <w:bCs/>
          <w:sz w:val="28"/>
          <w:szCs w:val="28"/>
        </w:rPr>
        <w:t>тавах (гибкость), выносливость</w:t>
      </w:r>
    </w:p>
    <w:p w:rsidR="009D272C" w:rsidRPr="00292B10" w:rsidRDefault="00292B10" w:rsidP="009D27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Улучшение координации движений</w:t>
      </w:r>
    </w:p>
    <w:p w:rsidR="00292B10" w:rsidRPr="00292B10" w:rsidRDefault="00292B10" w:rsidP="009D27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умения ритмически согласованно выполнять движения под музыку</w:t>
      </w:r>
    </w:p>
    <w:p w:rsidR="00292B10" w:rsidRDefault="00292B10" w:rsidP="00292B10">
      <w:pPr>
        <w:rPr>
          <w:rFonts w:ascii="Times New Roman" w:hAnsi="Times New Roman" w:cs="Times New Roman"/>
          <w:sz w:val="28"/>
          <w:szCs w:val="28"/>
        </w:rPr>
      </w:pPr>
    </w:p>
    <w:p w:rsidR="00292B10" w:rsidRPr="00292B10" w:rsidRDefault="00292B10" w:rsidP="00292B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sectPr w:rsidR="00292B10" w:rsidRPr="0029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clip_image001"/>
        <o:lock v:ext="edit" cropping="t"/>
      </v:shape>
    </w:pict>
  </w:numPicBullet>
  <w:abstractNum w:abstractNumId="0">
    <w:nsid w:val="0BB003A0"/>
    <w:multiLevelType w:val="hybridMultilevel"/>
    <w:tmpl w:val="90F2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20DB"/>
    <w:multiLevelType w:val="hybridMultilevel"/>
    <w:tmpl w:val="7360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D72FB"/>
    <w:multiLevelType w:val="hybridMultilevel"/>
    <w:tmpl w:val="6B16B34C"/>
    <w:lvl w:ilvl="0" w:tplc="1A603F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CBA7793"/>
    <w:multiLevelType w:val="hybridMultilevel"/>
    <w:tmpl w:val="3DB80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5C59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3466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A42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E4F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AC4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048E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803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8A06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7FC581F"/>
    <w:multiLevelType w:val="hybridMultilevel"/>
    <w:tmpl w:val="B21C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1CE8"/>
    <w:multiLevelType w:val="hybridMultilevel"/>
    <w:tmpl w:val="4148F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619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362E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F082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6B7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AE82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A6F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A46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AEA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5921181"/>
    <w:multiLevelType w:val="hybridMultilevel"/>
    <w:tmpl w:val="6724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97614"/>
    <w:multiLevelType w:val="hybridMultilevel"/>
    <w:tmpl w:val="73E0E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619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362E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F082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6B7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AE82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A6F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A46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AEA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6EA6933"/>
    <w:multiLevelType w:val="hybridMultilevel"/>
    <w:tmpl w:val="514C5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016B9"/>
    <w:multiLevelType w:val="hybridMultilevel"/>
    <w:tmpl w:val="B6C65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619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362E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F082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6B7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AE82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A6F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A46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AEA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6CC3DD8"/>
    <w:multiLevelType w:val="hybridMultilevel"/>
    <w:tmpl w:val="AE28B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5C59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3466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A42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E4F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AC4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048E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803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8A06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F7B6AF0"/>
    <w:multiLevelType w:val="hybridMultilevel"/>
    <w:tmpl w:val="98A8F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5C59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3466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A42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E4F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AC4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048E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803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8A06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E4"/>
    <w:rsid w:val="001E2088"/>
    <w:rsid w:val="00292B10"/>
    <w:rsid w:val="007A0D7C"/>
    <w:rsid w:val="009D272C"/>
    <w:rsid w:val="00D279E4"/>
    <w:rsid w:val="00F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7C"/>
    <w:pPr>
      <w:ind w:left="720"/>
      <w:contextualSpacing/>
    </w:pPr>
  </w:style>
  <w:style w:type="paragraph" w:styleId="a4">
    <w:name w:val="No Spacing"/>
    <w:uiPriority w:val="99"/>
    <w:qFormat/>
    <w:rsid w:val="001E208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7C"/>
    <w:pPr>
      <w:ind w:left="720"/>
      <w:contextualSpacing/>
    </w:pPr>
  </w:style>
  <w:style w:type="paragraph" w:styleId="a4">
    <w:name w:val="No Spacing"/>
    <w:uiPriority w:val="99"/>
    <w:qFormat/>
    <w:rsid w:val="001E208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2</cp:revision>
  <dcterms:created xsi:type="dcterms:W3CDTF">2021-02-18T07:07:00Z</dcterms:created>
  <dcterms:modified xsi:type="dcterms:W3CDTF">2021-02-18T10:36:00Z</dcterms:modified>
</cp:coreProperties>
</file>