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8F9" w:rsidRDefault="00EF18F9" w:rsidP="00EF18F9">
      <w:pPr>
        <w:spacing w:after="0"/>
        <w:ind w:left="-1134" w:right="-62"/>
        <w:jc w:val="left"/>
        <w:rPr>
          <w:b/>
          <w:sz w:val="26"/>
          <w:szCs w:val="26"/>
        </w:rPr>
      </w:pPr>
      <w:r>
        <w:rPr>
          <w:b/>
          <w:noProof/>
          <w:sz w:val="26"/>
          <w:szCs w:val="26"/>
        </w:rPr>
        <w:pict>
          <v:shape id="_x0000_s1030" type="#_x0000_t75" style="position:absolute;left:0;text-align:left;margin-left:-71.7pt;margin-top:0;width:574.9pt;height:813.55pt;z-index:251660288">
            <v:imagedata r:id="rId5" o:title=""/>
            <w10:wrap type="square" side="right"/>
          </v:shape>
          <o:OLEObject Type="Embed" ProgID="AcroExch.Document.DC" ShapeID="_x0000_s1030" DrawAspect="Content" ObjectID="_1690025132" r:id="rId6"/>
        </w:pict>
      </w:r>
    </w:p>
    <w:p w:rsidR="00EF18F9" w:rsidRDefault="00EF18F9" w:rsidP="00F4754D">
      <w:pPr>
        <w:spacing w:after="0"/>
        <w:ind w:left="0" w:right="-62"/>
        <w:jc w:val="center"/>
        <w:rPr>
          <w:b/>
          <w:sz w:val="26"/>
          <w:szCs w:val="26"/>
        </w:rPr>
      </w:pPr>
    </w:p>
    <w:p w:rsidR="007C7E30" w:rsidRDefault="007C7E30" w:rsidP="007C7E30"/>
    <w:p w:rsidR="007C7E30" w:rsidRDefault="007C7E30" w:rsidP="007C7E30">
      <w:pPr>
        <w:ind w:right="-62"/>
        <w:jc w:val="right"/>
        <w:rPr>
          <w:b/>
        </w:rPr>
      </w:pPr>
      <w:r w:rsidRPr="00217E75">
        <w:rPr>
          <w:b/>
        </w:rPr>
        <w:t xml:space="preserve">УТВЕРЖДЕНО </w:t>
      </w:r>
    </w:p>
    <w:p w:rsidR="007C7E30" w:rsidRPr="00217E75" w:rsidRDefault="007C7E30" w:rsidP="00F4754D">
      <w:pPr>
        <w:ind w:left="4962" w:right="-62"/>
        <w:jc w:val="right"/>
      </w:pPr>
      <w:r w:rsidRPr="00217E75">
        <w:t>Заведующий МДОУ «Детский сад № 101»</w:t>
      </w:r>
    </w:p>
    <w:p w:rsidR="007C7E30" w:rsidRDefault="007C7E30" w:rsidP="007C7E30">
      <w:pPr>
        <w:ind w:right="-62"/>
        <w:jc w:val="right"/>
      </w:pPr>
      <w:r w:rsidRPr="00217E75">
        <w:t>_____________________ И.В.Белова</w:t>
      </w:r>
    </w:p>
    <w:p w:rsidR="007C7E30" w:rsidRPr="00217E75" w:rsidRDefault="007C7E30" w:rsidP="007C7E30">
      <w:pPr>
        <w:ind w:left="5103" w:right="-62"/>
        <w:jc w:val="right"/>
      </w:pPr>
      <w:r>
        <w:t xml:space="preserve">Приказ № 02-03/ </w:t>
      </w:r>
      <w:r w:rsidR="00F4754D">
        <w:t xml:space="preserve">10/1 </w:t>
      </w:r>
      <w:r>
        <w:t xml:space="preserve">от </w:t>
      </w:r>
      <w:r w:rsidR="00F4754D">
        <w:t>15</w:t>
      </w:r>
      <w:r>
        <w:t xml:space="preserve"> января 2021 года</w:t>
      </w:r>
    </w:p>
    <w:p w:rsidR="007C7E30" w:rsidRPr="00217E75" w:rsidRDefault="007C7E30" w:rsidP="007C7E30">
      <w:pPr>
        <w:spacing w:after="0"/>
        <w:jc w:val="center"/>
      </w:pPr>
    </w:p>
    <w:p w:rsidR="007C7E30" w:rsidRDefault="007C7E30" w:rsidP="007C7E30">
      <w:pPr>
        <w:spacing w:after="0" w:line="262" w:lineRule="auto"/>
        <w:ind w:left="1313" w:right="1440" w:hanging="10"/>
        <w:jc w:val="center"/>
        <w:rPr>
          <w:b/>
          <w:sz w:val="26"/>
        </w:rPr>
      </w:pPr>
    </w:p>
    <w:p w:rsidR="007C7E30" w:rsidRDefault="007C7E30" w:rsidP="007C7E30">
      <w:pPr>
        <w:spacing w:after="0" w:line="262" w:lineRule="auto"/>
        <w:ind w:left="1313" w:right="1440" w:hanging="10"/>
        <w:jc w:val="center"/>
        <w:rPr>
          <w:b/>
          <w:sz w:val="26"/>
        </w:rPr>
      </w:pPr>
    </w:p>
    <w:p w:rsidR="007C7E30" w:rsidRDefault="007C7E30" w:rsidP="007C7E30">
      <w:pPr>
        <w:spacing w:after="0" w:line="262" w:lineRule="auto"/>
        <w:ind w:left="1313" w:right="1440" w:hanging="10"/>
        <w:jc w:val="center"/>
        <w:rPr>
          <w:b/>
          <w:sz w:val="26"/>
        </w:rPr>
      </w:pPr>
    </w:p>
    <w:p w:rsidR="007C7E30" w:rsidRDefault="007C7E30" w:rsidP="007C7E30">
      <w:pPr>
        <w:spacing w:after="0" w:line="262" w:lineRule="auto"/>
        <w:ind w:left="1313" w:right="1440" w:hanging="10"/>
        <w:jc w:val="center"/>
        <w:rPr>
          <w:b/>
          <w:sz w:val="26"/>
        </w:rPr>
      </w:pPr>
      <w:r>
        <w:rPr>
          <w:b/>
          <w:sz w:val="26"/>
        </w:rPr>
        <w:t>ПОЛОЖЕНИЕ</w:t>
      </w:r>
    </w:p>
    <w:p w:rsidR="007C7E30" w:rsidRDefault="007C7E30" w:rsidP="007C7E30">
      <w:pPr>
        <w:spacing w:after="0" w:line="262" w:lineRule="auto"/>
        <w:ind w:left="1313" w:right="1440" w:hanging="10"/>
        <w:jc w:val="center"/>
        <w:rPr>
          <w:b/>
          <w:sz w:val="26"/>
        </w:rPr>
      </w:pPr>
      <w:r w:rsidRPr="00217E75">
        <w:rPr>
          <w:b/>
          <w:sz w:val="26"/>
        </w:rPr>
        <w:t xml:space="preserve">об официальном сайте муниципального дошкольного образовательного учреждения </w:t>
      </w:r>
      <w:r>
        <w:rPr>
          <w:b/>
          <w:sz w:val="26"/>
        </w:rPr>
        <w:t>«Д</w:t>
      </w:r>
      <w:r w:rsidRPr="00217E75">
        <w:rPr>
          <w:b/>
          <w:sz w:val="26"/>
        </w:rPr>
        <w:t xml:space="preserve">етского сада </w:t>
      </w:r>
      <w:r>
        <w:rPr>
          <w:b/>
          <w:sz w:val="26"/>
        </w:rPr>
        <w:t>№ 101»</w:t>
      </w:r>
    </w:p>
    <w:p w:rsidR="007C7E30" w:rsidRDefault="007C7E30" w:rsidP="007C7E30">
      <w:pPr>
        <w:spacing w:after="0" w:line="262" w:lineRule="auto"/>
        <w:ind w:left="1313" w:right="1440" w:hanging="10"/>
        <w:jc w:val="center"/>
        <w:rPr>
          <w:b/>
          <w:sz w:val="26"/>
        </w:rPr>
      </w:pPr>
      <w:r>
        <w:rPr>
          <w:b/>
          <w:sz w:val="26"/>
        </w:rPr>
        <w:t xml:space="preserve">г. Ярославля </w:t>
      </w:r>
    </w:p>
    <w:p w:rsidR="007C7E30" w:rsidRDefault="007C7E30" w:rsidP="007C7E30">
      <w:pPr>
        <w:spacing w:after="0" w:line="262" w:lineRule="auto"/>
        <w:ind w:left="1313" w:right="1440" w:hanging="10"/>
        <w:jc w:val="center"/>
        <w:rPr>
          <w:b/>
          <w:sz w:val="26"/>
        </w:rPr>
      </w:pPr>
    </w:p>
    <w:p w:rsidR="007C7E30" w:rsidRPr="00217E75" w:rsidRDefault="007C7E30" w:rsidP="007C7E30">
      <w:pPr>
        <w:spacing w:after="0" w:line="262" w:lineRule="auto"/>
        <w:ind w:left="0" w:right="1440" w:firstLine="0"/>
        <w:rPr>
          <w:b/>
        </w:rPr>
      </w:pPr>
    </w:p>
    <w:p w:rsidR="007C7E30" w:rsidRPr="00217E75" w:rsidRDefault="007C7E30" w:rsidP="007C7E30">
      <w:pPr>
        <w:spacing w:after="0" w:line="262" w:lineRule="auto"/>
        <w:ind w:left="1313" w:right="1440" w:hanging="10"/>
        <w:jc w:val="center"/>
        <w:rPr>
          <w:b/>
        </w:rPr>
      </w:pPr>
      <w:r w:rsidRPr="00217E75">
        <w:rPr>
          <w:b/>
          <w:sz w:val="26"/>
        </w:rPr>
        <w:t>1. Общие положения</w:t>
      </w:r>
    </w:p>
    <w:p w:rsidR="007C7E30" w:rsidRDefault="007C7E30" w:rsidP="007C7E30">
      <w:pPr>
        <w:ind w:left="57" w:right="130"/>
      </w:pPr>
      <w:r>
        <w:t>1.1. Настоящее положение разработано в соответствии с законами РФ «Об образовании» № 273 (ст.29) от 29 декабря 2013 г., «Об информации, информационных технологиях и о защите информации», Постановления Правительства Российской Федерации от 10 июля 2013 года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приказом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7E30" w:rsidRDefault="007C7E30" w:rsidP="007C7E30">
      <w:pPr>
        <w:spacing w:after="122"/>
        <w:ind w:left="57" w:right="130"/>
      </w:pPr>
      <w:r>
        <w:rPr>
          <w:noProof/>
        </w:rPr>
        <w:drawing>
          <wp:inline distT="0" distB="0" distL="0" distR="0">
            <wp:extent cx="4574" cy="4574"/>
            <wp:effectExtent l="0" t="0" r="0" b="0"/>
            <wp:docPr id="1"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7"/>
                    <a:stretch>
                      <a:fillRect/>
                    </a:stretch>
                  </pic:blipFill>
                  <pic:spPr>
                    <a:xfrm>
                      <a:off x="0" y="0"/>
                      <a:ext cx="4574" cy="4574"/>
                    </a:xfrm>
                    <a:prstGeom prst="rect">
                      <a:avLst/>
                    </a:prstGeom>
                  </pic:spPr>
                </pic:pic>
              </a:graphicData>
            </a:graphic>
          </wp:inline>
        </w:drawing>
      </w:r>
      <w:r>
        <w:t>1.2. Настоящее положение регламентирует деятельность муниципального дошкольного образовательного учреждения «Детского сада № 101» (далее Учреждение) по обеспечению создания и ведения официального сайта учреждения в сети «Интернет». Положение определяет понятия, цели, порядок разработки сайта, требования и критерии.</w:t>
      </w:r>
    </w:p>
    <w:p w:rsidR="007C7E30" w:rsidRDefault="007C7E30" w:rsidP="007C7E30">
      <w:pPr>
        <w:ind w:left="57" w:right="130"/>
      </w:pPr>
      <w:r>
        <w:t xml:space="preserve">1.3. </w:t>
      </w:r>
      <w:r>
        <w:rPr>
          <w:noProof/>
        </w:rPr>
        <w:t xml:space="preserve">Сайт </w:t>
      </w:r>
      <w:r>
        <w:t xml:space="preserve"> создается с целью формирования открытого и общедоступного информационного ресурса, содержащего информацию о деятельности учреждения и обеспечения доступа к таким ресурсам посредством размещения их в информационно-коммуникационных </w:t>
      </w:r>
      <w:proofErr w:type="gramStart"/>
      <w:r>
        <w:t>сетях</w:t>
      </w:r>
      <w:proofErr w:type="gramEnd"/>
      <w:r>
        <w:t xml:space="preserve"> в том числе на официальном сайте учреждения  в сети «Интернет».</w:t>
      </w:r>
    </w:p>
    <w:p w:rsidR="007C7E30" w:rsidRDefault="007C7E30" w:rsidP="007C7E30">
      <w:pPr>
        <w:ind w:left="57" w:right="14"/>
      </w:pPr>
      <w:r>
        <w:t>1.4.</w:t>
      </w:r>
      <w:r>
        <w:tab/>
        <w:t xml:space="preserve">Сайт — информационный </w:t>
      </w:r>
      <w:proofErr w:type="spellStart"/>
      <w:r>
        <w:t>web-pecypc</w:t>
      </w:r>
      <w:proofErr w:type="spellEnd"/>
      <w:r>
        <w:t>, имеющий четко определенную законченную смысловую нагрузку.</w:t>
      </w:r>
    </w:p>
    <w:p w:rsidR="007C7E30" w:rsidRDefault="007C7E30" w:rsidP="007C7E30">
      <w:pPr>
        <w:ind w:left="57" w:right="14" w:firstLine="79"/>
      </w:pPr>
      <w:r>
        <w:t>1.4.1 Сайт учреждения  является публичным органом информации, доступ к которому открыт всем желающим.</w:t>
      </w:r>
    </w:p>
    <w:p w:rsidR="007C7E30" w:rsidRDefault="007C7E30" w:rsidP="007C7E30">
      <w:pPr>
        <w:ind w:left="57" w:right="115"/>
      </w:pPr>
      <w:r>
        <w:t xml:space="preserve">1.4.2 Руководитель учреждения  назначает ответственного за сайт, который несет ответственность за функционирование информационного сайта, решение вопросов о </w:t>
      </w:r>
      <w:proofErr w:type="gramStart"/>
      <w:r>
        <w:t>размещении</w:t>
      </w:r>
      <w:proofErr w:type="gramEnd"/>
      <w:r>
        <w:t xml:space="preserve"> информации, об удалении и обновлении устаревшей информации. Ответственный за сайт может быть человек старше 18 лет.</w:t>
      </w:r>
    </w:p>
    <w:p w:rsidR="007C7E30" w:rsidRDefault="007C7E30" w:rsidP="007C7E30">
      <w:pPr>
        <w:spacing w:after="34"/>
        <w:ind w:left="57" w:right="115"/>
      </w:pPr>
      <w:r>
        <w:t>1.4.3 Сайт создается в целях активного внедрения информационных и коммуникационных технологий в практику деятельности учреждения, информационной открытости, информирования родителей (законных представителей) воспитанников, населения.</w:t>
      </w:r>
    </w:p>
    <w:p w:rsidR="007C7E30" w:rsidRDefault="007C7E30" w:rsidP="007C7E30">
      <w:pPr>
        <w:spacing w:after="0"/>
        <w:ind w:left="57" w:right="115"/>
      </w:pPr>
      <w:r>
        <w:t xml:space="preserve">1.4.4 Создание и поддержка сайта являются предметом деятельности учреждения по информатизации. Сайт является не отдельным, специфическим видом деятельности, он объединяет процесс сбора, обработки, оформления, публикации информации с процессом </w:t>
      </w:r>
      <w:r>
        <w:lastRenderedPageBreak/>
        <w:t>интерактивной коммуникации и в то же время представляет актуальный результат деятельности.</w:t>
      </w:r>
    </w:p>
    <w:p w:rsidR="007C7E30" w:rsidRPr="00217E75" w:rsidRDefault="007C7E30" w:rsidP="007C7E30">
      <w:pPr>
        <w:spacing w:after="0" w:line="262" w:lineRule="auto"/>
        <w:ind w:left="1313" w:right="1181" w:hanging="10"/>
        <w:jc w:val="center"/>
        <w:rPr>
          <w:b/>
        </w:rPr>
      </w:pPr>
      <w:r>
        <w:rPr>
          <w:b/>
          <w:sz w:val="26"/>
        </w:rPr>
        <w:t xml:space="preserve">2. Цели и задачи сайта </w:t>
      </w:r>
    </w:p>
    <w:p w:rsidR="007C7E30" w:rsidRDefault="007C7E30" w:rsidP="007C7E30">
      <w:pPr>
        <w:ind w:left="57" w:right="14"/>
      </w:pPr>
      <w:r>
        <w:t xml:space="preserve">2.1. Цель: поддержка процесса информатизации в учреждении путем развития единого образовательного информационного пространства; представление учреждения  в Интернет </w:t>
      </w:r>
      <w:r>
        <w:rPr>
          <w:noProof/>
        </w:rPr>
        <w:drawing>
          <wp:inline distT="0" distB="0" distL="0" distR="0">
            <wp:extent cx="41162" cy="13721"/>
            <wp:effectExtent l="0" t="0" r="0" b="0"/>
            <wp:docPr id="2"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8" cstate="print"/>
                    <a:stretch>
                      <a:fillRect/>
                    </a:stretch>
                  </pic:blipFill>
                  <pic:spPr>
                    <a:xfrm>
                      <a:off x="0" y="0"/>
                      <a:ext cx="41162" cy="13721"/>
                    </a:xfrm>
                    <a:prstGeom prst="rect">
                      <a:avLst/>
                    </a:prstGeom>
                  </pic:spPr>
                </pic:pic>
              </a:graphicData>
            </a:graphic>
          </wp:inline>
        </w:drawing>
      </w:r>
      <w:r>
        <w:t>сообществе.</w:t>
      </w:r>
    </w:p>
    <w:p w:rsidR="007C7E30" w:rsidRDefault="007C7E30" w:rsidP="007C7E30">
      <w:pPr>
        <w:numPr>
          <w:ilvl w:val="0"/>
          <w:numId w:val="1"/>
        </w:numPr>
        <w:ind w:right="14" w:hanging="180"/>
      </w:pPr>
      <w:r>
        <w:t>2.3адачи:</w:t>
      </w:r>
    </w:p>
    <w:p w:rsidR="007C7E30" w:rsidRDefault="007C7E30" w:rsidP="007C7E30">
      <w:pPr>
        <w:ind w:left="57" w:right="14"/>
      </w:pPr>
      <w:r>
        <w:t>2.2.1 Опубликование общезначимой образовательной информации официального и, при необходимости, неофициального характера, касающейся образовательного процесса учреждения (включающей в себя ссылки на официальные web-сайты  муниципальных органов управления, социальных партнеров, сайты образовательных учреждений, образовательных проектов и программ).</w:t>
      </w:r>
    </w:p>
    <w:p w:rsidR="007C7E30" w:rsidRDefault="007C7E30" w:rsidP="007C7E30">
      <w:pPr>
        <w:ind w:left="57" w:right="14"/>
      </w:pPr>
      <w:r>
        <w:t>2.2.2. Систематическое информирование участников образовательного процесса о деятельности учреждения.</w:t>
      </w:r>
    </w:p>
    <w:p w:rsidR="007C7E30" w:rsidRDefault="007C7E30" w:rsidP="007C7E30">
      <w:pPr>
        <w:ind w:left="57" w:right="14"/>
      </w:pPr>
      <w:r>
        <w:t>2.2.3. Презентация учреждением  достижений воспитанников и педагогического коллектива, его особенностей, истории развития, реализуемых образовательных программ, формирование позитивного имиджа учреждения.</w:t>
      </w:r>
    </w:p>
    <w:p w:rsidR="007C7E30" w:rsidRDefault="007C7E30" w:rsidP="007C7E30">
      <w:pPr>
        <w:ind w:left="57" w:right="14"/>
      </w:pPr>
      <w:r>
        <w:t xml:space="preserve">2.2.4. Демонстрация опыта деятельности и достижений педагогов и воспитанников. </w:t>
      </w:r>
    </w:p>
    <w:p w:rsidR="007C7E30" w:rsidRDefault="007C7E30" w:rsidP="007C7E30">
      <w:pPr>
        <w:ind w:left="57" w:right="14"/>
      </w:pPr>
      <w:r>
        <w:t>22.5. Стимулирование творческой активности педагогов и родителей (законных представителей) воспитанников:</w:t>
      </w:r>
    </w:p>
    <w:p w:rsidR="007C7E30" w:rsidRDefault="007C7E30" w:rsidP="007C7E30">
      <w:pPr>
        <w:spacing w:after="0"/>
        <w:ind w:left="468" w:right="14" w:firstLine="0"/>
      </w:pPr>
      <w:r>
        <w:t>-Обеспечение открытости деятельности учреждения и освещение его деятельности в сети Интернет;</w:t>
      </w:r>
    </w:p>
    <w:p w:rsidR="007C7E30" w:rsidRDefault="007C7E30" w:rsidP="007C7E30">
      <w:pPr>
        <w:spacing w:after="0"/>
        <w:ind w:left="468" w:right="14" w:firstLine="0"/>
      </w:pPr>
      <w:r>
        <w:t>-Создание условий для взаимодействия всех участников образовательного процесса: педагогов, воспитанников и их родителей (законных представителей)</w:t>
      </w:r>
    </w:p>
    <w:p w:rsidR="007C7E30" w:rsidRDefault="007C7E30" w:rsidP="007C7E30">
      <w:pPr>
        <w:ind w:left="468" w:right="14" w:firstLine="0"/>
      </w:pPr>
      <w:r>
        <w:t>-Оперативное и объективное информирование общества о происходящих в учреждении процессах и событиях.</w:t>
      </w:r>
    </w:p>
    <w:p w:rsidR="007C7E30" w:rsidRDefault="007C7E30" w:rsidP="007C7E30">
      <w:pPr>
        <w:ind w:left="468" w:right="14" w:firstLine="0"/>
      </w:pPr>
      <w:r>
        <w:t>-Формирование целостного позитивного образа учреждения в районе, городе и  области.</w:t>
      </w:r>
    </w:p>
    <w:p w:rsidR="007C7E30" w:rsidRDefault="007C7E30" w:rsidP="007C7E30">
      <w:pPr>
        <w:ind w:left="468" w:right="14" w:firstLine="0"/>
      </w:pPr>
      <w:r>
        <w:t>-Повышение роли информатизации образования, содействие созданию единой информационной инфраструктуры.</w:t>
      </w:r>
    </w:p>
    <w:p w:rsidR="007C7E30" w:rsidRPr="00182E00" w:rsidRDefault="007C7E30" w:rsidP="007C7E30">
      <w:pPr>
        <w:pStyle w:val="a3"/>
        <w:numPr>
          <w:ilvl w:val="0"/>
          <w:numId w:val="1"/>
        </w:numPr>
        <w:spacing w:after="0" w:line="262" w:lineRule="auto"/>
        <w:ind w:right="1325" w:hanging="237"/>
        <w:jc w:val="center"/>
        <w:rPr>
          <w:b/>
          <w:sz w:val="26"/>
          <w:szCs w:val="26"/>
        </w:rPr>
      </w:pPr>
      <w:r w:rsidRPr="00182E00">
        <w:rPr>
          <w:b/>
          <w:sz w:val="26"/>
          <w:szCs w:val="26"/>
        </w:rPr>
        <w:t>Учреждение размещает на официальном сайте</w:t>
      </w:r>
    </w:p>
    <w:p w:rsidR="007C7E30" w:rsidRDefault="007C7E30" w:rsidP="007C7E30">
      <w:pPr>
        <w:numPr>
          <w:ilvl w:val="1"/>
          <w:numId w:val="2"/>
        </w:numPr>
        <w:ind w:right="14"/>
      </w:pPr>
      <w:r>
        <w:t xml:space="preserve">Для размещения информации на Сайте образовательной организацией должен быть создан специальный раздел ”Сведения об образовательной организации“ (далее </w:t>
      </w:r>
      <w:r>
        <w:rPr>
          <w:noProof/>
        </w:rPr>
        <w:drawing>
          <wp:inline distT="0" distB="0" distL="0" distR="0">
            <wp:extent cx="41162" cy="13721"/>
            <wp:effectExtent l="0" t="0" r="0" b="0"/>
            <wp:docPr id="3"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9" cstate="print"/>
                    <a:stretch>
                      <a:fillRect/>
                    </a:stretch>
                  </pic:blipFill>
                  <pic:spPr>
                    <a:xfrm>
                      <a:off x="0" y="0"/>
                      <a:ext cx="41162" cy="13721"/>
                    </a:xfrm>
                    <a:prstGeom prst="rect">
                      <a:avLst/>
                    </a:prstGeom>
                  </pic:spPr>
                </pic:pic>
              </a:graphicData>
            </a:graphic>
          </wp:inline>
        </w:drawing>
      </w:r>
      <w:r>
        <w:t>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p>
    <w:p w:rsidR="007C7E30" w:rsidRDefault="007C7E30" w:rsidP="007C7E30">
      <w:pPr>
        <w:numPr>
          <w:ilvl w:val="1"/>
          <w:numId w:val="2"/>
        </w:numPr>
        <w:ind w:right="14"/>
      </w:pPr>
      <w:r>
        <w:t>Доступ к специальному разделу должен осуществляться с главной (основной) страницы Сайта, а также из основного навигационного меню Сайта.</w:t>
      </w:r>
    </w:p>
    <w:p w:rsidR="007C7E30" w:rsidRDefault="007C7E30" w:rsidP="007C7E30">
      <w:pPr>
        <w:ind w:left="57" w:right="14"/>
      </w:pPr>
      <w:r>
        <w:t xml:space="preserve">Страницы специального раздела </w:t>
      </w:r>
      <w:proofErr w:type="gramStart"/>
      <w:r>
        <w:t>должны быть доступны</w:t>
      </w:r>
      <w:proofErr w:type="gramEnd"/>
      <w:r>
        <w:t xml:space="preserve"> в информационно-телекоммуникационной сети ”Интернет” без дополнительной регистрации, содержать указанную в подпунктах 3.1 - 3.13 пункта 3 настоящих Требований информацию, а также доступные для посетителей Сайта ссылки на файлы, снабженные информацией, поясняющей назначение данных файлов.</w:t>
      </w:r>
    </w:p>
    <w:p w:rsidR="007C7E30" w:rsidRDefault="007C7E30" w:rsidP="007C7E30">
      <w:pPr>
        <w:ind w:left="57" w:right="14"/>
      </w:pPr>
      <w:r>
        <w:t>Допускается размещение в специальном разделе иной информации, которая размещается, опубликовывается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w:t>
      </w:r>
    </w:p>
    <w:p w:rsidR="007C7E30" w:rsidRDefault="007C7E30" w:rsidP="007C7E30">
      <w:pPr>
        <w:ind w:left="57" w:right="14"/>
      </w:pPr>
      <w:r>
        <w:t>3.3, Специальный раздел должен содержать подразделы:</w:t>
      </w:r>
    </w:p>
    <w:p w:rsidR="007C7E30" w:rsidRDefault="007C7E30" w:rsidP="007C7E30">
      <w:pPr>
        <w:ind w:left="57" w:right="14"/>
      </w:pPr>
      <w:r>
        <w:t>”Основные сведения“</w:t>
      </w:r>
      <w:r>
        <w:rPr>
          <w:noProof/>
        </w:rPr>
        <w:drawing>
          <wp:inline distT="0" distB="0" distL="0" distR="0">
            <wp:extent cx="18294" cy="18295"/>
            <wp:effectExtent l="0" t="0" r="0" b="0"/>
            <wp:docPr id="4"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10" cstate="print"/>
                    <a:stretch>
                      <a:fillRect/>
                    </a:stretch>
                  </pic:blipFill>
                  <pic:spPr>
                    <a:xfrm>
                      <a:off x="0" y="0"/>
                      <a:ext cx="18294" cy="18295"/>
                    </a:xfrm>
                    <a:prstGeom prst="rect">
                      <a:avLst/>
                    </a:prstGeom>
                  </pic:spPr>
                </pic:pic>
              </a:graphicData>
            </a:graphic>
          </wp:inline>
        </w:drawing>
      </w:r>
    </w:p>
    <w:p w:rsidR="007C7E30" w:rsidRDefault="007C7E30" w:rsidP="007C7E30">
      <w:pPr>
        <w:ind w:left="57" w:right="14"/>
      </w:pPr>
      <w:r>
        <w:t>”Структура и органы управления образовательной организацией“</w:t>
      </w:r>
      <w:r>
        <w:rPr>
          <w:noProof/>
        </w:rPr>
        <w:drawing>
          <wp:inline distT="0" distB="0" distL="0" distR="0">
            <wp:extent cx="22868" cy="91475"/>
            <wp:effectExtent l="0" t="0" r="0" b="0"/>
            <wp:docPr id="5" name="Picture 37445"/>
            <wp:cNvGraphicFramePr/>
            <a:graphic xmlns:a="http://schemas.openxmlformats.org/drawingml/2006/main">
              <a:graphicData uri="http://schemas.openxmlformats.org/drawingml/2006/picture">
                <pic:pic xmlns:pic="http://schemas.openxmlformats.org/drawingml/2006/picture">
                  <pic:nvPicPr>
                    <pic:cNvPr id="37445" name="Picture 37445"/>
                    <pic:cNvPicPr/>
                  </pic:nvPicPr>
                  <pic:blipFill>
                    <a:blip r:embed="rId11" cstate="print"/>
                    <a:stretch>
                      <a:fillRect/>
                    </a:stretch>
                  </pic:blipFill>
                  <pic:spPr>
                    <a:xfrm>
                      <a:off x="0" y="0"/>
                      <a:ext cx="22868" cy="91475"/>
                    </a:xfrm>
                    <a:prstGeom prst="rect">
                      <a:avLst/>
                    </a:prstGeom>
                  </pic:spPr>
                </pic:pic>
              </a:graphicData>
            </a:graphic>
          </wp:inline>
        </w:drawing>
      </w:r>
    </w:p>
    <w:p w:rsidR="007C7E30" w:rsidRDefault="007C7E30" w:rsidP="007C7E30">
      <w:pPr>
        <w:ind w:left="57" w:right="14"/>
      </w:pPr>
      <w:r>
        <w:lastRenderedPageBreak/>
        <w:t>”Документы”</w:t>
      </w:r>
      <w:proofErr w:type="gramStart"/>
      <w:r>
        <w:t xml:space="preserve"> ,</w:t>
      </w:r>
      <w:proofErr w:type="gramEnd"/>
    </w:p>
    <w:p w:rsidR="007C7E30" w:rsidRDefault="007C7E30" w:rsidP="007C7E30">
      <w:pPr>
        <w:ind w:left="57" w:right="14"/>
      </w:pPr>
      <w:r>
        <w:t>”Образование”</w:t>
      </w:r>
      <w:r>
        <w:rPr>
          <w:noProof/>
        </w:rPr>
        <w:drawing>
          <wp:inline distT="0" distB="0" distL="0" distR="0">
            <wp:extent cx="27441" cy="96048"/>
            <wp:effectExtent l="0" t="0" r="0" b="0"/>
            <wp:docPr id="6" name="Picture 37447"/>
            <wp:cNvGraphicFramePr/>
            <a:graphic xmlns:a="http://schemas.openxmlformats.org/drawingml/2006/main">
              <a:graphicData uri="http://schemas.openxmlformats.org/drawingml/2006/picture">
                <pic:pic xmlns:pic="http://schemas.openxmlformats.org/drawingml/2006/picture">
                  <pic:nvPicPr>
                    <pic:cNvPr id="37447" name="Picture 37447"/>
                    <pic:cNvPicPr/>
                  </pic:nvPicPr>
                  <pic:blipFill>
                    <a:blip r:embed="rId12" cstate="print"/>
                    <a:stretch>
                      <a:fillRect/>
                    </a:stretch>
                  </pic:blipFill>
                  <pic:spPr>
                    <a:xfrm>
                      <a:off x="0" y="0"/>
                      <a:ext cx="27441" cy="96048"/>
                    </a:xfrm>
                    <a:prstGeom prst="rect">
                      <a:avLst/>
                    </a:prstGeom>
                  </pic:spPr>
                </pic:pic>
              </a:graphicData>
            </a:graphic>
          </wp:inline>
        </w:drawing>
      </w:r>
    </w:p>
    <w:p w:rsidR="007C7E30" w:rsidRDefault="007C7E30" w:rsidP="007C7E30">
      <w:pPr>
        <w:ind w:left="57" w:right="14"/>
      </w:pPr>
      <w:r>
        <w:t>”Руководство. Педагогический (научно-педагогический) состав“</w:t>
      </w:r>
      <w:r>
        <w:rPr>
          <w:noProof/>
        </w:rPr>
        <w:drawing>
          <wp:inline distT="0" distB="0" distL="0" distR="0">
            <wp:extent cx="27441" cy="96048"/>
            <wp:effectExtent l="0" t="0" r="0" b="0"/>
            <wp:docPr id="7" name="Picture 37457"/>
            <wp:cNvGraphicFramePr/>
            <a:graphic xmlns:a="http://schemas.openxmlformats.org/drawingml/2006/main">
              <a:graphicData uri="http://schemas.openxmlformats.org/drawingml/2006/picture">
                <pic:pic xmlns:pic="http://schemas.openxmlformats.org/drawingml/2006/picture">
                  <pic:nvPicPr>
                    <pic:cNvPr id="37457" name="Picture 37457"/>
                    <pic:cNvPicPr/>
                  </pic:nvPicPr>
                  <pic:blipFill>
                    <a:blip r:embed="rId13" cstate="print"/>
                    <a:stretch>
                      <a:fillRect/>
                    </a:stretch>
                  </pic:blipFill>
                  <pic:spPr>
                    <a:xfrm>
                      <a:off x="0" y="0"/>
                      <a:ext cx="27441" cy="96048"/>
                    </a:xfrm>
                    <a:prstGeom prst="rect">
                      <a:avLst/>
                    </a:prstGeom>
                  </pic:spPr>
                </pic:pic>
              </a:graphicData>
            </a:graphic>
          </wp:inline>
        </w:drawing>
      </w:r>
    </w:p>
    <w:p w:rsidR="007C7E30" w:rsidRDefault="007C7E30" w:rsidP="007C7E30">
      <w:pPr>
        <w:ind w:left="57" w:right="14"/>
      </w:pPr>
      <w:r>
        <w:t>”</w:t>
      </w:r>
      <w:proofErr w:type="gramStart"/>
      <w:r>
        <w:t>Материально-техническое</w:t>
      </w:r>
      <w:proofErr w:type="gramEnd"/>
      <w:r>
        <w:t xml:space="preserve"> обеспечение и оснащенность образовательного процесса”•</w:t>
      </w:r>
    </w:p>
    <w:p w:rsidR="007C7E30" w:rsidRDefault="007C7E30" w:rsidP="007C7E30">
      <w:pPr>
        <w:ind w:left="57" w:right="14"/>
      </w:pPr>
      <w:r>
        <w:t>”Платные образовательные услуги</w:t>
      </w:r>
      <w:proofErr w:type="gramStart"/>
      <w:r>
        <w:t xml:space="preserve"> ,</w:t>
      </w:r>
      <w:proofErr w:type="gramEnd"/>
    </w:p>
    <w:p w:rsidR="007C7E30" w:rsidRDefault="007C7E30" w:rsidP="007C7E30">
      <w:pPr>
        <w:ind w:left="57" w:right="14"/>
      </w:pPr>
      <w:r>
        <w:t>”Финансово-хозяйственная деятельность ”</w:t>
      </w:r>
      <w:r>
        <w:rPr>
          <w:noProof/>
        </w:rPr>
        <w:drawing>
          <wp:inline distT="0" distB="0" distL="0" distR="0">
            <wp:extent cx="27441" cy="96049"/>
            <wp:effectExtent l="0" t="0" r="0" b="0"/>
            <wp:docPr id="8" name="Picture 37459"/>
            <wp:cNvGraphicFramePr/>
            <a:graphic xmlns:a="http://schemas.openxmlformats.org/drawingml/2006/main">
              <a:graphicData uri="http://schemas.openxmlformats.org/drawingml/2006/picture">
                <pic:pic xmlns:pic="http://schemas.openxmlformats.org/drawingml/2006/picture">
                  <pic:nvPicPr>
                    <pic:cNvPr id="37459" name="Picture 37459"/>
                    <pic:cNvPicPr/>
                  </pic:nvPicPr>
                  <pic:blipFill>
                    <a:blip r:embed="rId14" cstate="print"/>
                    <a:stretch>
                      <a:fillRect/>
                    </a:stretch>
                  </pic:blipFill>
                  <pic:spPr>
                    <a:xfrm>
                      <a:off x="0" y="0"/>
                      <a:ext cx="27441" cy="96049"/>
                    </a:xfrm>
                    <a:prstGeom prst="rect">
                      <a:avLst/>
                    </a:prstGeom>
                  </pic:spPr>
                </pic:pic>
              </a:graphicData>
            </a:graphic>
          </wp:inline>
        </w:drawing>
      </w:r>
    </w:p>
    <w:p w:rsidR="007C7E30" w:rsidRDefault="007C7E30" w:rsidP="007C7E30">
      <w:pPr>
        <w:ind w:left="57" w:right="2434"/>
      </w:pPr>
      <w:r>
        <w:t xml:space="preserve">”Вакантные места для приема (перевода) обучающихся“ </w:t>
      </w:r>
      <w:r>
        <w:rPr>
          <w:noProof/>
        </w:rPr>
        <w:drawing>
          <wp:inline distT="0" distB="0" distL="0" distR="0">
            <wp:extent cx="27441" cy="91475"/>
            <wp:effectExtent l="0" t="0" r="0" b="0"/>
            <wp:docPr id="9" name="Picture 37461"/>
            <wp:cNvGraphicFramePr/>
            <a:graphic xmlns:a="http://schemas.openxmlformats.org/drawingml/2006/main">
              <a:graphicData uri="http://schemas.openxmlformats.org/drawingml/2006/picture">
                <pic:pic xmlns:pic="http://schemas.openxmlformats.org/drawingml/2006/picture">
                  <pic:nvPicPr>
                    <pic:cNvPr id="37461" name="Picture 37461"/>
                    <pic:cNvPicPr/>
                  </pic:nvPicPr>
                  <pic:blipFill>
                    <a:blip r:embed="rId15" cstate="print"/>
                    <a:stretch>
                      <a:fillRect/>
                    </a:stretch>
                  </pic:blipFill>
                  <pic:spPr>
                    <a:xfrm>
                      <a:off x="0" y="0"/>
                      <a:ext cx="27441" cy="91475"/>
                    </a:xfrm>
                    <a:prstGeom prst="rect">
                      <a:avLst/>
                    </a:prstGeom>
                  </pic:spPr>
                </pic:pic>
              </a:graphicData>
            </a:graphic>
          </wp:inline>
        </w:drawing>
      </w:r>
    </w:p>
    <w:p w:rsidR="007C7E30" w:rsidRDefault="007C7E30" w:rsidP="007C7E30">
      <w:pPr>
        <w:ind w:left="57" w:right="2434"/>
      </w:pPr>
      <w:r>
        <w:t>”Доступная среда“,</w:t>
      </w:r>
      <w:r>
        <w:rPr>
          <w:noProof/>
        </w:rPr>
        <w:drawing>
          <wp:inline distT="0" distB="0" distL="0" distR="0">
            <wp:extent cx="4574" cy="4574"/>
            <wp:effectExtent l="0" t="0" r="0" b="0"/>
            <wp:docPr id="10" name="Picture 6440"/>
            <wp:cNvGraphicFramePr/>
            <a:graphic xmlns:a="http://schemas.openxmlformats.org/drawingml/2006/main">
              <a:graphicData uri="http://schemas.openxmlformats.org/drawingml/2006/picture">
                <pic:pic xmlns:pic="http://schemas.openxmlformats.org/drawingml/2006/picture">
                  <pic:nvPicPr>
                    <pic:cNvPr id="6440" name="Picture 6440"/>
                    <pic:cNvPicPr/>
                  </pic:nvPicPr>
                  <pic:blipFill>
                    <a:blip r:embed="rId16"/>
                    <a:stretch>
                      <a:fillRect/>
                    </a:stretch>
                  </pic:blipFill>
                  <pic:spPr>
                    <a:xfrm>
                      <a:off x="0" y="0"/>
                      <a:ext cx="4574" cy="4574"/>
                    </a:xfrm>
                    <a:prstGeom prst="rect">
                      <a:avLst/>
                    </a:prstGeom>
                  </pic:spPr>
                </pic:pic>
              </a:graphicData>
            </a:graphic>
          </wp:inline>
        </w:drawing>
      </w:r>
    </w:p>
    <w:p w:rsidR="007C7E30" w:rsidRDefault="007C7E30" w:rsidP="007C7E30">
      <w:pPr>
        <w:spacing w:after="36"/>
        <w:ind w:left="57" w:right="14"/>
      </w:pPr>
      <w:r>
        <w:t>”Международное сотрудничество ”</w:t>
      </w:r>
      <w:r>
        <w:rPr>
          <w:noProof/>
        </w:rPr>
        <w:drawing>
          <wp:inline distT="0" distB="0" distL="0" distR="0">
            <wp:extent cx="18294" cy="18295"/>
            <wp:effectExtent l="0" t="0" r="0" b="0"/>
            <wp:docPr id="11"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17" cstate="print"/>
                    <a:stretch>
                      <a:fillRect/>
                    </a:stretch>
                  </pic:blipFill>
                  <pic:spPr>
                    <a:xfrm>
                      <a:off x="0" y="0"/>
                      <a:ext cx="18294" cy="18295"/>
                    </a:xfrm>
                    <a:prstGeom prst="rect">
                      <a:avLst/>
                    </a:prstGeom>
                  </pic:spPr>
                </pic:pic>
              </a:graphicData>
            </a:graphic>
          </wp:inline>
        </w:drawing>
      </w:r>
    </w:p>
    <w:p w:rsidR="007C7E30" w:rsidRDefault="007C7E30" w:rsidP="007C7E30">
      <w:pPr>
        <w:ind w:left="57" w:right="14"/>
      </w:pPr>
      <w:r>
        <w:t xml:space="preserve">Подраздел ”Образовательные стандарты' создается в специальном разделе при </w:t>
      </w:r>
      <w:r>
        <w:rPr>
          <w:noProof/>
        </w:rPr>
        <w:drawing>
          <wp:inline distT="0" distB="0" distL="0" distR="0">
            <wp:extent cx="4573" cy="4574"/>
            <wp:effectExtent l="0" t="0" r="0" b="0"/>
            <wp:docPr id="12" name="Picture 6442"/>
            <wp:cNvGraphicFramePr/>
            <a:graphic xmlns:a="http://schemas.openxmlformats.org/drawingml/2006/main">
              <a:graphicData uri="http://schemas.openxmlformats.org/drawingml/2006/picture">
                <pic:pic xmlns:pic="http://schemas.openxmlformats.org/drawingml/2006/picture">
                  <pic:nvPicPr>
                    <pic:cNvPr id="6442" name="Picture 6442"/>
                    <pic:cNvPicPr/>
                  </pic:nvPicPr>
                  <pic:blipFill>
                    <a:blip r:embed="rId18"/>
                    <a:stretch>
                      <a:fillRect/>
                    </a:stretch>
                  </pic:blipFill>
                  <pic:spPr>
                    <a:xfrm>
                      <a:off x="0" y="0"/>
                      <a:ext cx="4573" cy="4574"/>
                    </a:xfrm>
                    <a:prstGeom prst="rect">
                      <a:avLst/>
                    </a:prstGeom>
                  </pic:spPr>
                </pic:pic>
              </a:graphicData>
            </a:graphic>
          </wp:inline>
        </w:drawing>
      </w:r>
      <w:r>
        <w:t>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w:t>
      </w:r>
    </w:p>
    <w:p w:rsidR="007C7E30" w:rsidRDefault="007C7E30" w:rsidP="007C7E30">
      <w:pPr>
        <w:ind w:left="57" w:right="108"/>
      </w:pPr>
      <w:r>
        <w:t>Подраздел ”Стипендии и меры поддержки обучающихся“ создается в специальном разделе при предоставлении стипендий и иных мер социальной, материальной поддержки обучающимся (воспитанникам).</w:t>
      </w:r>
      <w:r>
        <w:rPr>
          <w:noProof/>
        </w:rPr>
        <w:drawing>
          <wp:inline distT="0" distB="0" distL="0" distR="0">
            <wp:extent cx="4574" cy="4574"/>
            <wp:effectExtent l="0" t="0" r="0" b="0"/>
            <wp:docPr id="1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a:blip r:embed="rId19"/>
                    <a:stretch>
                      <a:fillRect/>
                    </a:stretch>
                  </pic:blipFill>
                  <pic:spPr>
                    <a:xfrm>
                      <a:off x="0" y="0"/>
                      <a:ext cx="4574" cy="4574"/>
                    </a:xfrm>
                    <a:prstGeom prst="rect">
                      <a:avLst/>
                    </a:prstGeom>
                  </pic:spPr>
                </pic:pic>
              </a:graphicData>
            </a:graphic>
          </wp:inline>
        </w:drawing>
      </w:r>
    </w:p>
    <w:p w:rsidR="007C7E30" w:rsidRDefault="007C7E30" w:rsidP="007C7E30">
      <w:pPr>
        <w:ind w:left="57" w:right="14"/>
      </w:pPr>
      <w:r>
        <w:t>3.3.1. Главная страница подраздела ”Основные сведения“ должна содержать информацию:</w:t>
      </w:r>
    </w:p>
    <w:p w:rsidR="007C7E30" w:rsidRDefault="007C7E30" w:rsidP="007C7E30">
      <w:pPr>
        <w:ind w:left="57" w:right="14"/>
      </w:pPr>
      <w:r>
        <w:t xml:space="preserve"> </w:t>
      </w:r>
      <w:r>
        <w:rPr>
          <w:noProof/>
        </w:rPr>
        <w:drawing>
          <wp:inline distT="0" distB="0" distL="0" distR="0">
            <wp:extent cx="4573" cy="4574"/>
            <wp:effectExtent l="0" t="0" r="0" b="0"/>
            <wp:docPr id="14" name="Picture 6444"/>
            <wp:cNvGraphicFramePr/>
            <a:graphic xmlns:a="http://schemas.openxmlformats.org/drawingml/2006/main">
              <a:graphicData uri="http://schemas.openxmlformats.org/drawingml/2006/picture">
                <pic:pic xmlns:pic="http://schemas.openxmlformats.org/drawingml/2006/picture">
                  <pic:nvPicPr>
                    <pic:cNvPr id="6444" name="Picture 6444"/>
                    <pic:cNvPicPr/>
                  </pic:nvPicPr>
                  <pic:blipFill>
                    <a:blip r:embed="rId20"/>
                    <a:stretch>
                      <a:fillRect/>
                    </a:stretch>
                  </pic:blipFill>
                  <pic:spPr>
                    <a:xfrm>
                      <a:off x="0" y="0"/>
                      <a:ext cx="4573" cy="4574"/>
                    </a:xfrm>
                    <a:prstGeom prst="rect">
                      <a:avLst/>
                    </a:prstGeom>
                  </pic:spPr>
                </pic:pic>
              </a:graphicData>
            </a:graphic>
          </wp:inline>
        </w:drawing>
      </w:r>
      <w:r>
        <w:rPr>
          <w:noProof/>
        </w:rPr>
        <w:drawing>
          <wp:inline distT="0" distB="0" distL="0" distR="0">
            <wp:extent cx="50309" cy="18295"/>
            <wp:effectExtent l="0" t="0" r="0" b="0"/>
            <wp:docPr id="15" name="Picture 6445"/>
            <wp:cNvGraphicFramePr/>
            <a:graphic xmlns:a="http://schemas.openxmlformats.org/drawingml/2006/main">
              <a:graphicData uri="http://schemas.openxmlformats.org/drawingml/2006/picture">
                <pic:pic xmlns:pic="http://schemas.openxmlformats.org/drawingml/2006/picture">
                  <pic:nvPicPr>
                    <pic:cNvPr id="6445" name="Picture 6445"/>
                    <pic:cNvPicPr/>
                  </pic:nvPicPr>
                  <pic:blipFill>
                    <a:blip r:embed="rId21" cstate="print"/>
                    <a:stretch>
                      <a:fillRect/>
                    </a:stretch>
                  </pic:blipFill>
                  <pic:spPr>
                    <a:xfrm>
                      <a:off x="0" y="0"/>
                      <a:ext cx="50309" cy="18295"/>
                    </a:xfrm>
                    <a:prstGeom prst="rect">
                      <a:avLst/>
                    </a:prstGeom>
                  </pic:spPr>
                </pic:pic>
              </a:graphicData>
            </a:graphic>
          </wp:inline>
        </w:drawing>
      </w:r>
      <w:r>
        <w:t xml:space="preserve"> о полном и сокращенном (при наличии) наименовании образовательной организации; </w:t>
      </w:r>
    </w:p>
    <w:p w:rsidR="007C7E30" w:rsidRDefault="007C7E30" w:rsidP="007C7E30">
      <w:pPr>
        <w:ind w:left="0" w:right="14" w:firstLine="142"/>
      </w:pPr>
      <w:r>
        <w:rPr>
          <w:noProof/>
        </w:rPr>
        <w:drawing>
          <wp:inline distT="0" distB="0" distL="0" distR="0">
            <wp:extent cx="50309" cy="18295"/>
            <wp:effectExtent l="0" t="0" r="0" b="0"/>
            <wp:docPr id="16" name="Picture 6447"/>
            <wp:cNvGraphicFramePr/>
            <a:graphic xmlns:a="http://schemas.openxmlformats.org/drawingml/2006/main">
              <a:graphicData uri="http://schemas.openxmlformats.org/drawingml/2006/picture">
                <pic:pic xmlns:pic="http://schemas.openxmlformats.org/drawingml/2006/picture">
                  <pic:nvPicPr>
                    <pic:cNvPr id="6447" name="Picture 6447"/>
                    <pic:cNvPicPr/>
                  </pic:nvPicPr>
                  <pic:blipFill>
                    <a:blip r:embed="rId22" cstate="print"/>
                    <a:stretch>
                      <a:fillRect/>
                    </a:stretch>
                  </pic:blipFill>
                  <pic:spPr>
                    <a:xfrm>
                      <a:off x="0" y="0"/>
                      <a:ext cx="50309" cy="18295"/>
                    </a:xfrm>
                    <a:prstGeom prst="rect">
                      <a:avLst/>
                    </a:prstGeom>
                  </pic:spPr>
                </pic:pic>
              </a:graphicData>
            </a:graphic>
          </wp:inline>
        </w:drawing>
      </w:r>
      <w:r>
        <w:t xml:space="preserve"> о дате создания образовательной организации; </w:t>
      </w:r>
    </w:p>
    <w:p w:rsidR="007C7E30" w:rsidRDefault="007C7E30" w:rsidP="007C7E30">
      <w:pPr>
        <w:pStyle w:val="a3"/>
        <w:ind w:left="142" w:right="14" w:firstLine="0"/>
      </w:pPr>
      <w:r>
        <w:rPr>
          <w:noProof/>
        </w:rPr>
        <w:drawing>
          <wp:inline distT="0" distB="0" distL="0" distR="0">
            <wp:extent cx="45735" cy="13721"/>
            <wp:effectExtent l="0" t="0" r="0" b="0"/>
            <wp:docPr id="17" name="Picture 6448"/>
            <wp:cNvGraphicFramePr/>
            <a:graphic xmlns:a="http://schemas.openxmlformats.org/drawingml/2006/main">
              <a:graphicData uri="http://schemas.openxmlformats.org/drawingml/2006/picture">
                <pic:pic xmlns:pic="http://schemas.openxmlformats.org/drawingml/2006/picture">
                  <pic:nvPicPr>
                    <pic:cNvPr id="6448" name="Picture 6448"/>
                    <pic:cNvPicPr/>
                  </pic:nvPicPr>
                  <pic:blipFill>
                    <a:blip r:embed="rId23" cstate="print"/>
                    <a:stretch>
                      <a:fillRect/>
                    </a:stretch>
                  </pic:blipFill>
                  <pic:spPr>
                    <a:xfrm>
                      <a:off x="0" y="0"/>
                      <a:ext cx="45735" cy="13721"/>
                    </a:xfrm>
                    <a:prstGeom prst="rect">
                      <a:avLst/>
                    </a:prstGeom>
                  </pic:spPr>
                </pic:pic>
              </a:graphicData>
            </a:graphic>
          </wp:inline>
        </w:drawing>
      </w:r>
      <w:r>
        <w:t xml:space="preserve"> об учредителе (учредителях) образовательной организации; </w:t>
      </w:r>
    </w:p>
    <w:p w:rsidR="007C7E30" w:rsidRDefault="007C7E30" w:rsidP="007C7E30">
      <w:pPr>
        <w:pStyle w:val="a3"/>
        <w:ind w:left="142" w:right="14" w:firstLine="0"/>
      </w:pPr>
      <w:r>
        <w:rPr>
          <w:noProof/>
        </w:rPr>
        <w:drawing>
          <wp:inline distT="0" distB="0" distL="0" distR="0">
            <wp:extent cx="45735" cy="13721"/>
            <wp:effectExtent l="0" t="0" r="0" b="0"/>
            <wp:docPr id="18"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24" cstate="print"/>
                    <a:stretch>
                      <a:fillRect/>
                    </a:stretch>
                  </pic:blipFill>
                  <pic:spPr>
                    <a:xfrm>
                      <a:off x="0" y="0"/>
                      <a:ext cx="45735" cy="13721"/>
                    </a:xfrm>
                    <a:prstGeom prst="rect">
                      <a:avLst/>
                    </a:prstGeom>
                  </pic:spPr>
                </pic:pic>
              </a:graphicData>
            </a:graphic>
          </wp:inline>
        </w:drawing>
      </w:r>
      <w:r>
        <w:t xml:space="preserve"> о наименовании представительств и филиалов образовательной организации (при наличии) (в том числе, находящихся за пределами Российской Федерации);</w:t>
      </w:r>
    </w:p>
    <w:p w:rsidR="007C7E30" w:rsidRDefault="007C7E30" w:rsidP="007C7E30">
      <w:pPr>
        <w:pStyle w:val="a3"/>
        <w:ind w:left="142" w:right="14" w:firstLine="0"/>
      </w:pPr>
      <w:r>
        <w:t xml:space="preserve"> </w:t>
      </w:r>
      <w:r>
        <w:rPr>
          <w:noProof/>
        </w:rPr>
        <w:drawing>
          <wp:inline distT="0" distB="0" distL="0" distR="0">
            <wp:extent cx="45735" cy="27443"/>
            <wp:effectExtent l="0" t="0" r="0" b="0"/>
            <wp:docPr id="19" name="Picture 37463"/>
            <wp:cNvGraphicFramePr/>
            <a:graphic xmlns:a="http://schemas.openxmlformats.org/drawingml/2006/main">
              <a:graphicData uri="http://schemas.openxmlformats.org/drawingml/2006/picture">
                <pic:pic xmlns:pic="http://schemas.openxmlformats.org/drawingml/2006/picture">
                  <pic:nvPicPr>
                    <pic:cNvPr id="37463" name="Picture 37463"/>
                    <pic:cNvPicPr/>
                  </pic:nvPicPr>
                  <pic:blipFill>
                    <a:blip r:embed="rId25" cstate="print"/>
                    <a:stretch>
                      <a:fillRect/>
                    </a:stretch>
                  </pic:blipFill>
                  <pic:spPr>
                    <a:xfrm>
                      <a:off x="0" y="0"/>
                      <a:ext cx="45735" cy="27443"/>
                    </a:xfrm>
                    <a:prstGeom prst="rect">
                      <a:avLst/>
                    </a:prstGeom>
                  </pic:spPr>
                </pic:pic>
              </a:graphicData>
            </a:graphic>
          </wp:inline>
        </w:drawing>
      </w:r>
      <w:r>
        <w:t xml:space="preserve">о месте нахождения образовательной организации, ее представительств и филиалов (при наличии); </w:t>
      </w:r>
    </w:p>
    <w:p w:rsidR="007C7E30" w:rsidRDefault="007C7E30" w:rsidP="007C7E30">
      <w:pPr>
        <w:pStyle w:val="a3"/>
        <w:ind w:left="142" w:right="14" w:firstLine="0"/>
      </w:pPr>
      <w:r>
        <w:rPr>
          <w:noProof/>
        </w:rPr>
        <w:drawing>
          <wp:inline distT="0" distB="0" distL="0" distR="0">
            <wp:extent cx="54882" cy="18295"/>
            <wp:effectExtent l="0" t="0" r="0" b="0"/>
            <wp:docPr id="20" name="Picture 37465"/>
            <wp:cNvGraphicFramePr/>
            <a:graphic xmlns:a="http://schemas.openxmlformats.org/drawingml/2006/main">
              <a:graphicData uri="http://schemas.openxmlformats.org/drawingml/2006/picture">
                <pic:pic xmlns:pic="http://schemas.openxmlformats.org/drawingml/2006/picture">
                  <pic:nvPicPr>
                    <pic:cNvPr id="37465" name="Picture 37465"/>
                    <pic:cNvPicPr/>
                  </pic:nvPicPr>
                  <pic:blipFill>
                    <a:blip r:embed="rId26" cstate="print"/>
                    <a:stretch>
                      <a:fillRect/>
                    </a:stretch>
                  </pic:blipFill>
                  <pic:spPr>
                    <a:xfrm>
                      <a:off x="0" y="0"/>
                      <a:ext cx="54882" cy="18295"/>
                    </a:xfrm>
                    <a:prstGeom prst="rect">
                      <a:avLst/>
                    </a:prstGeom>
                  </pic:spPr>
                </pic:pic>
              </a:graphicData>
            </a:graphic>
          </wp:inline>
        </w:drawing>
      </w:r>
      <w:r>
        <w:t xml:space="preserve">о режиме и графике работы образовательной организации, ее представительств и филиалов (при наличии); </w:t>
      </w:r>
    </w:p>
    <w:p w:rsidR="007C7E30" w:rsidRDefault="007C7E30" w:rsidP="007C7E30">
      <w:pPr>
        <w:pStyle w:val="a3"/>
        <w:ind w:left="142" w:right="14" w:firstLine="0"/>
      </w:pPr>
      <w:r>
        <w:rPr>
          <w:noProof/>
        </w:rPr>
        <w:drawing>
          <wp:inline distT="0" distB="0" distL="0" distR="0">
            <wp:extent cx="45735" cy="9148"/>
            <wp:effectExtent l="0" t="0" r="0" b="0"/>
            <wp:docPr id="21" name="Picture 6454"/>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27" cstate="print"/>
                    <a:stretch>
                      <a:fillRect/>
                    </a:stretch>
                  </pic:blipFill>
                  <pic:spPr>
                    <a:xfrm>
                      <a:off x="0" y="0"/>
                      <a:ext cx="45735" cy="9148"/>
                    </a:xfrm>
                    <a:prstGeom prst="rect">
                      <a:avLst/>
                    </a:prstGeom>
                  </pic:spPr>
                </pic:pic>
              </a:graphicData>
            </a:graphic>
          </wp:inline>
        </w:drawing>
      </w:r>
      <w:r>
        <w:t xml:space="preserve"> о контактных телефонах образовательной организации, ее представительств и филиалов (при наличии); </w:t>
      </w:r>
    </w:p>
    <w:p w:rsidR="007C7E30" w:rsidRDefault="007C7E30" w:rsidP="007C7E30">
      <w:pPr>
        <w:pStyle w:val="a3"/>
        <w:ind w:left="142" w:right="14" w:firstLine="0"/>
      </w:pPr>
      <w:r>
        <w:rPr>
          <w:noProof/>
        </w:rPr>
        <w:drawing>
          <wp:inline distT="0" distB="0" distL="0" distR="0">
            <wp:extent cx="54882" cy="27443"/>
            <wp:effectExtent l="0" t="0" r="0" b="0"/>
            <wp:docPr id="22" name="Picture 37467"/>
            <wp:cNvGraphicFramePr/>
            <a:graphic xmlns:a="http://schemas.openxmlformats.org/drawingml/2006/main">
              <a:graphicData uri="http://schemas.openxmlformats.org/drawingml/2006/picture">
                <pic:pic xmlns:pic="http://schemas.openxmlformats.org/drawingml/2006/picture">
                  <pic:nvPicPr>
                    <pic:cNvPr id="37467" name="Picture 37467"/>
                    <pic:cNvPicPr/>
                  </pic:nvPicPr>
                  <pic:blipFill>
                    <a:blip r:embed="rId28" cstate="print"/>
                    <a:stretch>
                      <a:fillRect/>
                    </a:stretch>
                  </pic:blipFill>
                  <pic:spPr>
                    <a:xfrm>
                      <a:off x="0" y="0"/>
                      <a:ext cx="54882" cy="27443"/>
                    </a:xfrm>
                    <a:prstGeom prst="rect">
                      <a:avLst/>
                    </a:prstGeom>
                  </pic:spPr>
                </pic:pic>
              </a:graphicData>
            </a:graphic>
          </wp:inline>
        </w:drawing>
      </w:r>
      <w:r>
        <w:t xml:space="preserve">об адресах электронной почты образовательной организации, ее представительств и </w:t>
      </w:r>
      <w:r>
        <w:rPr>
          <w:noProof/>
        </w:rPr>
        <w:drawing>
          <wp:inline distT="0" distB="0" distL="0" distR="0">
            <wp:extent cx="4573" cy="4574"/>
            <wp:effectExtent l="0" t="0" r="0" b="0"/>
            <wp:docPr id="23" name="Picture 6457"/>
            <wp:cNvGraphicFramePr/>
            <a:graphic xmlns:a="http://schemas.openxmlformats.org/drawingml/2006/main">
              <a:graphicData uri="http://schemas.openxmlformats.org/drawingml/2006/picture">
                <pic:pic xmlns:pic="http://schemas.openxmlformats.org/drawingml/2006/picture">
                  <pic:nvPicPr>
                    <pic:cNvPr id="6457" name="Picture 6457"/>
                    <pic:cNvPicPr/>
                  </pic:nvPicPr>
                  <pic:blipFill>
                    <a:blip r:embed="rId29"/>
                    <a:stretch>
                      <a:fillRect/>
                    </a:stretch>
                  </pic:blipFill>
                  <pic:spPr>
                    <a:xfrm>
                      <a:off x="0" y="0"/>
                      <a:ext cx="4573" cy="4574"/>
                    </a:xfrm>
                    <a:prstGeom prst="rect">
                      <a:avLst/>
                    </a:prstGeom>
                  </pic:spPr>
                </pic:pic>
              </a:graphicData>
            </a:graphic>
          </wp:inline>
        </w:drawing>
      </w:r>
      <w:r>
        <w:t xml:space="preserve">филиалов (при наличии); </w:t>
      </w:r>
    </w:p>
    <w:p w:rsidR="007C7E30" w:rsidRDefault="007C7E30" w:rsidP="007C7E30">
      <w:pPr>
        <w:pStyle w:val="a3"/>
        <w:ind w:left="142" w:right="14" w:firstLine="0"/>
      </w:pPr>
      <w:r>
        <w:rPr>
          <w:noProof/>
        </w:rPr>
        <w:drawing>
          <wp:inline distT="0" distB="0" distL="0" distR="0">
            <wp:extent cx="45735" cy="13721"/>
            <wp:effectExtent l="0" t="0" r="0" b="0"/>
            <wp:docPr id="24" name="Picture 6458"/>
            <wp:cNvGraphicFramePr/>
            <a:graphic xmlns:a="http://schemas.openxmlformats.org/drawingml/2006/main">
              <a:graphicData uri="http://schemas.openxmlformats.org/drawingml/2006/picture">
                <pic:pic xmlns:pic="http://schemas.openxmlformats.org/drawingml/2006/picture">
                  <pic:nvPicPr>
                    <pic:cNvPr id="6458" name="Picture 6458"/>
                    <pic:cNvPicPr/>
                  </pic:nvPicPr>
                  <pic:blipFill>
                    <a:blip r:embed="rId30" cstate="print"/>
                    <a:stretch>
                      <a:fillRect/>
                    </a:stretch>
                  </pic:blipFill>
                  <pic:spPr>
                    <a:xfrm>
                      <a:off x="0" y="0"/>
                      <a:ext cx="45735" cy="13721"/>
                    </a:xfrm>
                    <a:prstGeom prst="rect">
                      <a:avLst/>
                    </a:prstGeom>
                  </pic:spPr>
                </pic:pic>
              </a:graphicData>
            </a:graphic>
          </wp:inline>
        </w:drawing>
      </w:r>
      <w:r>
        <w:t xml:space="preserve"> об адресах официальных сайтов представительств и филиалов образовательной </w:t>
      </w:r>
      <w:r>
        <w:rPr>
          <w:noProof/>
        </w:rPr>
        <w:drawing>
          <wp:inline distT="0" distB="0" distL="0" distR="0">
            <wp:extent cx="4574" cy="4574"/>
            <wp:effectExtent l="0" t="0" r="0" b="0"/>
            <wp:docPr id="25" name="Picture 6459"/>
            <wp:cNvGraphicFramePr/>
            <a:graphic xmlns:a="http://schemas.openxmlformats.org/drawingml/2006/main">
              <a:graphicData uri="http://schemas.openxmlformats.org/drawingml/2006/picture">
                <pic:pic xmlns:pic="http://schemas.openxmlformats.org/drawingml/2006/picture">
                  <pic:nvPicPr>
                    <pic:cNvPr id="6459" name="Picture 6459"/>
                    <pic:cNvPicPr/>
                  </pic:nvPicPr>
                  <pic:blipFill>
                    <a:blip r:embed="rId31"/>
                    <a:stretch>
                      <a:fillRect/>
                    </a:stretch>
                  </pic:blipFill>
                  <pic:spPr>
                    <a:xfrm>
                      <a:off x="0" y="0"/>
                      <a:ext cx="4574" cy="4574"/>
                    </a:xfrm>
                    <a:prstGeom prst="rect">
                      <a:avLst/>
                    </a:prstGeom>
                  </pic:spPr>
                </pic:pic>
              </a:graphicData>
            </a:graphic>
          </wp:inline>
        </w:drawing>
      </w:r>
      <w:r>
        <w:t xml:space="preserve">организации (при наличии) или страницах в информационно-телекоммуникационной сети ”Интернет” </w:t>
      </w:r>
      <w:r>
        <w:rPr>
          <w:noProof/>
        </w:rPr>
        <w:drawing>
          <wp:inline distT="0" distB="0" distL="0" distR="0">
            <wp:extent cx="36588" cy="109770"/>
            <wp:effectExtent l="0" t="0" r="0" b="0"/>
            <wp:docPr id="26" name="Picture 37469"/>
            <wp:cNvGraphicFramePr/>
            <a:graphic xmlns:a="http://schemas.openxmlformats.org/drawingml/2006/main">
              <a:graphicData uri="http://schemas.openxmlformats.org/drawingml/2006/picture">
                <pic:pic xmlns:pic="http://schemas.openxmlformats.org/drawingml/2006/picture">
                  <pic:nvPicPr>
                    <pic:cNvPr id="37469" name="Picture 37469"/>
                    <pic:cNvPicPr/>
                  </pic:nvPicPr>
                  <pic:blipFill>
                    <a:blip r:embed="rId32" cstate="print"/>
                    <a:stretch>
                      <a:fillRect/>
                    </a:stretch>
                  </pic:blipFill>
                  <pic:spPr>
                    <a:xfrm>
                      <a:off x="0" y="0"/>
                      <a:ext cx="36588" cy="109770"/>
                    </a:xfrm>
                    <a:prstGeom prst="rect">
                      <a:avLst/>
                    </a:prstGeom>
                  </pic:spPr>
                </pic:pic>
              </a:graphicData>
            </a:graphic>
          </wp:inline>
        </w:drawing>
      </w:r>
    </w:p>
    <w:p w:rsidR="007C7E30" w:rsidRDefault="007C7E30" w:rsidP="007C7E30">
      <w:pPr>
        <w:pStyle w:val="a3"/>
        <w:ind w:left="142" w:right="14" w:firstLine="0"/>
      </w:pPr>
      <w:r>
        <w:rPr>
          <w:noProof/>
        </w:rPr>
        <w:drawing>
          <wp:inline distT="0" distB="0" distL="0" distR="0">
            <wp:extent cx="45735" cy="18295"/>
            <wp:effectExtent l="0" t="0" r="0" b="0"/>
            <wp:docPr id="27" name="Picture 6464"/>
            <wp:cNvGraphicFramePr/>
            <a:graphic xmlns:a="http://schemas.openxmlformats.org/drawingml/2006/main">
              <a:graphicData uri="http://schemas.openxmlformats.org/drawingml/2006/picture">
                <pic:pic xmlns:pic="http://schemas.openxmlformats.org/drawingml/2006/picture">
                  <pic:nvPicPr>
                    <pic:cNvPr id="6464" name="Picture 6464"/>
                    <pic:cNvPicPr/>
                  </pic:nvPicPr>
                  <pic:blipFill>
                    <a:blip r:embed="rId33" cstate="print"/>
                    <a:stretch>
                      <a:fillRect/>
                    </a:stretch>
                  </pic:blipFill>
                  <pic:spPr>
                    <a:xfrm>
                      <a:off x="0" y="0"/>
                      <a:ext cx="45735" cy="18295"/>
                    </a:xfrm>
                    <a:prstGeom prst="rect">
                      <a:avLst/>
                    </a:prstGeom>
                  </pic:spPr>
                </pic:pic>
              </a:graphicData>
            </a:graphic>
          </wp:inline>
        </w:drawing>
      </w:r>
      <w:r>
        <w:t xml:space="preserve"> 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N 273-ФЗ ”06 образовании в Российской Федерации'</w:t>
      </w:r>
      <w:r>
        <w:rPr>
          <w:noProof/>
        </w:rPr>
        <w:drawing>
          <wp:inline distT="0" distB="0" distL="0" distR="0">
            <wp:extent cx="59456" cy="123491"/>
            <wp:effectExtent l="0" t="0" r="0" b="0"/>
            <wp:docPr id="28" name="Picture 37471"/>
            <wp:cNvGraphicFramePr/>
            <a:graphic xmlns:a="http://schemas.openxmlformats.org/drawingml/2006/main">
              <a:graphicData uri="http://schemas.openxmlformats.org/drawingml/2006/picture">
                <pic:pic xmlns:pic="http://schemas.openxmlformats.org/drawingml/2006/picture">
                  <pic:nvPicPr>
                    <pic:cNvPr id="37471" name="Picture 37471"/>
                    <pic:cNvPicPr/>
                  </pic:nvPicPr>
                  <pic:blipFill>
                    <a:blip r:embed="rId34" cstate="print"/>
                    <a:stretch>
                      <a:fillRect/>
                    </a:stretch>
                  </pic:blipFill>
                  <pic:spPr>
                    <a:xfrm>
                      <a:off x="0" y="0"/>
                      <a:ext cx="59456" cy="123491"/>
                    </a:xfrm>
                    <a:prstGeom prst="rect">
                      <a:avLst/>
                    </a:prstGeom>
                  </pic:spPr>
                </pic:pic>
              </a:graphicData>
            </a:graphic>
          </wp:inline>
        </w:drawing>
      </w:r>
    </w:p>
    <w:p w:rsidR="007C7E30" w:rsidRDefault="007C7E30" w:rsidP="007C7E30">
      <w:pPr>
        <w:ind w:left="57" w:right="14"/>
      </w:pPr>
      <w:r>
        <w:t>3,32. Главная страница подраздела ”Структура и органы управления образовательной организацией“ должна содержать информацию:</w:t>
      </w:r>
    </w:p>
    <w:p w:rsidR="007C7E30" w:rsidRDefault="007C7E30" w:rsidP="007C7E30">
      <w:pPr>
        <w:ind w:left="61" w:right="14" w:firstLine="0"/>
      </w:pPr>
      <w:r>
        <w:t>-о структуре и об органах управления образовательной организации с указанием наименований структурных подразделений (органов управления);</w:t>
      </w:r>
    </w:p>
    <w:p w:rsidR="007C7E30" w:rsidRDefault="007C7E30" w:rsidP="007C7E30">
      <w:pPr>
        <w:ind w:left="61" w:right="14" w:firstLine="0"/>
      </w:pPr>
      <w:r>
        <w:t xml:space="preserve">-о фамилиях, именах, отчествах (при наличии) и должностях руководителей структурных подразделений; </w:t>
      </w:r>
    </w:p>
    <w:p w:rsidR="007C7E30" w:rsidRDefault="007C7E30" w:rsidP="007C7E30">
      <w:pPr>
        <w:ind w:left="61" w:right="14" w:firstLine="0"/>
      </w:pPr>
      <w:r>
        <w:rPr>
          <w:noProof/>
        </w:rPr>
        <w:t>-</w:t>
      </w:r>
      <w:r>
        <w:t xml:space="preserve">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 </w:t>
      </w:r>
    </w:p>
    <w:p w:rsidR="007C7E30" w:rsidRDefault="007C7E30" w:rsidP="007C7E30">
      <w:pPr>
        <w:ind w:left="61" w:right="14" w:firstLine="0"/>
      </w:pPr>
      <w:r>
        <w:rPr>
          <w:noProof/>
        </w:rPr>
        <w:t>-</w:t>
      </w:r>
      <w:r>
        <w:t>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w:t>
      </w:r>
    </w:p>
    <w:p w:rsidR="007C7E30" w:rsidRDefault="007C7E30" w:rsidP="007C7E30">
      <w:pPr>
        <w:ind w:left="61" w:right="14" w:firstLine="0"/>
      </w:pPr>
      <w:r>
        <w:t>-об адресах электронной почты структурных подразделений (органов управления) образовательной организации (при наличии электронной почты);</w:t>
      </w:r>
    </w:p>
    <w:p w:rsidR="007C7E30" w:rsidRDefault="007C7E30" w:rsidP="007C7E30">
      <w:pPr>
        <w:ind w:left="61" w:right="14" w:firstLine="0"/>
      </w:pPr>
      <w:r>
        <w:lastRenderedPageBreak/>
        <w:t>-о положениях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N 63-ФЗ ”06 электронной подписи“ &lt;3&gt; (далее - электронный документ) (при наличии структурных подразделений (органов управления).</w:t>
      </w:r>
    </w:p>
    <w:p w:rsidR="007C7E30" w:rsidRDefault="007C7E30" w:rsidP="007C7E30">
      <w:pPr>
        <w:ind w:left="57" w:right="14"/>
      </w:pPr>
      <w:r>
        <w:t xml:space="preserve">3.3.3. На главной странице подраздела ”Документы” </w:t>
      </w:r>
      <w:proofErr w:type="gramStart"/>
      <w:r>
        <w:t>должны быть размещены</w:t>
      </w:r>
      <w:proofErr w:type="gramEnd"/>
      <w:r>
        <w:t xml:space="preserve"> следующие документы в виде копий и электронных документов (в части документов, самостоятельно разрабатываемых и утверждаемых образовательной организацией):</w:t>
      </w:r>
    </w:p>
    <w:p w:rsidR="007C7E30" w:rsidRDefault="007C7E30" w:rsidP="007C7E30">
      <w:pPr>
        <w:ind w:left="57" w:right="14"/>
      </w:pPr>
      <w:r>
        <w:t xml:space="preserve"> </w:t>
      </w:r>
      <w:r>
        <w:rPr>
          <w:noProof/>
        </w:rPr>
        <w:drawing>
          <wp:inline distT="0" distB="0" distL="0" distR="0">
            <wp:extent cx="50309" cy="18295"/>
            <wp:effectExtent l="0" t="0" r="0" b="0"/>
            <wp:docPr id="29" name="Picture 8932"/>
            <wp:cNvGraphicFramePr/>
            <a:graphic xmlns:a="http://schemas.openxmlformats.org/drawingml/2006/main">
              <a:graphicData uri="http://schemas.openxmlformats.org/drawingml/2006/picture">
                <pic:pic xmlns:pic="http://schemas.openxmlformats.org/drawingml/2006/picture">
                  <pic:nvPicPr>
                    <pic:cNvPr id="8932" name="Picture 8932"/>
                    <pic:cNvPicPr/>
                  </pic:nvPicPr>
                  <pic:blipFill>
                    <a:blip r:embed="rId35" cstate="print"/>
                    <a:stretch>
                      <a:fillRect/>
                    </a:stretch>
                  </pic:blipFill>
                  <pic:spPr>
                    <a:xfrm>
                      <a:off x="0" y="0"/>
                      <a:ext cx="50309" cy="18295"/>
                    </a:xfrm>
                    <a:prstGeom prst="rect">
                      <a:avLst/>
                    </a:prstGeom>
                  </pic:spPr>
                </pic:pic>
              </a:graphicData>
            </a:graphic>
          </wp:inline>
        </w:drawing>
      </w:r>
      <w:r>
        <w:t xml:space="preserve"> устав образовательной организации;</w:t>
      </w:r>
    </w:p>
    <w:p w:rsidR="007C7E30" w:rsidRDefault="007C7E30" w:rsidP="007C7E30">
      <w:pPr>
        <w:ind w:left="57" w:right="14"/>
      </w:pPr>
      <w:r>
        <w:t xml:space="preserve"> </w:t>
      </w:r>
      <w:r>
        <w:rPr>
          <w:noProof/>
        </w:rPr>
        <w:drawing>
          <wp:inline distT="0" distB="0" distL="0" distR="0">
            <wp:extent cx="50309" cy="13721"/>
            <wp:effectExtent l="0" t="0" r="0" b="0"/>
            <wp:docPr id="30" name="Picture 8933"/>
            <wp:cNvGraphicFramePr/>
            <a:graphic xmlns:a="http://schemas.openxmlformats.org/drawingml/2006/main">
              <a:graphicData uri="http://schemas.openxmlformats.org/drawingml/2006/picture">
                <pic:pic xmlns:pic="http://schemas.openxmlformats.org/drawingml/2006/picture">
                  <pic:nvPicPr>
                    <pic:cNvPr id="8933" name="Picture 8933"/>
                    <pic:cNvPicPr/>
                  </pic:nvPicPr>
                  <pic:blipFill>
                    <a:blip r:embed="rId36" cstate="print"/>
                    <a:stretch>
                      <a:fillRect/>
                    </a:stretch>
                  </pic:blipFill>
                  <pic:spPr>
                    <a:xfrm>
                      <a:off x="0" y="0"/>
                      <a:ext cx="50309" cy="13721"/>
                    </a:xfrm>
                    <a:prstGeom prst="rect">
                      <a:avLst/>
                    </a:prstGeom>
                  </pic:spPr>
                </pic:pic>
              </a:graphicData>
            </a:graphic>
          </wp:inline>
        </w:drawing>
      </w:r>
      <w:r>
        <w:t xml:space="preserve"> правила внутреннего распорядка обучающихся; </w:t>
      </w:r>
    </w:p>
    <w:p w:rsidR="007C7E30" w:rsidRDefault="007C7E30" w:rsidP="007C7E30">
      <w:pPr>
        <w:ind w:left="57" w:right="14"/>
      </w:pPr>
      <w:r w:rsidRPr="005862B4">
        <w:rPr>
          <w:noProof/>
        </w:rPr>
        <w:drawing>
          <wp:inline distT="0" distB="0" distL="0" distR="0">
            <wp:extent cx="47625" cy="95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t xml:space="preserve"> правила внутреннего трудового распорядка; </w:t>
      </w:r>
    </w:p>
    <w:p w:rsidR="007C7E30" w:rsidRDefault="007C7E30" w:rsidP="007C7E30">
      <w:pPr>
        <w:ind w:left="57" w:right="14"/>
      </w:pPr>
      <w:r w:rsidRPr="005862B4">
        <w:rPr>
          <w:noProof/>
        </w:rPr>
        <w:drawing>
          <wp:inline distT="0" distB="0" distL="0" distR="0">
            <wp:extent cx="47625" cy="95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t xml:space="preserve"> коллективный договор (при наличии); </w:t>
      </w:r>
    </w:p>
    <w:p w:rsidR="007C7E30" w:rsidRDefault="007C7E30" w:rsidP="007C7E30">
      <w:pPr>
        <w:ind w:left="57" w:right="14"/>
      </w:pPr>
      <w:r w:rsidRPr="005862B4">
        <w:rPr>
          <w:noProof/>
        </w:rPr>
        <w:drawing>
          <wp:inline distT="0" distB="0" distL="0" distR="0">
            <wp:extent cx="57150" cy="19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6"/>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t xml:space="preserve"> отчет о результатах самообследования; </w:t>
      </w:r>
    </w:p>
    <w:p w:rsidR="007C7E30" w:rsidRDefault="007C7E30" w:rsidP="007C7E30">
      <w:pPr>
        <w:ind w:left="57" w:right="14"/>
      </w:pPr>
      <w:r w:rsidRPr="005862B4">
        <w:rPr>
          <w:noProof/>
        </w:rPr>
        <w:drawing>
          <wp:inline distT="0" distB="0" distL="0" distR="0">
            <wp:extent cx="47625" cy="190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7"/>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t xml:space="preserve"> 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 </w:t>
      </w:r>
    </w:p>
    <w:p w:rsidR="007C7E30" w:rsidRDefault="007C7E30" w:rsidP="007C7E30">
      <w:pPr>
        <w:ind w:left="57" w:right="14"/>
      </w:pPr>
      <w:r>
        <w:rPr>
          <w:noProof/>
        </w:rPr>
        <w:drawing>
          <wp:inline distT="0" distB="0" distL="0" distR="0">
            <wp:extent cx="50309" cy="18295"/>
            <wp:effectExtent l="0" t="0" r="0" b="0"/>
            <wp:docPr id="31" name="Picture 8938"/>
            <wp:cNvGraphicFramePr/>
            <a:graphic xmlns:a="http://schemas.openxmlformats.org/drawingml/2006/main">
              <a:graphicData uri="http://schemas.openxmlformats.org/drawingml/2006/picture">
                <pic:pic xmlns:pic="http://schemas.openxmlformats.org/drawingml/2006/picture">
                  <pic:nvPicPr>
                    <pic:cNvPr id="8938" name="Picture 8938"/>
                    <pic:cNvPicPr/>
                  </pic:nvPicPr>
                  <pic:blipFill>
                    <a:blip r:embed="rId41" cstate="print"/>
                    <a:stretch>
                      <a:fillRect/>
                    </a:stretch>
                  </pic:blipFill>
                  <pic:spPr>
                    <a:xfrm>
                      <a:off x="0" y="0"/>
                      <a:ext cx="50309" cy="18295"/>
                    </a:xfrm>
                    <a:prstGeom prst="rect">
                      <a:avLst/>
                    </a:prstGeom>
                  </pic:spPr>
                </pic:pic>
              </a:graphicData>
            </a:graphic>
          </wp:inline>
        </w:drawing>
      </w:r>
      <w:r>
        <w:t xml:space="preserve"> локальные нормативные акты образовательной организации по основным вопросам организации и осуществления образовательной деятельности, в том числе регламентирующие:</w:t>
      </w:r>
    </w:p>
    <w:p w:rsidR="007C7E30" w:rsidRDefault="007C7E30" w:rsidP="007C7E30">
      <w:pPr>
        <w:ind w:left="61" w:right="14" w:firstLine="0"/>
      </w:pPr>
      <w:r>
        <w:t xml:space="preserve">-правила приема обучающихся; </w:t>
      </w:r>
    </w:p>
    <w:p w:rsidR="007C7E30" w:rsidRDefault="007C7E30" w:rsidP="007C7E30">
      <w:pPr>
        <w:ind w:left="0" w:right="14" w:firstLine="0"/>
      </w:pPr>
      <w:r>
        <w:rPr>
          <w:noProof/>
        </w:rPr>
        <w:t>-</w:t>
      </w:r>
      <w:r>
        <w:t xml:space="preserve">режим занятий обучающихся; </w:t>
      </w:r>
    </w:p>
    <w:p w:rsidR="007C7E30" w:rsidRDefault="007C7E30" w:rsidP="007C7E30">
      <w:pPr>
        <w:ind w:left="0" w:right="14" w:firstLine="0"/>
      </w:pPr>
      <w:r>
        <w:rPr>
          <w:noProof/>
        </w:rPr>
        <w:t>-</w:t>
      </w:r>
      <w:r>
        <w:t xml:space="preserve">порядок и основания </w:t>
      </w:r>
      <w:proofErr w:type="spellStart"/>
      <w:r>
        <w:t>перевода,.отчисления</w:t>
      </w:r>
      <w:proofErr w:type="spellEnd"/>
      <w:r>
        <w:t xml:space="preserve"> и восстановления </w:t>
      </w:r>
      <w:proofErr w:type="gramStart"/>
      <w:r>
        <w:t>обучающихся</w:t>
      </w:r>
      <w:proofErr w:type="gramEnd"/>
      <w:r>
        <w:t xml:space="preserve">; </w:t>
      </w:r>
    </w:p>
    <w:p w:rsidR="007C7E30" w:rsidRDefault="007C7E30" w:rsidP="007C7E30">
      <w:pPr>
        <w:ind w:left="61" w:right="14" w:firstLine="0"/>
      </w:pPr>
      <w:r>
        <w:rPr>
          <w:noProof/>
        </w:rPr>
        <w:t>-</w:t>
      </w:r>
      <w: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7C7E30" w:rsidRDefault="007C7E30" w:rsidP="007C7E30">
      <w:pPr>
        <w:ind w:left="57" w:right="14"/>
      </w:pPr>
      <w:r>
        <w:t>3.3 А. Подраздел ”Образование” должен содержать информацию:</w:t>
      </w:r>
    </w:p>
    <w:p w:rsidR="007C7E30" w:rsidRDefault="007C7E30" w:rsidP="007C7E30">
      <w:pPr>
        <w:ind w:left="57" w:right="14"/>
      </w:pPr>
      <w:r>
        <w:t xml:space="preserve">а)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w:t>
      </w:r>
      <w:r>
        <w:rPr>
          <w:noProof/>
        </w:rPr>
        <w:drawing>
          <wp:inline distT="0" distB="0" distL="0" distR="0">
            <wp:extent cx="50309" cy="18295"/>
            <wp:effectExtent l="0" t="0" r="0" b="0"/>
            <wp:docPr id="32" name="Picture 8943"/>
            <wp:cNvGraphicFramePr/>
            <a:graphic xmlns:a="http://schemas.openxmlformats.org/drawingml/2006/main">
              <a:graphicData uri="http://schemas.openxmlformats.org/drawingml/2006/picture">
                <pic:pic xmlns:pic="http://schemas.openxmlformats.org/drawingml/2006/picture">
                  <pic:nvPicPr>
                    <pic:cNvPr id="8943" name="Picture 8943"/>
                    <pic:cNvPicPr/>
                  </pic:nvPicPr>
                  <pic:blipFill>
                    <a:blip r:embed="rId42" cstate="print"/>
                    <a:stretch>
                      <a:fillRect/>
                    </a:stretch>
                  </pic:blipFill>
                  <pic:spPr>
                    <a:xfrm>
                      <a:off x="0" y="0"/>
                      <a:ext cx="50309" cy="18295"/>
                    </a:xfrm>
                    <a:prstGeom prst="rect">
                      <a:avLst/>
                    </a:prstGeom>
                  </pic:spPr>
                </pic:pic>
              </a:graphicData>
            </a:graphic>
          </wp:inline>
        </w:drawing>
      </w:r>
      <w:r>
        <w:t xml:space="preserve"> форм обучения;</w:t>
      </w:r>
    </w:p>
    <w:p w:rsidR="007C7E30" w:rsidRDefault="007C7E30" w:rsidP="007C7E30">
      <w:pPr>
        <w:ind w:left="57" w:right="14"/>
      </w:pPr>
      <w:r>
        <w:t xml:space="preserve"> </w:t>
      </w:r>
      <w:r>
        <w:rPr>
          <w:noProof/>
        </w:rPr>
        <w:drawing>
          <wp:inline distT="0" distB="0" distL="0" distR="0">
            <wp:extent cx="50309" cy="13721"/>
            <wp:effectExtent l="0" t="0" r="0" b="0"/>
            <wp:docPr id="33" name="Picture 8944"/>
            <wp:cNvGraphicFramePr/>
            <a:graphic xmlns:a="http://schemas.openxmlformats.org/drawingml/2006/main">
              <a:graphicData uri="http://schemas.openxmlformats.org/drawingml/2006/picture">
                <pic:pic xmlns:pic="http://schemas.openxmlformats.org/drawingml/2006/picture">
                  <pic:nvPicPr>
                    <pic:cNvPr id="8944" name="Picture 8944"/>
                    <pic:cNvPicPr/>
                  </pic:nvPicPr>
                  <pic:blipFill>
                    <a:blip r:embed="rId43" cstate="print"/>
                    <a:stretch>
                      <a:fillRect/>
                    </a:stretch>
                  </pic:blipFill>
                  <pic:spPr>
                    <a:xfrm>
                      <a:off x="0" y="0"/>
                      <a:ext cx="50309" cy="13721"/>
                    </a:xfrm>
                    <a:prstGeom prst="rect">
                      <a:avLst/>
                    </a:prstGeom>
                  </pic:spPr>
                </pic:pic>
              </a:graphicData>
            </a:graphic>
          </wp:inline>
        </w:drawing>
      </w:r>
      <w:r>
        <w:t xml:space="preserve"> нормативного срока обучения;</w:t>
      </w:r>
    </w:p>
    <w:p w:rsidR="007C7E30" w:rsidRDefault="007C7E30" w:rsidP="007C7E30">
      <w:pPr>
        <w:ind w:left="57" w:right="14"/>
      </w:pPr>
      <w:r>
        <w:t xml:space="preserve"> </w:t>
      </w:r>
      <w:r>
        <w:rPr>
          <w:noProof/>
        </w:rPr>
        <w:drawing>
          <wp:inline distT="0" distB="0" distL="0" distR="0">
            <wp:extent cx="50309" cy="13721"/>
            <wp:effectExtent l="0" t="0" r="0" b="0"/>
            <wp:docPr id="34" name="Picture 8945"/>
            <wp:cNvGraphicFramePr/>
            <a:graphic xmlns:a="http://schemas.openxmlformats.org/drawingml/2006/main">
              <a:graphicData uri="http://schemas.openxmlformats.org/drawingml/2006/picture">
                <pic:pic xmlns:pic="http://schemas.openxmlformats.org/drawingml/2006/picture">
                  <pic:nvPicPr>
                    <pic:cNvPr id="8945" name="Picture 8945"/>
                    <pic:cNvPicPr/>
                  </pic:nvPicPr>
                  <pic:blipFill>
                    <a:blip r:embed="rId44" cstate="print"/>
                    <a:stretch>
                      <a:fillRect/>
                    </a:stretch>
                  </pic:blipFill>
                  <pic:spPr>
                    <a:xfrm>
                      <a:off x="0" y="0"/>
                      <a:ext cx="50309" cy="13721"/>
                    </a:xfrm>
                    <a:prstGeom prst="rect">
                      <a:avLst/>
                    </a:prstGeom>
                  </pic:spPr>
                </pic:pic>
              </a:graphicData>
            </a:graphic>
          </wp:inline>
        </w:drawing>
      </w:r>
      <w:r>
        <w:t xml:space="preserve"> языка(х), на которых осуществляется образование (обучение); </w:t>
      </w:r>
    </w:p>
    <w:p w:rsidR="007C7E30" w:rsidRDefault="007C7E30" w:rsidP="007C7E30">
      <w:pPr>
        <w:ind w:left="57" w:right="14"/>
      </w:pPr>
      <w:r w:rsidRPr="005862B4">
        <w:rPr>
          <w:noProof/>
        </w:rPr>
        <w:drawing>
          <wp:inline distT="0" distB="0" distL="0" distR="0">
            <wp:extent cx="47625" cy="190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6"/>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t xml:space="preserve"> учебных предметов, курсов, дисциплин (модулей), предусмотренных соответствующей образовательной программой; </w:t>
      </w:r>
    </w:p>
    <w:p w:rsidR="007C7E30" w:rsidRDefault="007C7E30" w:rsidP="007C7E30">
      <w:pPr>
        <w:ind w:left="57" w:right="14"/>
      </w:pPr>
      <w:r>
        <w:rPr>
          <w:noProof/>
        </w:rPr>
        <w:drawing>
          <wp:inline distT="0" distB="0" distL="0" distR="0">
            <wp:extent cx="50309" cy="18295"/>
            <wp:effectExtent l="0" t="0" r="0" b="0"/>
            <wp:docPr id="35" name="Picture 8947"/>
            <wp:cNvGraphicFramePr/>
            <a:graphic xmlns:a="http://schemas.openxmlformats.org/drawingml/2006/main">
              <a:graphicData uri="http://schemas.openxmlformats.org/drawingml/2006/picture">
                <pic:pic xmlns:pic="http://schemas.openxmlformats.org/drawingml/2006/picture">
                  <pic:nvPicPr>
                    <pic:cNvPr id="8947" name="Picture 8947"/>
                    <pic:cNvPicPr/>
                  </pic:nvPicPr>
                  <pic:blipFill>
                    <a:blip r:embed="rId46" cstate="print"/>
                    <a:stretch>
                      <a:fillRect/>
                    </a:stretch>
                  </pic:blipFill>
                  <pic:spPr>
                    <a:xfrm>
                      <a:off x="0" y="0"/>
                      <a:ext cx="50309" cy="18295"/>
                    </a:xfrm>
                    <a:prstGeom prst="rect">
                      <a:avLst/>
                    </a:prstGeom>
                  </pic:spPr>
                </pic:pic>
              </a:graphicData>
            </a:graphic>
          </wp:inline>
        </w:drawing>
      </w:r>
      <w:r>
        <w:t xml:space="preserve"> об использовании при реализации образовательной программы электронного обучения и дистанционных образовательных технологий;</w:t>
      </w:r>
    </w:p>
    <w:p w:rsidR="007C7E30" w:rsidRDefault="007C7E30" w:rsidP="007C7E30">
      <w:pPr>
        <w:ind w:left="57" w:right="14"/>
      </w:pPr>
      <w:r>
        <w:t>б)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в том числе:</w:t>
      </w:r>
    </w:p>
    <w:p w:rsidR="007C7E30" w:rsidRDefault="007C7E30" w:rsidP="007C7E30">
      <w:pPr>
        <w:ind w:left="61" w:right="14" w:firstLine="0"/>
      </w:pPr>
      <w:r>
        <w:t xml:space="preserve">-об учебном плане с приложением его в виде электронного документа; </w:t>
      </w:r>
    </w:p>
    <w:p w:rsidR="007C7E30" w:rsidRDefault="007C7E30" w:rsidP="007C7E30">
      <w:pPr>
        <w:ind w:left="61" w:right="14" w:firstLine="0"/>
      </w:pPr>
      <w:r>
        <w:t xml:space="preserve">-об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w:t>
      </w:r>
    </w:p>
    <w:p w:rsidR="007C7E30" w:rsidRDefault="007C7E30" w:rsidP="007C7E30">
      <w:pPr>
        <w:ind w:left="61" w:right="14" w:firstLine="0"/>
      </w:pPr>
      <w:r>
        <w:rPr>
          <w:noProof/>
        </w:rPr>
        <w:t>-</w:t>
      </w:r>
      <w:r>
        <w:t xml:space="preserve">о календарном учебном графике с приложением его в виде электронного документа; </w:t>
      </w:r>
    </w:p>
    <w:p w:rsidR="007C7E30" w:rsidRDefault="007C7E30" w:rsidP="007C7E30">
      <w:pPr>
        <w:ind w:left="61" w:right="14" w:firstLine="0"/>
      </w:pPr>
      <w:r>
        <w:rPr>
          <w:noProof/>
        </w:rPr>
        <w:drawing>
          <wp:inline distT="0" distB="0" distL="0" distR="0">
            <wp:extent cx="54882" cy="13721"/>
            <wp:effectExtent l="0" t="0" r="0" b="0"/>
            <wp:docPr id="36" name="Picture 8951"/>
            <wp:cNvGraphicFramePr/>
            <a:graphic xmlns:a="http://schemas.openxmlformats.org/drawingml/2006/main">
              <a:graphicData uri="http://schemas.openxmlformats.org/drawingml/2006/picture">
                <pic:pic xmlns:pic="http://schemas.openxmlformats.org/drawingml/2006/picture">
                  <pic:nvPicPr>
                    <pic:cNvPr id="8951" name="Picture 8951"/>
                    <pic:cNvPicPr/>
                  </pic:nvPicPr>
                  <pic:blipFill>
                    <a:blip r:embed="rId47" cstate="print"/>
                    <a:stretch>
                      <a:fillRect/>
                    </a:stretch>
                  </pic:blipFill>
                  <pic:spPr>
                    <a:xfrm>
                      <a:off x="0" y="0"/>
                      <a:ext cx="54882" cy="13721"/>
                    </a:xfrm>
                    <a:prstGeom prst="rect">
                      <a:avLst/>
                    </a:prstGeom>
                  </pic:spPr>
                </pic:pic>
              </a:graphicData>
            </a:graphic>
          </wp:inline>
        </w:drawing>
      </w:r>
      <w:r>
        <w:t xml:space="preserve"> 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p w:rsidR="007C7E30" w:rsidRDefault="007C7E30" w:rsidP="007C7E30">
      <w:pPr>
        <w:ind w:left="57" w:right="14"/>
      </w:pPr>
      <w:r>
        <w:t>в) о численности обучающихся;</w:t>
      </w:r>
    </w:p>
    <w:p w:rsidR="007C7E30" w:rsidRDefault="007C7E30" w:rsidP="007C7E30">
      <w:pPr>
        <w:ind w:left="57" w:right="14"/>
      </w:pPr>
      <w:r>
        <w:t>г) о лицензии на осуществление образовательной деятельности (выписке из реестра лицензий на осуществление образовательной деятельности).</w:t>
      </w:r>
    </w:p>
    <w:p w:rsidR="007C7E30" w:rsidRDefault="007C7E30" w:rsidP="007C7E30">
      <w:pPr>
        <w:numPr>
          <w:ilvl w:val="2"/>
          <w:numId w:val="4"/>
        </w:numPr>
        <w:ind w:right="14"/>
      </w:pPr>
      <w:r>
        <w:lastRenderedPageBreak/>
        <w:t>Главная страница подраздела ”Образовательные стандарты“ должна содержать информацию:</w:t>
      </w:r>
    </w:p>
    <w:p w:rsidR="007C7E30" w:rsidRDefault="007C7E30" w:rsidP="007C7E30">
      <w:pPr>
        <w:spacing w:line="244" w:lineRule="auto"/>
        <w:ind w:left="24" w:right="-1" w:hanging="3"/>
        <w:jc w:val="left"/>
      </w:pPr>
      <w:r>
        <w:t xml:space="preserve">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 об утвержденных образовательных стандартах с приложением образовательных стандартов в форме электронного документа или в виде активных ссылок, </w:t>
      </w:r>
      <w:r>
        <w:rPr>
          <w:noProof/>
        </w:rPr>
        <w:drawing>
          <wp:inline distT="0" distB="0" distL="0" distR="0">
            <wp:extent cx="4573" cy="4574"/>
            <wp:effectExtent l="0" t="0" r="0" b="0"/>
            <wp:docPr id="37" name="Picture 10999"/>
            <wp:cNvGraphicFramePr/>
            <a:graphic xmlns:a="http://schemas.openxmlformats.org/drawingml/2006/main">
              <a:graphicData uri="http://schemas.openxmlformats.org/drawingml/2006/picture">
                <pic:pic xmlns:pic="http://schemas.openxmlformats.org/drawingml/2006/picture">
                  <pic:nvPicPr>
                    <pic:cNvPr id="10999" name="Picture 10999"/>
                    <pic:cNvPicPr/>
                  </pic:nvPicPr>
                  <pic:blipFill>
                    <a:blip r:embed="rId48"/>
                    <a:stretch>
                      <a:fillRect/>
                    </a:stretch>
                  </pic:blipFill>
                  <pic:spPr>
                    <a:xfrm>
                      <a:off x="0" y="0"/>
                      <a:ext cx="4573" cy="4574"/>
                    </a:xfrm>
                    <a:prstGeom prst="rect">
                      <a:avLst/>
                    </a:prstGeom>
                  </pic:spPr>
                </pic:pic>
              </a:graphicData>
            </a:graphic>
          </wp:inline>
        </w:drawing>
      </w:r>
      <w:r>
        <w:t>непосредственный переход по которым позволяет получить доступ к образовательному стандарту в форме электронного документа.</w:t>
      </w:r>
    </w:p>
    <w:p w:rsidR="007C7E30" w:rsidRDefault="007C7E30" w:rsidP="007C7E30">
      <w:pPr>
        <w:numPr>
          <w:ilvl w:val="2"/>
          <w:numId w:val="4"/>
        </w:numPr>
        <w:ind w:right="14"/>
        <w:jc w:val="left"/>
      </w:pPr>
      <w:r>
        <w:t>Главная страница подраздела</w:t>
      </w:r>
      <w:proofErr w:type="gramStart"/>
      <w:r>
        <w:t>”Р</w:t>
      </w:r>
      <w:proofErr w:type="gramEnd"/>
      <w:r>
        <w:t>уководство. Педагогический (</w:t>
      </w:r>
      <w:proofErr w:type="spellStart"/>
      <w:r>
        <w:t>научнопедагогический</w:t>
      </w:r>
      <w:proofErr w:type="spellEnd"/>
      <w:r>
        <w:t xml:space="preserve">) </w:t>
      </w:r>
      <w:proofErr w:type="spellStart"/>
      <w:r>
        <w:t>сос</w:t>
      </w:r>
      <w:proofErr w:type="spellEnd"/>
      <w:proofErr w:type="gramStart"/>
      <w:r>
        <w:t>}</w:t>
      </w:r>
      <w:proofErr w:type="spellStart"/>
      <w:r>
        <w:t>а</w:t>
      </w:r>
      <w:proofErr w:type="gramEnd"/>
      <w:r>
        <w:t>в</w:t>
      </w:r>
      <w:proofErr w:type="spellEnd"/>
      <w:r>
        <w:t>” должна содержать следующую информацию:</w:t>
      </w:r>
    </w:p>
    <w:p w:rsidR="007C7E30" w:rsidRDefault="007C7E30" w:rsidP="007C7E30">
      <w:pPr>
        <w:ind w:left="57" w:right="80"/>
      </w:pPr>
      <w:r>
        <w:t>а) о руководителе образовательной организации, в том числе: фамилия, имя, отчество (при наличии)</w:t>
      </w:r>
      <w:proofErr w:type="gramStart"/>
      <w:r>
        <w:t>;н</w:t>
      </w:r>
      <w:proofErr w:type="gramEnd"/>
      <w:r>
        <w:t>аименование должности; контактные телефоны; адрес электронной почты;</w:t>
      </w:r>
    </w:p>
    <w:p w:rsidR="007C7E30" w:rsidRDefault="007C7E30" w:rsidP="007C7E30">
      <w:pPr>
        <w:ind w:left="57" w:right="79"/>
      </w:pPr>
      <w:r>
        <w:t xml:space="preserve">б)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подпункте ”г” подпункта 3.6 пункта 3 </w:t>
      </w:r>
      <w:r>
        <w:rPr>
          <w:noProof/>
        </w:rPr>
        <w:drawing>
          <wp:inline distT="0" distB="0" distL="0" distR="0">
            <wp:extent cx="4573" cy="4574"/>
            <wp:effectExtent l="0" t="0" r="0" b="0"/>
            <wp:docPr id="38" name="Picture 11000"/>
            <wp:cNvGraphicFramePr/>
            <a:graphic xmlns:a="http://schemas.openxmlformats.org/drawingml/2006/main">
              <a:graphicData uri="http://schemas.openxmlformats.org/drawingml/2006/picture">
                <pic:pic xmlns:pic="http://schemas.openxmlformats.org/drawingml/2006/picture">
                  <pic:nvPicPr>
                    <pic:cNvPr id="11000" name="Picture 11000"/>
                    <pic:cNvPicPr/>
                  </pic:nvPicPr>
                  <pic:blipFill>
                    <a:blip r:embed="rId49"/>
                    <a:stretch>
                      <a:fillRect/>
                    </a:stretch>
                  </pic:blipFill>
                  <pic:spPr>
                    <a:xfrm>
                      <a:off x="0" y="0"/>
                      <a:ext cx="4573" cy="4574"/>
                    </a:xfrm>
                    <a:prstGeom prst="rect">
                      <a:avLst/>
                    </a:prstGeom>
                  </pic:spPr>
                </pic:pic>
              </a:graphicData>
            </a:graphic>
          </wp:inline>
        </w:drawing>
      </w:r>
      <w:r>
        <w:t xml:space="preserve">настоящих Требований, в том числе: фамилия, имя, отчество (при наличии); занимаемая должность (должности); уровень образования; квалификация; </w:t>
      </w:r>
      <w:r>
        <w:rPr>
          <w:noProof/>
        </w:rPr>
        <w:drawing>
          <wp:inline distT="0" distB="0" distL="0" distR="0">
            <wp:extent cx="4573" cy="4574"/>
            <wp:effectExtent l="0" t="0" r="0" b="0"/>
            <wp:docPr id="39" name="Picture 11001"/>
            <wp:cNvGraphicFramePr/>
            <a:graphic xmlns:a="http://schemas.openxmlformats.org/drawingml/2006/main">
              <a:graphicData uri="http://schemas.openxmlformats.org/drawingml/2006/picture">
                <pic:pic xmlns:pic="http://schemas.openxmlformats.org/drawingml/2006/picture">
                  <pic:nvPicPr>
                    <pic:cNvPr id="11001" name="Picture 11001"/>
                    <pic:cNvPicPr/>
                  </pic:nvPicPr>
                  <pic:blipFill>
                    <a:blip r:embed="rId50"/>
                    <a:stretch>
                      <a:fillRect/>
                    </a:stretch>
                  </pic:blipFill>
                  <pic:spPr>
                    <a:xfrm>
                      <a:off x="0" y="0"/>
                      <a:ext cx="4573" cy="4574"/>
                    </a:xfrm>
                    <a:prstGeom prst="rect">
                      <a:avLst/>
                    </a:prstGeom>
                  </pic:spPr>
                </pic:pic>
              </a:graphicData>
            </a:graphic>
          </wp:inline>
        </w:drawing>
      </w:r>
      <w:r>
        <w:t>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7C7E30" w:rsidRDefault="007C7E30" w:rsidP="007C7E30">
      <w:pPr>
        <w:numPr>
          <w:ilvl w:val="2"/>
          <w:numId w:val="4"/>
        </w:numPr>
        <w:spacing w:after="50"/>
        <w:ind w:right="14"/>
      </w:pPr>
      <w:r>
        <w:t xml:space="preserve">Главная страница подраздела ”Материально-техническое обеспечение и оснащенность образовательного процесса“ должна содержать информацию о </w:t>
      </w:r>
      <w:r>
        <w:rPr>
          <w:noProof/>
        </w:rPr>
        <w:drawing>
          <wp:inline distT="0" distB="0" distL="0" distR="0">
            <wp:extent cx="4574" cy="4573"/>
            <wp:effectExtent l="0" t="0" r="0" b="0"/>
            <wp:docPr id="40" name="Picture 11002"/>
            <wp:cNvGraphicFramePr/>
            <a:graphic xmlns:a="http://schemas.openxmlformats.org/drawingml/2006/main">
              <a:graphicData uri="http://schemas.openxmlformats.org/drawingml/2006/picture">
                <pic:pic xmlns:pic="http://schemas.openxmlformats.org/drawingml/2006/picture">
                  <pic:nvPicPr>
                    <pic:cNvPr id="11002" name="Picture 11002"/>
                    <pic:cNvPicPr/>
                  </pic:nvPicPr>
                  <pic:blipFill>
                    <a:blip r:embed="rId51"/>
                    <a:stretch>
                      <a:fillRect/>
                    </a:stretch>
                  </pic:blipFill>
                  <pic:spPr>
                    <a:xfrm>
                      <a:off x="0" y="0"/>
                      <a:ext cx="4574" cy="4573"/>
                    </a:xfrm>
                    <a:prstGeom prst="rect">
                      <a:avLst/>
                    </a:prstGeom>
                  </pic:spPr>
                </pic:pic>
              </a:graphicData>
            </a:graphic>
          </wp:inline>
        </w:drawing>
      </w:r>
      <w:r>
        <w:t>материально-техническом обеспечении образовательной деятельности, в том числе</w:t>
      </w:r>
    </w:p>
    <w:p w:rsidR="007C7E30" w:rsidRDefault="007C7E30" w:rsidP="007C7E30">
      <w:pPr>
        <w:ind w:left="57" w:right="14"/>
      </w:pPr>
      <w:r>
        <w:t>сведения:</w:t>
      </w:r>
    </w:p>
    <w:p w:rsidR="007C7E30" w:rsidRDefault="007C7E30" w:rsidP="007C7E30">
      <w:pPr>
        <w:ind w:left="61" w:right="14" w:firstLine="0"/>
      </w:pPr>
      <w:r>
        <w:t>-об оборудованных учебных кабинетах;</w:t>
      </w:r>
    </w:p>
    <w:p w:rsidR="007C7E30" w:rsidRDefault="007C7E30" w:rsidP="007C7E30">
      <w:pPr>
        <w:ind w:left="61" w:right="14" w:firstLine="0"/>
      </w:pPr>
      <w:r>
        <w:t xml:space="preserve">-об объектах для проведения практических занятий; </w:t>
      </w:r>
    </w:p>
    <w:p w:rsidR="007C7E30" w:rsidRDefault="007C7E30" w:rsidP="007C7E30">
      <w:pPr>
        <w:ind w:left="61" w:right="14" w:firstLine="0"/>
      </w:pPr>
      <w:r>
        <w:t xml:space="preserve">-об объектах спорта; </w:t>
      </w:r>
    </w:p>
    <w:p w:rsidR="007C7E30" w:rsidRDefault="007C7E30" w:rsidP="007C7E30">
      <w:pPr>
        <w:ind w:left="61" w:right="14" w:firstLine="0"/>
      </w:pPr>
      <w:r>
        <w:t xml:space="preserve">-о средствах обучения и воспитания; </w:t>
      </w:r>
    </w:p>
    <w:p w:rsidR="007C7E30" w:rsidRDefault="007C7E30" w:rsidP="007C7E30">
      <w:pPr>
        <w:ind w:left="61" w:right="14" w:firstLine="0"/>
      </w:pPr>
      <w:r>
        <w:t>-об условиях питания обучающихся;</w:t>
      </w:r>
    </w:p>
    <w:p w:rsidR="007C7E30" w:rsidRDefault="007C7E30" w:rsidP="007C7E30">
      <w:pPr>
        <w:ind w:left="61" w:right="14" w:firstLine="0"/>
      </w:pPr>
      <w:r>
        <w:t xml:space="preserve">-об условиях охраны здоровья обучающихся; </w:t>
      </w:r>
    </w:p>
    <w:p w:rsidR="007C7E30" w:rsidRDefault="007C7E30" w:rsidP="007C7E30">
      <w:pPr>
        <w:ind w:left="61" w:right="14" w:firstLine="0"/>
      </w:pPr>
      <w:r>
        <w:t>-о доступе к информационным системам и информационно-телекоммуникационным</w:t>
      </w:r>
    </w:p>
    <w:p w:rsidR="007C7E30" w:rsidRDefault="007C7E30" w:rsidP="007C7E30">
      <w:pPr>
        <w:spacing w:after="46"/>
        <w:ind w:left="57" w:right="14"/>
      </w:pPr>
      <w:r>
        <w:t xml:space="preserve">сетям; </w:t>
      </w:r>
    </w:p>
    <w:p w:rsidR="007C7E30" w:rsidRDefault="007C7E30" w:rsidP="007C7E30">
      <w:pPr>
        <w:spacing w:after="46"/>
        <w:ind w:left="57" w:right="14"/>
      </w:pPr>
      <w:r>
        <w:rPr>
          <w:noProof/>
        </w:rPr>
        <w:drawing>
          <wp:inline distT="0" distB="0" distL="0" distR="0">
            <wp:extent cx="45735" cy="13721"/>
            <wp:effectExtent l="0" t="0" r="0" b="0"/>
            <wp:docPr id="41" name="Picture 11010"/>
            <wp:cNvGraphicFramePr/>
            <a:graphic xmlns:a="http://schemas.openxmlformats.org/drawingml/2006/main">
              <a:graphicData uri="http://schemas.openxmlformats.org/drawingml/2006/picture">
                <pic:pic xmlns:pic="http://schemas.openxmlformats.org/drawingml/2006/picture">
                  <pic:nvPicPr>
                    <pic:cNvPr id="11010" name="Picture 11010"/>
                    <pic:cNvPicPr/>
                  </pic:nvPicPr>
                  <pic:blipFill>
                    <a:blip r:embed="rId52" cstate="print"/>
                    <a:stretch>
                      <a:fillRect/>
                    </a:stretch>
                  </pic:blipFill>
                  <pic:spPr>
                    <a:xfrm>
                      <a:off x="0" y="0"/>
                      <a:ext cx="45735" cy="13721"/>
                    </a:xfrm>
                    <a:prstGeom prst="rect">
                      <a:avLst/>
                    </a:prstGeom>
                  </pic:spPr>
                </pic:pic>
              </a:graphicData>
            </a:graphic>
          </wp:inline>
        </w:drawing>
      </w:r>
      <w:r>
        <w:tab/>
        <w:t>об электронных образовательных ресурсах, к которым обеспечивается доступ</w:t>
      </w:r>
    </w:p>
    <w:p w:rsidR="007C7E30" w:rsidRDefault="007C7E30" w:rsidP="007C7E30">
      <w:pPr>
        <w:ind w:left="57" w:right="14"/>
      </w:pPr>
      <w:r>
        <w:t>обучающихся, в том числе:</w:t>
      </w:r>
    </w:p>
    <w:p w:rsidR="007C7E30" w:rsidRDefault="007C7E30" w:rsidP="007C7E30">
      <w:pPr>
        <w:spacing w:after="26"/>
        <w:ind w:left="57" w:right="14"/>
      </w:pPr>
      <w:r>
        <w:rPr>
          <w:noProof/>
        </w:rPr>
        <w:drawing>
          <wp:inline distT="0" distB="0" distL="0" distR="0">
            <wp:extent cx="68603" cy="22868"/>
            <wp:effectExtent l="0" t="0" r="0" b="0"/>
            <wp:docPr id="42" name="Picture 37476"/>
            <wp:cNvGraphicFramePr/>
            <a:graphic xmlns:a="http://schemas.openxmlformats.org/drawingml/2006/main">
              <a:graphicData uri="http://schemas.openxmlformats.org/drawingml/2006/picture">
                <pic:pic xmlns:pic="http://schemas.openxmlformats.org/drawingml/2006/picture">
                  <pic:nvPicPr>
                    <pic:cNvPr id="37476" name="Picture 37476"/>
                    <pic:cNvPicPr/>
                  </pic:nvPicPr>
                  <pic:blipFill>
                    <a:blip r:embed="rId53" cstate="print"/>
                    <a:stretch>
                      <a:fillRect/>
                    </a:stretch>
                  </pic:blipFill>
                  <pic:spPr>
                    <a:xfrm>
                      <a:off x="0" y="0"/>
                      <a:ext cx="68603" cy="22868"/>
                    </a:xfrm>
                    <a:prstGeom prst="rect">
                      <a:avLst/>
                    </a:prstGeom>
                  </pic:spPr>
                </pic:pic>
              </a:graphicData>
            </a:graphic>
          </wp:inline>
        </w:drawing>
      </w:r>
      <w:r>
        <w:t xml:space="preserve">       о собственных электронных образовательных и информационных ресурсах (при наличии); </w:t>
      </w:r>
      <w:r>
        <w:rPr>
          <w:noProof/>
        </w:rPr>
        <w:drawing>
          <wp:inline distT="0" distB="0" distL="0" distR="0">
            <wp:extent cx="50309" cy="13721"/>
            <wp:effectExtent l="0" t="0" r="0" b="0"/>
            <wp:docPr id="43" name="Picture 11014"/>
            <wp:cNvGraphicFramePr/>
            <a:graphic xmlns:a="http://schemas.openxmlformats.org/drawingml/2006/main">
              <a:graphicData uri="http://schemas.openxmlformats.org/drawingml/2006/picture">
                <pic:pic xmlns:pic="http://schemas.openxmlformats.org/drawingml/2006/picture">
                  <pic:nvPicPr>
                    <pic:cNvPr id="11014" name="Picture 11014"/>
                    <pic:cNvPicPr/>
                  </pic:nvPicPr>
                  <pic:blipFill>
                    <a:blip r:embed="rId54" cstate="print"/>
                    <a:stretch>
                      <a:fillRect/>
                    </a:stretch>
                  </pic:blipFill>
                  <pic:spPr>
                    <a:xfrm>
                      <a:off x="0" y="0"/>
                      <a:ext cx="50309" cy="13721"/>
                    </a:xfrm>
                    <a:prstGeom prst="rect">
                      <a:avLst/>
                    </a:prstGeom>
                  </pic:spPr>
                </pic:pic>
              </a:graphicData>
            </a:graphic>
          </wp:inline>
        </w:drawing>
      </w:r>
      <w:r>
        <w:t xml:space="preserve">      о сторонних электронных образовательных и информационных ресурсах (при </w:t>
      </w:r>
      <w:r>
        <w:rPr>
          <w:noProof/>
        </w:rPr>
        <w:drawing>
          <wp:inline distT="0" distB="0" distL="0" distR="0">
            <wp:extent cx="4573" cy="4574"/>
            <wp:effectExtent l="0" t="0" r="0" b="0"/>
            <wp:docPr id="44" name="Picture 11013"/>
            <wp:cNvGraphicFramePr/>
            <a:graphic xmlns:a="http://schemas.openxmlformats.org/drawingml/2006/main">
              <a:graphicData uri="http://schemas.openxmlformats.org/drawingml/2006/picture">
                <pic:pic xmlns:pic="http://schemas.openxmlformats.org/drawingml/2006/picture">
                  <pic:nvPicPr>
                    <pic:cNvPr id="11013" name="Picture 11013"/>
                    <pic:cNvPicPr/>
                  </pic:nvPicPr>
                  <pic:blipFill>
                    <a:blip r:embed="rId55"/>
                    <a:stretch>
                      <a:fillRect/>
                    </a:stretch>
                  </pic:blipFill>
                  <pic:spPr>
                    <a:xfrm>
                      <a:off x="0" y="0"/>
                      <a:ext cx="4573" cy="4574"/>
                    </a:xfrm>
                    <a:prstGeom prst="rect">
                      <a:avLst/>
                    </a:prstGeom>
                  </pic:spPr>
                </pic:pic>
              </a:graphicData>
            </a:graphic>
          </wp:inline>
        </w:drawing>
      </w:r>
      <w:r>
        <w:t>наличии).</w:t>
      </w:r>
    </w:p>
    <w:p w:rsidR="007C7E30" w:rsidRDefault="007C7E30" w:rsidP="007C7E30">
      <w:pPr>
        <w:numPr>
          <w:ilvl w:val="2"/>
          <w:numId w:val="5"/>
        </w:numPr>
        <w:spacing w:after="30"/>
        <w:ind w:right="14"/>
      </w:pPr>
      <w:r>
        <w:t>Главная страница подраздела ”Стипендии и меры поддержки обучающихся“ должна содержать информацию:</w:t>
      </w:r>
      <w:r>
        <w:rPr>
          <w:noProof/>
        </w:rPr>
        <w:drawing>
          <wp:inline distT="0" distB="0" distL="0" distR="0">
            <wp:extent cx="4573" cy="4574"/>
            <wp:effectExtent l="0" t="0" r="0" b="0"/>
            <wp:docPr id="45" name="Picture 11015"/>
            <wp:cNvGraphicFramePr/>
            <a:graphic xmlns:a="http://schemas.openxmlformats.org/drawingml/2006/main">
              <a:graphicData uri="http://schemas.openxmlformats.org/drawingml/2006/picture">
                <pic:pic xmlns:pic="http://schemas.openxmlformats.org/drawingml/2006/picture">
                  <pic:nvPicPr>
                    <pic:cNvPr id="11015" name="Picture 11015"/>
                    <pic:cNvPicPr/>
                  </pic:nvPicPr>
                  <pic:blipFill>
                    <a:blip r:embed="rId56"/>
                    <a:stretch>
                      <a:fillRect/>
                    </a:stretch>
                  </pic:blipFill>
                  <pic:spPr>
                    <a:xfrm>
                      <a:off x="0" y="0"/>
                      <a:ext cx="4573" cy="4574"/>
                    </a:xfrm>
                    <a:prstGeom prst="rect">
                      <a:avLst/>
                    </a:prstGeom>
                  </pic:spPr>
                </pic:pic>
              </a:graphicData>
            </a:graphic>
          </wp:inline>
        </w:drawing>
      </w:r>
      <w:r>
        <w:t>о мерах социальной поддержки;</w:t>
      </w:r>
    </w:p>
    <w:p w:rsidR="007C7E30" w:rsidRDefault="007C7E30" w:rsidP="007C7E30">
      <w:pPr>
        <w:numPr>
          <w:ilvl w:val="2"/>
          <w:numId w:val="5"/>
        </w:numPr>
        <w:ind w:right="14"/>
      </w:pPr>
      <w:r>
        <w:t>Главная страница подраздела ”</w:t>
      </w:r>
      <w:proofErr w:type="gramStart"/>
      <w:r>
        <w:t>Платные</w:t>
      </w:r>
      <w:proofErr w:type="gramEnd"/>
      <w:r>
        <w:t xml:space="preserve"> образовательные услуги“ должна содержать следующую информацию о порядке оказания платных образовательных услуг в виде электронных документов:</w:t>
      </w:r>
    </w:p>
    <w:p w:rsidR="007C7E30" w:rsidRDefault="007C7E30" w:rsidP="007C7E30">
      <w:pPr>
        <w:ind w:left="57" w:right="14"/>
      </w:pPr>
      <w:r>
        <w:t>а) о порядке оказания платных образовательных услуг, в том числе образец договора об оказании платных образовательных услуг;</w:t>
      </w:r>
    </w:p>
    <w:p w:rsidR="007C7E30" w:rsidRDefault="007C7E30" w:rsidP="007C7E30">
      <w:pPr>
        <w:ind w:left="57" w:right="14"/>
      </w:pPr>
      <w:r>
        <w:t>б) об утверждении стоимости обучения по каждой образовательной программе;</w:t>
      </w:r>
    </w:p>
    <w:p w:rsidR="007C7E30" w:rsidRDefault="007C7E30" w:rsidP="007C7E30">
      <w:pPr>
        <w:ind w:left="57" w:right="14"/>
      </w:pPr>
      <w:r>
        <w:t xml:space="preserve">в)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w:t>
      </w:r>
      <w:r>
        <w:lastRenderedPageBreak/>
        <w:t>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7C7E30" w:rsidRDefault="007C7E30" w:rsidP="007C7E30">
      <w:pPr>
        <w:numPr>
          <w:ilvl w:val="2"/>
          <w:numId w:val="5"/>
        </w:numPr>
        <w:ind w:right="14"/>
      </w:pPr>
      <w:r>
        <w:t>Главная страница подраздела ”финансово-хозяйственная деятельность“ должна содержать:</w:t>
      </w:r>
    </w:p>
    <w:p w:rsidR="007C7E30" w:rsidRDefault="007C7E30" w:rsidP="007C7E30">
      <w:pPr>
        <w:ind w:left="57" w:right="14"/>
      </w:pPr>
      <w:r>
        <w:t xml:space="preserve">а) информацию об объеме образовательной деятельности, финансовое обеспечение которой </w:t>
      </w:r>
      <w:proofErr w:type="spellStart"/>
      <w:r>
        <w:t>осуществляется:за</w:t>
      </w:r>
      <w:proofErr w:type="spellEnd"/>
      <w:r>
        <w:t xml:space="preserve"> счет бюджетных ассигнований федерального бюджета; </w:t>
      </w:r>
      <w:r>
        <w:rPr>
          <w:noProof/>
        </w:rPr>
        <w:drawing>
          <wp:inline distT="0" distB="0" distL="0" distR="0">
            <wp:extent cx="4574" cy="4574"/>
            <wp:effectExtent l="0" t="0" r="0" b="0"/>
            <wp:docPr id="46"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57"/>
                    <a:stretch>
                      <a:fillRect/>
                    </a:stretch>
                  </pic:blipFill>
                  <pic:spPr>
                    <a:xfrm>
                      <a:off x="0" y="0"/>
                      <a:ext cx="4574" cy="4574"/>
                    </a:xfrm>
                    <a:prstGeom prst="rect">
                      <a:avLst/>
                    </a:prstGeom>
                  </pic:spPr>
                </pic:pic>
              </a:graphicData>
            </a:graphic>
          </wp:inline>
        </w:drawing>
      </w:r>
      <w:r>
        <w:t>за счет бюджетов субъектов Российской Федерации; за счет местных бюджетов; по договорам об оказании платных образовательных услуг;</w:t>
      </w:r>
    </w:p>
    <w:p w:rsidR="007C7E30" w:rsidRDefault="007C7E30" w:rsidP="007C7E30">
      <w:pPr>
        <w:ind w:left="57" w:right="14"/>
      </w:pPr>
      <w:r>
        <w:t>б) информацию о поступлении финансовых и материальных средств по итогам финансового года; в) информацию о расходовании финансовых и материальных средств по итогам финансового года;</w:t>
      </w:r>
    </w:p>
    <w:p w:rsidR="007C7E30" w:rsidRDefault="007C7E30" w:rsidP="007C7E30">
      <w:pPr>
        <w:ind w:left="57" w:right="14"/>
      </w:pPr>
      <w:r>
        <w:t>г) 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7C7E30" w:rsidRDefault="007C7E30" w:rsidP="007C7E30">
      <w:pPr>
        <w:ind w:left="57" w:right="14"/>
      </w:pPr>
      <w:r>
        <w:t>3.3.11. Главная страница подраздела ”Вакантные места для приема (перевода) обучающихся“ должна содержать информацию о количестве вакантных мест для приема (перевода) обучающихся по каждой реализуемой образовательной программе.</w:t>
      </w:r>
    </w:p>
    <w:p w:rsidR="007C7E30" w:rsidRDefault="007C7E30" w:rsidP="007C7E30">
      <w:pPr>
        <w:ind w:left="57" w:right="14"/>
      </w:pPr>
      <w:r>
        <w:t>3.3.12. Главная страница подраздела ”Доступная среда“ должна содержать информацию о специальных условиях для обучения инвалидов и лиц с ограниченными возможностями здоровья, в том числе:</w:t>
      </w:r>
    </w:p>
    <w:p w:rsidR="007C7E30" w:rsidRDefault="007C7E30" w:rsidP="007C7E30">
      <w:pPr>
        <w:ind w:left="94" w:right="14" w:firstLine="0"/>
      </w:pPr>
      <w:r>
        <w:t>-о специально оборудованных учебных кабинетах;</w:t>
      </w:r>
    </w:p>
    <w:p w:rsidR="007C7E30" w:rsidRDefault="007C7E30" w:rsidP="007C7E30">
      <w:pPr>
        <w:ind w:left="94" w:right="14" w:firstLine="0"/>
      </w:pPr>
      <w:r>
        <w:t xml:space="preserve">-об объектах для проведения практических занятий, приспособленных для использования инвалидами и лицами с ограниченными возможностями здоровья; </w:t>
      </w:r>
    </w:p>
    <w:p w:rsidR="007C7E30" w:rsidRDefault="007C7E30" w:rsidP="007C7E30">
      <w:pPr>
        <w:ind w:left="94" w:right="14" w:firstLine="0"/>
      </w:pPr>
      <w:r>
        <w:t xml:space="preserve">-об объектах спорта, приспособленных для использования инвалидами и лицами с ограниченными возможностями здоровья; </w:t>
      </w:r>
    </w:p>
    <w:p w:rsidR="007C7E30" w:rsidRDefault="007C7E30" w:rsidP="007C7E30">
      <w:pPr>
        <w:ind w:left="94" w:right="14" w:firstLine="0"/>
      </w:pPr>
      <w:r>
        <w:t xml:space="preserve">-о средствах обучения и воспитания, приспособленных для использования инвалидами и лицами с ограниченными возможностями здоровья; </w:t>
      </w:r>
    </w:p>
    <w:p w:rsidR="007C7E30" w:rsidRDefault="007C7E30" w:rsidP="007C7E30">
      <w:pPr>
        <w:ind w:left="94" w:right="14" w:firstLine="0"/>
      </w:pPr>
      <w:r>
        <w:t xml:space="preserve">-об обеспечении беспрепятственного доступа в здания образовательной организации; </w:t>
      </w:r>
      <w:r>
        <w:rPr>
          <w:noProof/>
        </w:rPr>
        <w:drawing>
          <wp:inline distT="0" distB="0" distL="0" distR="0">
            <wp:extent cx="50309" cy="22868"/>
            <wp:effectExtent l="0" t="0" r="0" b="0"/>
            <wp:docPr id="47" name="Picture 37483"/>
            <wp:cNvGraphicFramePr/>
            <a:graphic xmlns:a="http://schemas.openxmlformats.org/drawingml/2006/main">
              <a:graphicData uri="http://schemas.openxmlformats.org/drawingml/2006/picture">
                <pic:pic xmlns:pic="http://schemas.openxmlformats.org/drawingml/2006/picture">
                  <pic:nvPicPr>
                    <pic:cNvPr id="37483" name="Picture 37483"/>
                    <pic:cNvPicPr/>
                  </pic:nvPicPr>
                  <pic:blipFill>
                    <a:blip r:embed="rId58" cstate="print"/>
                    <a:stretch>
                      <a:fillRect/>
                    </a:stretch>
                  </pic:blipFill>
                  <pic:spPr>
                    <a:xfrm>
                      <a:off x="0" y="0"/>
                      <a:ext cx="50309" cy="22868"/>
                    </a:xfrm>
                    <a:prstGeom prst="rect">
                      <a:avLst/>
                    </a:prstGeom>
                  </pic:spPr>
                </pic:pic>
              </a:graphicData>
            </a:graphic>
          </wp:inline>
        </w:drawing>
      </w:r>
      <w:r>
        <w:t xml:space="preserve">о специальных условиях питания; </w:t>
      </w:r>
      <w:r>
        <w:rPr>
          <w:noProof/>
        </w:rPr>
        <w:drawing>
          <wp:inline distT="0" distB="0" distL="0" distR="0">
            <wp:extent cx="45735" cy="13722"/>
            <wp:effectExtent l="0" t="0" r="0" b="0"/>
            <wp:docPr id="48" name="Picture 13569"/>
            <wp:cNvGraphicFramePr/>
            <a:graphic xmlns:a="http://schemas.openxmlformats.org/drawingml/2006/main">
              <a:graphicData uri="http://schemas.openxmlformats.org/drawingml/2006/picture">
                <pic:pic xmlns:pic="http://schemas.openxmlformats.org/drawingml/2006/picture">
                  <pic:nvPicPr>
                    <pic:cNvPr id="13569" name="Picture 13569"/>
                    <pic:cNvPicPr/>
                  </pic:nvPicPr>
                  <pic:blipFill>
                    <a:blip r:embed="rId59" cstate="print"/>
                    <a:stretch>
                      <a:fillRect/>
                    </a:stretch>
                  </pic:blipFill>
                  <pic:spPr>
                    <a:xfrm>
                      <a:off x="0" y="0"/>
                      <a:ext cx="45735" cy="13722"/>
                    </a:xfrm>
                    <a:prstGeom prst="rect">
                      <a:avLst/>
                    </a:prstGeom>
                  </pic:spPr>
                </pic:pic>
              </a:graphicData>
            </a:graphic>
          </wp:inline>
        </w:drawing>
      </w:r>
      <w:r>
        <w:t xml:space="preserve"> о специальных условиях охраны здоровья;</w:t>
      </w:r>
    </w:p>
    <w:p w:rsidR="007C7E30" w:rsidRDefault="007C7E30" w:rsidP="007C7E30">
      <w:pPr>
        <w:ind w:left="94" w:right="14" w:firstLine="0"/>
      </w:pPr>
      <w:r>
        <w:t xml:space="preserve">-о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 </w:t>
      </w:r>
    </w:p>
    <w:p w:rsidR="007C7E30" w:rsidRDefault="007C7E30" w:rsidP="007C7E30">
      <w:pPr>
        <w:ind w:left="94" w:right="14" w:firstLine="0"/>
      </w:pPr>
      <w:r>
        <w:t>-</w:t>
      </w:r>
      <w:r>
        <w:rPr>
          <w:noProof/>
        </w:rPr>
        <w:drawing>
          <wp:inline distT="0" distB="0" distL="0" distR="0">
            <wp:extent cx="45735" cy="13722"/>
            <wp:effectExtent l="0" t="0" r="0" b="0"/>
            <wp:docPr id="49" name="Picture 13572"/>
            <wp:cNvGraphicFramePr/>
            <a:graphic xmlns:a="http://schemas.openxmlformats.org/drawingml/2006/main">
              <a:graphicData uri="http://schemas.openxmlformats.org/drawingml/2006/picture">
                <pic:pic xmlns:pic="http://schemas.openxmlformats.org/drawingml/2006/picture">
                  <pic:nvPicPr>
                    <pic:cNvPr id="13572" name="Picture 13572"/>
                    <pic:cNvPicPr/>
                  </pic:nvPicPr>
                  <pic:blipFill>
                    <a:blip r:embed="rId60" cstate="print"/>
                    <a:stretch>
                      <a:fillRect/>
                    </a:stretch>
                  </pic:blipFill>
                  <pic:spPr>
                    <a:xfrm>
                      <a:off x="0" y="0"/>
                      <a:ext cx="45735" cy="13722"/>
                    </a:xfrm>
                    <a:prstGeom prst="rect">
                      <a:avLst/>
                    </a:prstGeom>
                  </pic:spPr>
                </pic:pic>
              </a:graphicData>
            </a:graphic>
          </wp:inline>
        </w:drawing>
      </w:r>
      <w:r>
        <w:t>об электронных образовательных ресурсах, к которым обеспечивается доступ инвалидов и лиц с ограниченными возможностями здоровья;</w:t>
      </w:r>
    </w:p>
    <w:p w:rsidR="007C7E30" w:rsidRDefault="007C7E30" w:rsidP="007C7E30">
      <w:pPr>
        <w:ind w:left="94" w:right="14" w:firstLine="0"/>
      </w:pPr>
      <w:r>
        <w:t xml:space="preserve">-о наличии специальных технических средств. обучения коллективного и индивидуального пользования; </w:t>
      </w:r>
    </w:p>
    <w:p w:rsidR="007C7E30" w:rsidRDefault="007C7E30" w:rsidP="007C7E30">
      <w:pPr>
        <w:ind w:left="94" w:right="14" w:firstLine="0"/>
      </w:pPr>
      <w:r>
        <w:rPr>
          <w:noProof/>
        </w:rPr>
        <w:drawing>
          <wp:inline distT="0" distB="0" distL="0" distR="0">
            <wp:extent cx="50309" cy="18295"/>
            <wp:effectExtent l="0" t="0" r="0" b="0"/>
            <wp:docPr id="50" name="Picture 16205"/>
            <wp:cNvGraphicFramePr/>
            <a:graphic xmlns:a="http://schemas.openxmlformats.org/drawingml/2006/main">
              <a:graphicData uri="http://schemas.openxmlformats.org/drawingml/2006/picture">
                <pic:pic xmlns:pic="http://schemas.openxmlformats.org/drawingml/2006/picture">
                  <pic:nvPicPr>
                    <pic:cNvPr id="16205" name="Picture 16205"/>
                    <pic:cNvPicPr/>
                  </pic:nvPicPr>
                  <pic:blipFill>
                    <a:blip r:embed="rId61" cstate="print"/>
                    <a:stretch>
                      <a:fillRect/>
                    </a:stretch>
                  </pic:blipFill>
                  <pic:spPr>
                    <a:xfrm>
                      <a:off x="0" y="0"/>
                      <a:ext cx="50309" cy="18295"/>
                    </a:xfrm>
                    <a:prstGeom prst="rect">
                      <a:avLst/>
                    </a:prstGeom>
                  </pic:spPr>
                </pic:pic>
              </a:graphicData>
            </a:graphic>
          </wp:inline>
        </w:drawing>
      </w:r>
      <w:r>
        <w:t xml:space="preserve"> о наличии условий для беспрепятственного доступа в здание.</w:t>
      </w:r>
    </w:p>
    <w:p w:rsidR="007C7E30" w:rsidRDefault="007C7E30" w:rsidP="007C7E30">
      <w:pPr>
        <w:ind w:left="122" w:right="14"/>
      </w:pPr>
      <w:r>
        <w:t>3.3.13. Главная страница подраздела ”Международное сотрудничество“ должна содержать информацию:</w:t>
      </w:r>
    </w:p>
    <w:p w:rsidR="007C7E30" w:rsidRDefault="007C7E30" w:rsidP="007C7E30">
      <w:pPr>
        <w:ind w:left="0" w:right="14" w:firstLine="0"/>
      </w:pPr>
      <w:r>
        <w:t xml:space="preserve">-о заключенных и планируемых к заключению договорах с иностранными и (или) международными организациями по вопросам образования и науки (при наличии); </w:t>
      </w:r>
    </w:p>
    <w:p w:rsidR="007C7E30" w:rsidRDefault="007C7E30" w:rsidP="007C7E30">
      <w:pPr>
        <w:ind w:left="0" w:right="14" w:firstLine="0"/>
      </w:pPr>
      <w:r>
        <w:t>-</w:t>
      </w:r>
      <w:bookmarkStart w:id="0" w:name="_GoBack"/>
      <w:bookmarkEnd w:id="0"/>
      <w:r>
        <w:t>о международной аккредитации образовательных программ (при наличии).</w:t>
      </w:r>
    </w:p>
    <w:p w:rsidR="007C7E30" w:rsidRDefault="007C7E30" w:rsidP="007C7E30">
      <w:pPr>
        <w:numPr>
          <w:ilvl w:val="0"/>
          <w:numId w:val="7"/>
        </w:numPr>
        <w:ind w:right="14"/>
      </w:pPr>
      <w:r>
        <w:t>Сайт должен иметь версию для слабовидящих (для инвалидов и лиц с ограниченными возможностями здоровья по зрению).</w:t>
      </w:r>
    </w:p>
    <w:p w:rsidR="007C7E30" w:rsidRDefault="007C7E30" w:rsidP="007C7E30">
      <w:pPr>
        <w:numPr>
          <w:ilvl w:val="0"/>
          <w:numId w:val="7"/>
        </w:numPr>
        <w:ind w:right="14"/>
      </w:pPr>
      <w:r>
        <w:t>При размещении информации на Сайте в виде файлов к ним устанавливаются следующие требования:</w:t>
      </w:r>
    </w:p>
    <w:p w:rsidR="007C7E30" w:rsidRDefault="007C7E30" w:rsidP="007C7E30">
      <w:pPr>
        <w:ind w:left="57" w:right="14"/>
      </w:pPr>
      <w:r>
        <w:lastRenderedPageBreak/>
        <w:t xml:space="preserve">обеспечение возможности поиска и копирования фрагментов текста средствами </w:t>
      </w:r>
      <w:proofErr w:type="spellStart"/>
      <w:r>
        <w:t>вебобозревателя</w:t>
      </w:r>
      <w:proofErr w:type="spellEnd"/>
      <w:r>
        <w:t xml:space="preserve"> (”гипертекстовый формат”); обеспечение возможности их сохранения на технических средствах пользователей и </w:t>
      </w:r>
      <w:proofErr w:type="gramStart"/>
      <w:r>
        <w:t>допускающем</w:t>
      </w:r>
      <w:proofErr w:type="gramEnd"/>
      <w:r>
        <w:t xml:space="preserve">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7C7E30" w:rsidRDefault="007C7E30" w:rsidP="007C7E30">
      <w:pPr>
        <w:ind w:left="57" w:right="14"/>
      </w:pPr>
      <w:r>
        <w:t xml:space="preserve">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w:t>
      </w:r>
      <w:proofErr w:type="spellStart"/>
      <w:r>
        <w:t>оригиналор</w:t>
      </w:r>
      <w:proofErr w:type="spellEnd"/>
      <w:r>
        <w:t xml:space="preserve"> (”графический формат”), Форматы размещенной на Сайте информации должны:</w:t>
      </w:r>
    </w:p>
    <w:p w:rsidR="007C7E30" w:rsidRDefault="007C7E30" w:rsidP="007C7E30">
      <w:pPr>
        <w:ind w:left="57" w:right="14"/>
      </w:pPr>
      <w:r>
        <w:t>а) 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7C7E30" w:rsidRDefault="007C7E30" w:rsidP="007C7E30">
      <w:pPr>
        <w:spacing w:line="244" w:lineRule="auto"/>
        <w:ind w:left="24" w:right="-1" w:hanging="3"/>
        <w:jc w:val="left"/>
      </w:pPr>
      <w:r>
        <w:t>б) 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w:t>
      </w:r>
    </w:p>
    <w:p w:rsidR="007C7E30" w:rsidRDefault="007C7E30" w:rsidP="007C7E30">
      <w:pPr>
        <w:ind w:left="57" w:right="14"/>
      </w:pPr>
      <w:r>
        <w:t>6. Все файлы, ссылки на которые размещены на страницах соответствующего раздела, должны удовлетворять следующим условиям:</w:t>
      </w:r>
    </w:p>
    <w:p w:rsidR="007C7E30" w:rsidRDefault="007C7E30" w:rsidP="007C7E30">
      <w:pPr>
        <w:ind w:left="57" w:right="14"/>
      </w:pPr>
      <w:r>
        <w:t>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7C7E30" w:rsidRDefault="007C7E30" w:rsidP="007C7E30">
      <w:pPr>
        <w:ind w:left="57" w:right="14"/>
      </w:pPr>
      <w:r>
        <w:t xml:space="preserve">б) сканирование документа (если производилось сканирование бумажного документа) должно быть выполнено с разрешением не менее 100 </w:t>
      </w:r>
      <w:proofErr w:type="spellStart"/>
      <w:r>
        <w:t>dpi</w:t>
      </w:r>
      <w:proofErr w:type="spellEnd"/>
      <w:r>
        <w:t>;</w:t>
      </w:r>
    </w:p>
    <w:p w:rsidR="007C7E30" w:rsidRDefault="007C7E30" w:rsidP="007C7E30">
      <w:pPr>
        <w:ind w:left="57" w:right="14"/>
      </w:pPr>
      <w:r>
        <w:t>в) отсканированный текст (если производилось сканирование бумажного документа) в электронной копии документа должен быть читаемым;</w:t>
      </w:r>
    </w:p>
    <w:p w:rsidR="007C7E30" w:rsidRDefault="007C7E30" w:rsidP="007C7E30">
      <w:pPr>
        <w:ind w:left="57" w:right="14"/>
      </w:pPr>
      <w:r>
        <w:t>г) электронные документы, подписанные электронной подписью, должны соответствовать условиям статьи 6 Федерального закона от 6 апреля 2011 г. N 63-ФЗ ”Об электронной подписи“ &lt;4&gt; для их признания равнозначными документам на бумажном носителе, подписанным собственноручной подписью.</w:t>
      </w:r>
    </w:p>
    <w:p w:rsidR="007C7E30" w:rsidRDefault="007C7E30" w:rsidP="007C7E30">
      <w:pPr>
        <w:numPr>
          <w:ilvl w:val="0"/>
          <w:numId w:val="8"/>
        </w:numPr>
        <w:ind w:right="14"/>
      </w:pPr>
      <w:r>
        <w:t xml:space="preserve">Все страницы официального Сайта должны содержать специальную </w:t>
      </w:r>
      <w:proofErr w:type="spellStart"/>
      <w:r>
        <w:t>html-pawery</w:t>
      </w:r>
      <w:proofErr w:type="spellEnd"/>
      <w:r>
        <w:t>, позволяющую однозначно идентифицировать информацию, подлежащую обязательному размещению на Сайте. Данные, размеченные указанной ћтт1-разметкой, должны быть доступны для просмотра посетителями Сайта на соответствующих страницах специального раздела.</w:t>
      </w:r>
    </w:p>
    <w:p w:rsidR="007C7E30" w:rsidRDefault="007C7E30" w:rsidP="007C7E30">
      <w:pPr>
        <w:numPr>
          <w:ilvl w:val="0"/>
          <w:numId w:val="8"/>
        </w:numPr>
        <w:ind w:right="14"/>
      </w:pPr>
      <w:r>
        <w:t>Информация на сайте учреждения размещается на русском языке.</w:t>
      </w:r>
    </w:p>
    <w:p w:rsidR="007C7E30" w:rsidRDefault="007C7E30" w:rsidP="007C7E30">
      <w:pPr>
        <w:numPr>
          <w:ilvl w:val="0"/>
          <w:numId w:val="8"/>
        </w:numPr>
        <w:ind w:right="14"/>
      </w:pPr>
      <w:r>
        <w:t>К размещению на сайте учреждения запрещены:</w:t>
      </w:r>
    </w:p>
    <w:p w:rsidR="007C7E30" w:rsidRDefault="007C7E30" w:rsidP="007C7E30">
      <w:pPr>
        <w:spacing w:after="36"/>
        <w:ind w:left="57" w:right="101" w:firstLine="411"/>
      </w:pPr>
      <w:r>
        <w:rPr>
          <w:noProof/>
        </w:rPr>
        <w:drawing>
          <wp:inline distT="0" distB="0" distL="0" distR="0">
            <wp:extent cx="59456" cy="18295"/>
            <wp:effectExtent l="0" t="0" r="0" b="0"/>
            <wp:docPr id="53" name="Picture 37491"/>
            <wp:cNvGraphicFramePr/>
            <a:graphic xmlns:a="http://schemas.openxmlformats.org/drawingml/2006/main">
              <a:graphicData uri="http://schemas.openxmlformats.org/drawingml/2006/picture">
                <pic:pic xmlns:pic="http://schemas.openxmlformats.org/drawingml/2006/picture">
                  <pic:nvPicPr>
                    <pic:cNvPr id="37491" name="Picture 37491"/>
                    <pic:cNvPicPr/>
                  </pic:nvPicPr>
                  <pic:blipFill>
                    <a:blip r:embed="rId62" cstate="print"/>
                    <a:stretch>
                      <a:fillRect/>
                    </a:stretch>
                  </pic:blipFill>
                  <pic:spPr>
                    <a:xfrm>
                      <a:off x="0" y="0"/>
                      <a:ext cx="59456" cy="18295"/>
                    </a:xfrm>
                    <a:prstGeom prst="rect">
                      <a:avLst/>
                    </a:prstGeom>
                  </pic:spPr>
                </pic:pic>
              </a:graphicData>
            </a:graphic>
          </wp:inline>
        </w:drawing>
      </w:r>
      <w:r>
        <w:t>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w:t>
      </w:r>
    </w:p>
    <w:p w:rsidR="007C7E30" w:rsidRDefault="007C7E30" w:rsidP="007C7E30">
      <w:pPr>
        <w:spacing w:after="28"/>
        <w:ind w:left="57" w:right="86" w:firstLine="418"/>
      </w:pPr>
      <w:r>
        <w:rPr>
          <w:noProof/>
        </w:rPr>
        <w:drawing>
          <wp:inline distT="0" distB="0" distL="0" distR="0">
            <wp:extent cx="50309" cy="13721"/>
            <wp:effectExtent l="0" t="0" r="0" b="0"/>
            <wp:docPr id="54" name="Picture 18475"/>
            <wp:cNvGraphicFramePr/>
            <a:graphic xmlns:a="http://schemas.openxmlformats.org/drawingml/2006/main">
              <a:graphicData uri="http://schemas.openxmlformats.org/drawingml/2006/picture">
                <pic:pic xmlns:pic="http://schemas.openxmlformats.org/drawingml/2006/picture">
                  <pic:nvPicPr>
                    <pic:cNvPr id="18475" name="Picture 18475"/>
                    <pic:cNvPicPr/>
                  </pic:nvPicPr>
                  <pic:blipFill>
                    <a:blip r:embed="rId63" cstate="print"/>
                    <a:stretch>
                      <a:fillRect/>
                    </a:stretch>
                  </pic:blipFill>
                  <pic:spPr>
                    <a:xfrm>
                      <a:off x="0" y="0"/>
                      <a:ext cx="50309" cy="13721"/>
                    </a:xfrm>
                    <a:prstGeom prst="rect">
                      <a:avLst/>
                    </a:prstGeom>
                  </pic:spPr>
                </pic:pic>
              </a:graphicData>
            </a:graphic>
          </wp:inline>
        </w:drawing>
      </w:r>
      <w:r>
        <w:t xml:space="preserve"> Информационные материалы клеветнического содержания, порочащие честь, достоинство или деловую репутацию граждан или организаций. Информационные материалы, содержащие пропаганду насилия, секса, наркомании, экстремистских</w:t>
      </w:r>
    </w:p>
    <w:p w:rsidR="007C7E30" w:rsidRDefault="007C7E30" w:rsidP="007C7E30">
      <w:pPr>
        <w:ind w:left="57" w:right="14"/>
      </w:pPr>
      <w:r>
        <w:t>религиозных и политических идей;</w:t>
      </w:r>
    </w:p>
    <w:p w:rsidR="007C7E30" w:rsidRDefault="007C7E30" w:rsidP="007C7E30">
      <w:pPr>
        <w:spacing w:after="37" w:line="265" w:lineRule="auto"/>
        <w:ind w:left="10" w:right="86" w:hanging="10"/>
      </w:pPr>
      <w:r>
        <w:rPr>
          <w:noProof/>
        </w:rPr>
        <w:drawing>
          <wp:inline distT="0" distB="0" distL="0" distR="0">
            <wp:extent cx="50309" cy="13721"/>
            <wp:effectExtent l="0" t="0" r="0" b="0"/>
            <wp:docPr id="55" name="Picture 18477"/>
            <wp:cNvGraphicFramePr/>
            <a:graphic xmlns:a="http://schemas.openxmlformats.org/drawingml/2006/main">
              <a:graphicData uri="http://schemas.openxmlformats.org/drawingml/2006/picture">
                <pic:pic xmlns:pic="http://schemas.openxmlformats.org/drawingml/2006/picture">
                  <pic:nvPicPr>
                    <pic:cNvPr id="18477" name="Picture 18477"/>
                    <pic:cNvPicPr/>
                  </pic:nvPicPr>
                  <pic:blipFill>
                    <a:blip r:embed="rId64" cstate="print"/>
                    <a:stretch>
                      <a:fillRect/>
                    </a:stretch>
                  </pic:blipFill>
                  <pic:spPr>
                    <a:xfrm>
                      <a:off x="0" y="0"/>
                      <a:ext cx="50309" cy="13721"/>
                    </a:xfrm>
                    <a:prstGeom prst="rect">
                      <a:avLst/>
                    </a:prstGeom>
                  </pic:spPr>
                </pic:pic>
              </a:graphicData>
            </a:graphic>
          </wp:inline>
        </w:drawing>
      </w:r>
      <w:r>
        <w:t xml:space="preserve"> Любые виды рекламы, целью которой является получение прибыли другими</w:t>
      </w:r>
    </w:p>
    <w:p w:rsidR="007C7E30" w:rsidRDefault="007C7E30" w:rsidP="007C7E30">
      <w:pPr>
        <w:ind w:left="0" w:right="14" w:firstLine="0"/>
      </w:pPr>
      <w:r>
        <w:t>организациями и учреждениями.</w:t>
      </w:r>
    </w:p>
    <w:p w:rsidR="007C7E30" w:rsidRDefault="007C7E30" w:rsidP="007C7E30">
      <w:pPr>
        <w:spacing w:after="244"/>
        <w:ind w:left="57" w:right="14" w:hanging="57"/>
      </w:pPr>
      <w:r>
        <w:rPr>
          <w:noProof/>
        </w:rPr>
        <w:drawing>
          <wp:inline distT="0" distB="0" distL="0" distR="0">
            <wp:extent cx="50309" cy="13721"/>
            <wp:effectExtent l="0" t="0" r="0" b="0"/>
            <wp:docPr id="56" name="Picture 18479"/>
            <wp:cNvGraphicFramePr/>
            <a:graphic xmlns:a="http://schemas.openxmlformats.org/drawingml/2006/main">
              <a:graphicData uri="http://schemas.openxmlformats.org/drawingml/2006/picture">
                <pic:pic xmlns:pic="http://schemas.openxmlformats.org/drawingml/2006/picture">
                  <pic:nvPicPr>
                    <pic:cNvPr id="18479" name="Picture 18479"/>
                    <pic:cNvPicPr/>
                  </pic:nvPicPr>
                  <pic:blipFill>
                    <a:blip r:embed="rId65" cstate="print"/>
                    <a:stretch>
                      <a:fillRect/>
                    </a:stretch>
                  </pic:blipFill>
                  <pic:spPr>
                    <a:xfrm>
                      <a:off x="0" y="0"/>
                      <a:ext cx="50309" cy="13721"/>
                    </a:xfrm>
                    <a:prstGeom prst="rect">
                      <a:avLst/>
                    </a:prstGeom>
                  </pic:spPr>
                </pic:pic>
              </a:graphicData>
            </a:graphic>
          </wp:inline>
        </w:drawing>
      </w:r>
      <w:r>
        <w:t xml:space="preserve"> Иные информационные материалы, запрещенные к опубликованию законодательством Российской Федерации.</w:t>
      </w:r>
    </w:p>
    <w:p w:rsidR="007C7E30" w:rsidRPr="00981E21" w:rsidRDefault="007C7E30" w:rsidP="007C7E30">
      <w:pPr>
        <w:spacing w:after="0" w:line="262" w:lineRule="auto"/>
        <w:ind w:left="1313" w:right="1317" w:hanging="10"/>
        <w:jc w:val="center"/>
        <w:rPr>
          <w:b/>
        </w:rPr>
      </w:pPr>
      <w:r w:rsidRPr="00981E21">
        <w:rPr>
          <w:b/>
          <w:sz w:val="26"/>
        </w:rPr>
        <w:t>4. Ответственность</w:t>
      </w:r>
    </w:p>
    <w:p w:rsidR="007C7E30" w:rsidRDefault="007C7E30" w:rsidP="007C7E30">
      <w:pPr>
        <w:spacing w:after="45"/>
        <w:ind w:left="57" w:right="14"/>
      </w:pPr>
      <w:r>
        <w:lastRenderedPageBreak/>
        <w:t>4.1. Руководитель Учреждения несет персональную ответственность за содержательное наполнение сайта.</w:t>
      </w:r>
      <w:r>
        <w:rPr>
          <w:noProof/>
        </w:rPr>
        <w:drawing>
          <wp:inline distT="0" distB="0" distL="0" distR="0">
            <wp:extent cx="4574" cy="4574"/>
            <wp:effectExtent l="0" t="0" r="0" b="0"/>
            <wp:docPr id="57" name="Picture 18480"/>
            <wp:cNvGraphicFramePr/>
            <a:graphic xmlns:a="http://schemas.openxmlformats.org/drawingml/2006/main">
              <a:graphicData uri="http://schemas.openxmlformats.org/drawingml/2006/picture">
                <pic:pic xmlns:pic="http://schemas.openxmlformats.org/drawingml/2006/picture">
                  <pic:nvPicPr>
                    <pic:cNvPr id="18480" name="Picture 18480"/>
                    <pic:cNvPicPr/>
                  </pic:nvPicPr>
                  <pic:blipFill>
                    <a:blip r:embed="rId50"/>
                    <a:stretch>
                      <a:fillRect/>
                    </a:stretch>
                  </pic:blipFill>
                  <pic:spPr>
                    <a:xfrm>
                      <a:off x="0" y="0"/>
                      <a:ext cx="4574" cy="4574"/>
                    </a:xfrm>
                    <a:prstGeom prst="rect">
                      <a:avLst/>
                    </a:prstGeom>
                  </pic:spPr>
                </pic:pic>
              </a:graphicData>
            </a:graphic>
          </wp:inline>
        </w:drawing>
      </w:r>
    </w:p>
    <w:p w:rsidR="007C7E30" w:rsidRDefault="007C7E30" w:rsidP="007C7E30">
      <w:pPr>
        <w:ind w:left="57" w:right="14"/>
      </w:pPr>
      <w:r>
        <w:t>4.2 Ответственность за некачественное текущее сопровождение Сайта несет ответственный за сайт. Некачественное текущее сопровождение может выражаться:</w:t>
      </w:r>
    </w:p>
    <w:p w:rsidR="007C7E30" w:rsidRDefault="007C7E30" w:rsidP="007C7E30">
      <w:pPr>
        <w:ind w:left="57" w:right="14"/>
      </w:pPr>
      <w:r>
        <w:t>4.2.1. В несвоевременном обновлении информации.</w:t>
      </w:r>
    </w:p>
    <w:p w:rsidR="007C7E30" w:rsidRDefault="007C7E30" w:rsidP="007C7E30">
      <w:pPr>
        <w:spacing w:after="0"/>
        <w:ind w:left="57" w:right="14"/>
      </w:pPr>
      <w:r>
        <w:t xml:space="preserve">4.22. В совершении действий, повлекших причинение вреда информационному сайту. </w:t>
      </w:r>
    </w:p>
    <w:p w:rsidR="007C7E30" w:rsidRDefault="007C7E30" w:rsidP="007C7E30">
      <w:pPr>
        <w:spacing w:after="0"/>
        <w:ind w:left="57" w:right="14"/>
      </w:pPr>
      <w:r>
        <w:t>4.23. За не выполнение необходимых программно-технических мер по обеспечению функционирования сайта.</w:t>
      </w:r>
    </w:p>
    <w:p w:rsidR="007C7E30" w:rsidRPr="00981E21" w:rsidRDefault="007C7E30" w:rsidP="007C7E30">
      <w:pPr>
        <w:spacing w:after="0" w:line="260" w:lineRule="auto"/>
        <w:ind w:left="673" w:right="0" w:hanging="3"/>
        <w:jc w:val="center"/>
        <w:rPr>
          <w:b/>
        </w:rPr>
      </w:pPr>
      <w:r w:rsidRPr="00981E21">
        <w:rPr>
          <w:b/>
          <w:sz w:val="26"/>
        </w:rPr>
        <w:t>5. Организация информационного сопровождения Сайта</w:t>
      </w:r>
    </w:p>
    <w:p w:rsidR="007C7E30" w:rsidRDefault="007C7E30" w:rsidP="007C7E30">
      <w:pPr>
        <w:numPr>
          <w:ilvl w:val="1"/>
          <w:numId w:val="9"/>
        </w:numPr>
        <w:spacing w:after="0" w:line="240" w:lineRule="auto"/>
        <w:ind w:right="14"/>
      </w:pPr>
      <w:r>
        <w:t>Для обеспечения разработки и функционирования сайта создается рабочая группа разработчиков сайта. В состав рабочей группы разработчиков сайта включаются: старший</w:t>
      </w:r>
    </w:p>
    <w:p w:rsidR="007C7E30" w:rsidRDefault="007C7E30" w:rsidP="007C7E30">
      <w:pPr>
        <w:spacing w:after="0" w:line="240" w:lineRule="auto"/>
        <w:ind w:left="57" w:right="14"/>
      </w:pPr>
      <w:r>
        <w:t>воспитатель, воспитатели групп, специалисты.</w:t>
      </w:r>
    </w:p>
    <w:p w:rsidR="007C7E30" w:rsidRDefault="007C7E30" w:rsidP="007C7E30">
      <w:pPr>
        <w:numPr>
          <w:ilvl w:val="1"/>
          <w:numId w:val="9"/>
        </w:numPr>
        <w:spacing w:after="0" w:line="240" w:lineRule="auto"/>
        <w:ind w:right="14"/>
      </w:pPr>
      <w:r>
        <w:t>Доступ к информации на сайте имеют все педагогические работники, родители (законные представители) воспитанников. Использование ресурсов Интернет</w:t>
      </w:r>
    </w:p>
    <w:p w:rsidR="007C7E30" w:rsidRDefault="007C7E30" w:rsidP="007C7E30">
      <w:pPr>
        <w:spacing w:after="0" w:line="240" w:lineRule="auto"/>
        <w:ind w:left="57" w:right="14"/>
      </w:pPr>
      <w:r>
        <w:t>определяется данным положением.</w:t>
      </w:r>
    </w:p>
    <w:p w:rsidR="007C7E30" w:rsidRDefault="007C7E30" w:rsidP="007C7E30">
      <w:pPr>
        <w:spacing w:after="0" w:line="240" w:lineRule="auto"/>
        <w:ind w:left="57" w:right="14"/>
      </w:pPr>
      <w:r>
        <w:t>5.3 .Информационное наполнение Сайта осуществляется совместными усилиями ответственного за наполнение и работу сайта.</w:t>
      </w:r>
    </w:p>
    <w:p w:rsidR="007C7E30" w:rsidRDefault="007C7E30" w:rsidP="007C7E30">
      <w:pPr>
        <w:spacing w:after="0" w:line="240" w:lineRule="auto"/>
        <w:ind w:left="0" w:right="-62" w:firstLine="0"/>
      </w:pPr>
      <w:r>
        <w:t>5.4..3а наполнение разделов Сайта и его своевременное обновление определяются ответственные лица, ответственные за подборку и предоставление соответствующей информации приказом руководителя. Перечень обязательно предоставляемой информации и возникающих в связи с этим сфер ответственности утверждается настоящим положением.</w:t>
      </w:r>
    </w:p>
    <w:p w:rsidR="007C7E30" w:rsidRDefault="007C7E30" w:rsidP="007C7E30">
      <w:pPr>
        <w:numPr>
          <w:ilvl w:val="1"/>
          <w:numId w:val="11"/>
        </w:numPr>
        <w:spacing w:after="0" w:line="240" w:lineRule="auto"/>
        <w:ind w:right="7" w:hanging="10"/>
      </w:pPr>
      <w:r>
        <w:t>Руководство обеспечением функционирования Сайта и его программно-технической поддержкой, непосредственное выполнение работ по размещению информации на Сайте</w:t>
      </w:r>
    </w:p>
    <w:p w:rsidR="007C7E30" w:rsidRDefault="007C7E30" w:rsidP="007C7E30">
      <w:pPr>
        <w:spacing w:after="0" w:line="240" w:lineRule="auto"/>
        <w:ind w:left="57" w:right="14"/>
      </w:pPr>
      <w:r>
        <w:t>возлагается на ответственного за Сайта.</w:t>
      </w:r>
    </w:p>
    <w:p w:rsidR="007C7E30" w:rsidRDefault="007C7E30" w:rsidP="007C7E30">
      <w:pPr>
        <w:numPr>
          <w:ilvl w:val="1"/>
          <w:numId w:val="11"/>
        </w:numPr>
        <w:spacing w:after="0" w:line="240" w:lineRule="auto"/>
        <w:ind w:right="7" w:hanging="10"/>
      </w:pPr>
      <w:r>
        <w:t>Информация и документы, указанные в п.3 настоящего положения, если они в соответствии с законодательством РФ не отнесены к- сведениям, составляющим государственную и иную охраняемую законом тайну, подлежат размещению на сайте 00 в сети «Интернет» и обновлению в течение 10 дней рабочих дней со дня их издания, получения или внесения в низ соответствующих изменений.</w:t>
      </w:r>
    </w:p>
    <w:p w:rsidR="007C7E30" w:rsidRPr="00981E21" w:rsidRDefault="007C7E30" w:rsidP="007C7E30">
      <w:pPr>
        <w:numPr>
          <w:ilvl w:val="0"/>
          <w:numId w:val="10"/>
        </w:numPr>
        <w:spacing w:after="60" w:line="260" w:lineRule="auto"/>
        <w:ind w:right="615"/>
        <w:jc w:val="center"/>
        <w:rPr>
          <w:b/>
        </w:rPr>
      </w:pPr>
      <w:r w:rsidRPr="00981E21">
        <w:rPr>
          <w:b/>
          <w:sz w:val="26"/>
        </w:rPr>
        <w:t>Финансирование, материально-техническое обеспечение</w:t>
      </w:r>
    </w:p>
    <w:p w:rsidR="007C7E30" w:rsidRDefault="007C7E30" w:rsidP="007C7E30">
      <w:pPr>
        <w:numPr>
          <w:ilvl w:val="1"/>
          <w:numId w:val="10"/>
        </w:numPr>
        <w:spacing w:after="0" w:line="240" w:lineRule="auto"/>
        <w:ind w:left="142" w:right="14"/>
      </w:pPr>
      <w:r>
        <w:t>Финансирование создания и поддержки сайта учреждения осуществляется за счет средств учреждения (поощрительной составляющей из стимулирующей части фонда оплаты труда), привлечения внебюджетных источников.</w:t>
      </w:r>
    </w:p>
    <w:p w:rsidR="007C7E30" w:rsidRDefault="007C7E30" w:rsidP="007C7E30">
      <w:pPr>
        <w:numPr>
          <w:ilvl w:val="1"/>
          <w:numId w:val="10"/>
        </w:numPr>
        <w:spacing w:after="0" w:line="240" w:lineRule="auto"/>
        <w:ind w:left="142" w:right="14"/>
      </w:pPr>
      <w:r>
        <w:t>Руководитель учреждения может устанавливать доплату за администрирование сайта из стимулирующей части фонда оплаты труда.</w:t>
      </w:r>
    </w:p>
    <w:p w:rsidR="007C7E30" w:rsidRDefault="007C7E30" w:rsidP="007C7E30">
      <w:pPr>
        <w:numPr>
          <w:ilvl w:val="1"/>
          <w:numId w:val="10"/>
        </w:numPr>
        <w:spacing w:after="0" w:line="240" w:lineRule="auto"/>
        <w:ind w:left="142" w:right="14"/>
      </w:pPr>
      <w:r>
        <w:t>В качестве поощрения сотрудников творческой группы (редакции) руководитель учреждения имеет право:</w:t>
      </w:r>
    </w:p>
    <w:p w:rsidR="007C7E30" w:rsidRDefault="007C7E30" w:rsidP="007C7E30">
      <w:pPr>
        <w:spacing w:after="0" w:line="240" w:lineRule="auto"/>
        <w:ind w:left="142" w:right="14" w:firstLine="411"/>
      </w:pPr>
      <w:r>
        <w:rPr>
          <w:noProof/>
        </w:rPr>
        <w:drawing>
          <wp:inline distT="0" distB="0" distL="0" distR="0">
            <wp:extent cx="54883" cy="13721"/>
            <wp:effectExtent l="0" t="0" r="0" b="0"/>
            <wp:docPr id="58" name="Picture 19881"/>
            <wp:cNvGraphicFramePr/>
            <a:graphic xmlns:a="http://schemas.openxmlformats.org/drawingml/2006/main">
              <a:graphicData uri="http://schemas.openxmlformats.org/drawingml/2006/picture">
                <pic:pic xmlns:pic="http://schemas.openxmlformats.org/drawingml/2006/picture">
                  <pic:nvPicPr>
                    <pic:cNvPr id="19881" name="Picture 19881"/>
                    <pic:cNvPicPr/>
                  </pic:nvPicPr>
                  <pic:blipFill>
                    <a:blip r:embed="rId66" cstate="print"/>
                    <a:stretch>
                      <a:fillRect/>
                    </a:stretch>
                  </pic:blipFill>
                  <pic:spPr>
                    <a:xfrm>
                      <a:off x="0" y="0"/>
                      <a:ext cx="54883" cy="13721"/>
                    </a:xfrm>
                    <a:prstGeom prst="rect">
                      <a:avLst/>
                    </a:prstGeom>
                  </pic:spPr>
                </pic:pic>
              </a:graphicData>
            </a:graphic>
          </wp:inline>
        </w:drawing>
      </w:r>
      <w:r>
        <w:t xml:space="preserve"> устанавливать доплату за качественную и своевременную поддержку сайта из </w:t>
      </w:r>
      <w:r>
        <w:rPr>
          <w:noProof/>
        </w:rPr>
        <w:drawing>
          <wp:inline distT="0" distB="0" distL="0" distR="0">
            <wp:extent cx="4573" cy="4574"/>
            <wp:effectExtent l="0" t="0" r="0" b="0"/>
            <wp:docPr id="59" name="Picture 19882"/>
            <wp:cNvGraphicFramePr/>
            <a:graphic xmlns:a="http://schemas.openxmlformats.org/drawingml/2006/main">
              <a:graphicData uri="http://schemas.openxmlformats.org/drawingml/2006/picture">
                <pic:pic xmlns:pic="http://schemas.openxmlformats.org/drawingml/2006/picture">
                  <pic:nvPicPr>
                    <pic:cNvPr id="19882" name="Picture 19882"/>
                    <pic:cNvPicPr/>
                  </pic:nvPicPr>
                  <pic:blipFill>
                    <a:blip r:embed="rId67"/>
                    <a:stretch>
                      <a:fillRect/>
                    </a:stretch>
                  </pic:blipFill>
                  <pic:spPr>
                    <a:xfrm>
                      <a:off x="0" y="0"/>
                      <a:ext cx="4573" cy="4574"/>
                    </a:xfrm>
                    <a:prstGeom prst="rect">
                      <a:avLst/>
                    </a:prstGeom>
                  </pic:spPr>
                </pic:pic>
              </a:graphicData>
            </a:graphic>
          </wp:inline>
        </w:drawing>
      </w:r>
      <w:r>
        <w:t xml:space="preserve">стимулирующей части фонда оплаты труда; </w:t>
      </w:r>
      <w:r>
        <w:rPr>
          <w:noProof/>
        </w:rPr>
        <w:drawing>
          <wp:inline distT="0" distB="0" distL="0" distR="0">
            <wp:extent cx="54882" cy="18295"/>
            <wp:effectExtent l="0" t="0" r="0" b="0"/>
            <wp:docPr id="60" name="Picture 19883"/>
            <wp:cNvGraphicFramePr/>
            <a:graphic xmlns:a="http://schemas.openxmlformats.org/drawingml/2006/main">
              <a:graphicData uri="http://schemas.openxmlformats.org/drawingml/2006/picture">
                <pic:pic xmlns:pic="http://schemas.openxmlformats.org/drawingml/2006/picture">
                  <pic:nvPicPr>
                    <pic:cNvPr id="19883" name="Picture 19883"/>
                    <pic:cNvPicPr/>
                  </pic:nvPicPr>
                  <pic:blipFill>
                    <a:blip r:embed="rId68" cstate="print"/>
                    <a:stretch>
                      <a:fillRect/>
                    </a:stretch>
                  </pic:blipFill>
                  <pic:spPr>
                    <a:xfrm>
                      <a:off x="0" y="0"/>
                      <a:ext cx="54882" cy="18295"/>
                    </a:xfrm>
                    <a:prstGeom prst="rect">
                      <a:avLst/>
                    </a:prstGeom>
                  </pic:spPr>
                </pic:pic>
              </a:graphicData>
            </a:graphic>
          </wp:inline>
        </w:drawing>
      </w:r>
      <w:r>
        <w:t xml:space="preserve"> награждать почетными грамотами; </w:t>
      </w:r>
      <w:r>
        <w:rPr>
          <w:noProof/>
        </w:rPr>
        <w:drawing>
          <wp:inline distT="0" distB="0" distL="0" distR="0">
            <wp:extent cx="54882" cy="18295"/>
            <wp:effectExtent l="0" t="0" r="0" b="0"/>
            <wp:docPr id="61" name="Picture 19884"/>
            <wp:cNvGraphicFramePr/>
            <a:graphic xmlns:a="http://schemas.openxmlformats.org/drawingml/2006/main">
              <a:graphicData uri="http://schemas.openxmlformats.org/drawingml/2006/picture">
                <pic:pic xmlns:pic="http://schemas.openxmlformats.org/drawingml/2006/picture">
                  <pic:nvPicPr>
                    <pic:cNvPr id="19884" name="Picture 19884"/>
                    <pic:cNvPicPr/>
                  </pic:nvPicPr>
                  <pic:blipFill>
                    <a:blip r:embed="rId69" cstate="print"/>
                    <a:stretch>
                      <a:fillRect/>
                    </a:stretch>
                  </pic:blipFill>
                  <pic:spPr>
                    <a:xfrm>
                      <a:off x="0" y="0"/>
                      <a:ext cx="54882" cy="18295"/>
                    </a:xfrm>
                    <a:prstGeom prst="rect">
                      <a:avLst/>
                    </a:prstGeom>
                  </pic:spPr>
                </pic:pic>
              </a:graphicData>
            </a:graphic>
          </wp:inline>
        </w:drawing>
      </w:r>
      <w:r>
        <w:t xml:space="preserve"> предлагать другие формы поощрения.</w:t>
      </w:r>
    </w:p>
    <w:p w:rsidR="007C7E30" w:rsidRPr="00595982" w:rsidRDefault="007C7E30" w:rsidP="007C7E30">
      <w:pPr>
        <w:numPr>
          <w:ilvl w:val="0"/>
          <w:numId w:val="10"/>
        </w:numPr>
        <w:spacing w:after="0" w:line="262" w:lineRule="auto"/>
        <w:ind w:right="615"/>
        <w:jc w:val="center"/>
        <w:rPr>
          <w:b/>
        </w:rPr>
      </w:pPr>
      <w:r w:rsidRPr="00595982">
        <w:rPr>
          <w:b/>
          <w:sz w:val="26"/>
        </w:rPr>
        <w:t>Порядок утверждения и внесения изменений в Положение</w:t>
      </w:r>
    </w:p>
    <w:p w:rsidR="007C7E30" w:rsidRDefault="007C7E30" w:rsidP="007C7E30">
      <w:pPr>
        <w:numPr>
          <w:ilvl w:val="1"/>
          <w:numId w:val="10"/>
        </w:numPr>
        <w:ind w:left="142" w:right="14"/>
      </w:pPr>
      <w:r>
        <w:t>Настоящее Положение утверждается приказом руководителя учреждения</w:t>
      </w:r>
    </w:p>
    <w:p w:rsidR="007C7E30" w:rsidRDefault="007C7E30" w:rsidP="007C7E30">
      <w:pPr>
        <w:numPr>
          <w:ilvl w:val="1"/>
          <w:numId w:val="10"/>
        </w:numPr>
        <w:spacing w:after="202"/>
        <w:ind w:left="142" w:right="14"/>
      </w:pPr>
      <w:r>
        <w:t>Изменения и дополнения в настоящее положение вносятся приказом руководителя учреждения</w:t>
      </w:r>
    </w:p>
    <w:p w:rsidR="007C7E30" w:rsidRPr="00595982" w:rsidRDefault="007C7E30" w:rsidP="007C7E30">
      <w:pPr>
        <w:numPr>
          <w:ilvl w:val="0"/>
          <w:numId w:val="10"/>
        </w:numPr>
        <w:spacing w:after="0" w:line="262" w:lineRule="auto"/>
        <w:ind w:right="615"/>
        <w:jc w:val="center"/>
        <w:rPr>
          <w:b/>
        </w:rPr>
      </w:pPr>
      <w:r w:rsidRPr="00595982">
        <w:rPr>
          <w:b/>
          <w:sz w:val="26"/>
        </w:rPr>
        <w:t>Персональные данные, принципы и условия их обработки</w:t>
      </w:r>
    </w:p>
    <w:p w:rsidR="007C7E30" w:rsidRDefault="007C7E30" w:rsidP="007C7E30">
      <w:pPr>
        <w:numPr>
          <w:ilvl w:val="1"/>
          <w:numId w:val="10"/>
        </w:numPr>
        <w:ind w:left="142" w:right="14"/>
      </w:pPr>
      <w:r>
        <w:t>При подготовке материалов для размещения в Интернет, администрация учреждения и разработчики сайта обязаны обеспечивать исполнение требований Федерального закона от 27.072006 №152-ФЗ «О персональных данных» и других подзаконных актов.</w:t>
      </w:r>
    </w:p>
    <w:p w:rsidR="007C7E30" w:rsidRDefault="007C7E30" w:rsidP="007C7E30">
      <w:pPr>
        <w:numPr>
          <w:ilvl w:val="1"/>
          <w:numId w:val="10"/>
        </w:numPr>
        <w:ind w:left="142" w:right="14"/>
      </w:pPr>
      <w:proofErr w:type="gramStart"/>
      <w:r>
        <w:t>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(родителей (законных представителей), воспитанников, сотрудников учреждения).</w:t>
      </w:r>
      <w:proofErr w:type="gramEnd"/>
    </w:p>
    <w:p w:rsidR="00EF18F9" w:rsidRDefault="00EF18F9" w:rsidP="00EF18F9">
      <w:pPr>
        <w:ind w:left="-993" w:right="14" w:firstLine="0"/>
      </w:pPr>
      <w:r w:rsidRPr="00EF18F9">
        <w:object w:dxaOrig="8926" w:dyaOrig="12631">
          <v:shape id="_x0000_i1025" type="#_x0000_t75" style="width:519.75pt;height:735pt" o:ole="">
            <v:imagedata r:id="rId70" o:title=""/>
          </v:shape>
          <o:OLEObject Type="Embed" ProgID="AcroExch.Document.DC" ShapeID="_x0000_i1025" DrawAspect="Content" ObjectID="_1690025131" r:id="rId71"/>
        </w:object>
      </w:r>
    </w:p>
    <w:sectPr w:rsidR="00EF18F9" w:rsidSect="007C7E30">
      <w:pgSz w:w="11920" w:h="16840"/>
      <w:pgMar w:top="562" w:right="580" w:bottom="1245" w:left="162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50" style="width:8.25pt;height:2.25pt" coordsize="" o:spt="100" o:bullet="t" adj="0,,0" path="" stroked="f">
        <v:stroke joinstyle="miter"/>
        <v:imagedata r:id="rId1" o:title="image95"/>
        <v:formulas/>
        <v:path o:connecttype="segments"/>
      </v:shape>
    </w:pict>
  </w:numPicBullet>
  <w:numPicBullet w:numPicBulletId="1">
    <w:pict>
      <v:shape id="_x0000_i1051" style="width:8.25pt;height:2.25pt" coordsize="" o:spt="100" o:bullet="t" adj="0,,0" path="" stroked="f">
        <v:stroke joinstyle="miter"/>
        <v:imagedata r:id="rId2" o:title="image96"/>
        <v:formulas/>
        <v:path o:connecttype="segments"/>
      </v:shape>
    </w:pict>
  </w:numPicBullet>
  <w:numPicBullet w:numPicBulletId="2">
    <w:pict>
      <v:shape id="_x0000_i1052" style="width:7.5pt;height:2.25pt" coordsize="" o:spt="100" o:bullet="t" adj="0,,0" path="" stroked="f">
        <v:stroke joinstyle="miter"/>
        <v:imagedata r:id="rId3" o:title="image97"/>
        <v:formulas/>
        <v:path o:connecttype="segments"/>
      </v:shape>
    </w:pict>
  </w:numPicBullet>
  <w:numPicBullet w:numPicBulletI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88" o:spid="_x0000_i1053" type="#_x0000_t75" style="width:12pt;height:2.25pt;visibility:visible;mso-wrap-style:square" o:bullet="t">
        <v:imagedata r:id="rId4" o:title=""/>
      </v:shape>
    </w:pict>
  </w:numPicBullet>
  <w:abstractNum w:abstractNumId="0">
    <w:nsid w:val="05B9458F"/>
    <w:multiLevelType w:val="hybridMultilevel"/>
    <w:tmpl w:val="96C46A6E"/>
    <w:lvl w:ilvl="0" w:tplc="93941104">
      <w:start w:val="1"/>
      <w:numFmt w:val="bullet"/>
      <w:lvlText w:val="•"/>
      <w:lvlPicBulletId w:val="2"/>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E2762">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E28F0">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65DDE">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804AC">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26959A">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2545E">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C7CDC">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0CA0E">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CC05FF0"/>
    <w:multiLevelType w:val="hybridMultilevel"/>
    <w:tmpl w:val="A718CEB6"/>
    <w:lvl w:ilvl="0" w:tplc="A6BE6A28">
      <w:start w:val="7"/>
      <w:numFmt w:val="decimal"/>
      <w:lvlText w:val="%1."/>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E815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E451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6AA3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32A01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8500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0DDE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6AA5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EB9BC">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DDA2990"/>
    <w:multiLevelType w:val="hybridMultilevel"/>
    <w:tmpl w:val="7F10EC04"/>
    <w:lvl w:ilvl="0" w:tplc="5BE83A38">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C02">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2CB14">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CC6F4">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8A2A8">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00750">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A8F3E">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66864">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88BC92">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16D2C0E"/>
    <w:multiLevelType w:val="multilevel"/>
    <w:tmpl w:val="99CA6E5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20C06F6"/>
    <w:multiLevelType w:val="hybridMultilevel"/>
    <w:tmpl w:val="7076BAF6"/>
    <w:lvl w:ilvl="0" w:tplc="E640C600">
      <w:start w:val="1"/>
      <w:numFmt w:val="bullet"/>
      <w:lvlText w:val="•"/>
      <w:lvlPicBulletId w:val="1"/>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2CC08">
      <w:start w:val="1"/>
      <w:numFmt w:val="bullet"/>
      <w:lvlText w:val="o"/>
      <w:lvlJc w:val="left"/>
      <w:pPr>
        <w:ind w:left="1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EA9F0">
      <w:start w:val="1"/>
      <w:numFmt w:val="bullet"/>
      <w:lvlText w:val="▪"/>
      <w:lvlJc w:val="left"/>
      <w:pPr>
        <w:ind w:left="2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E26E0">
      <w:start w:val="1"/>
      <w:numFmt w:val="bullet"/>
      <w:lvlText w:val="•"/>
      <w:lvlJc w:val="left"/>
      <w:pPr>
        <w:ind w:left="3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309C14">
      <w:start w:val="1"/>
      <w:numFmt w:val="bullet"/>
      <w:lvlText w:val="o"/>
      <w:lvlJc w:val="left"/>
      <w:pPr>
        <w:ind w:left="3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EAF64">
      <w:start w:val="1"/>
      <w:numFmt w:val="bullet"/>
      <w:lvlText w:val="▪"/>
      <w:lvlJc w:val="left"/>
      <w:pPr>
        <w:ind w:left="4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6BE9C">
      <w:start w:val="1"/>
      <w:numFmt w:val="bullet"/>
      <w:lvlText w:val="•"/>
      <w:lvlJc w:val="left"/>
      <w:pPr>
        <w:ind w:left="5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821076">
      <w:start w:val="1"/>
      <w:numFmt w:val="bullet"/>
      <w:lvlText w:val="o"/>
      <w:lvlJc w:val="left"/>
      <w:pPr>
        <w:ind w:left="5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C8DD8">
      <w:start w:val="1"/>
      <w:numFmt w:val="bullet"/>
      <w:lvlText w:val="▪"/>
      <w:lvlJc w:val="left"/>
      <w:pPr>
        <w:ind w:left="6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5F21D55"/>
    <w:multiLevelType w:val="hybridMultilevel"/>
    <w:tmpl w:val="ECC003D0"/>
    <w:lvl w:ilvl="0" w:tplc="AD94723A">
      <w:start w:val="4"/>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4024A">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D6DA86">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4EE0E">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2CB28">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02630">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443EE">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C2F8E">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667E4">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8D65407"/>
    <w:multiLevelType w:val="hybridMultilevel"/>
    <w:tmpl w:val="B9BAA4FE"/>
    <w:lvl w:ilvl="0" w:tplc="5546F3C0">
      <w:start w:val="1"/>
      <w:numFmt w:val="bullet"/>
      <w:lvlText w:val=""/>
      <w:lvlPicBulletId w:val="3"/>
      <w:lvlJc w:val="left"/>
      <w:pPr>
        <w:tabs>
          <w:tab w:val="num" w:pos="720"/>
        </w:tabs>
        <w:ind w:left="720" w:hanging="360"/>
      </w:pPr>
      <w:rPr>
        <w:rFonts w:ascii="Symbol" w:hAnsi="Symbol" w:hint="default"/>
      </w:rPr>
    </w:lvl>
    <w:lvl w:ilvl="1" w:tplc="BCB606CA" w:tentative="1">
      <w:start w:val="1"/>
      <w:numFmt w:val="bullet"/>
      <w:lvlText w:val=""/>
      <w:lvlJc w:val="left"/>
      <w:pPr>
        <w:tabs>
          <w:tab w:val="num" w:pos="1440"/>
        </w:tabs>
        <w:ind w:left="1440" w:hanging="360"/>
      </w:pPr>
      <w:rPr>
        <w:rFonts w:ascii="Symbol" w:hAnsi="Symbol" w:hint="default"/>
      </w:rPr>
    </w:lvl>
    <w:lvl w:ilvl="2" w:tplc="D9DC51E4" w:tentative="1">
      <w:start w:val="1"/>
      <w:numFmt w:val="bullet"/>
      <w:lvlText w:val=""/>
      <w:lvlJc w:val="left"/>
      <w:pPr>
        <w:tabs>
          <w:tab w:val="num" w:pos="2160"/>
        </w:tabs>
        <w:ind w:left="2160" w:hanging="360"/>
      </w:pPr>
      <w:rPr>
        <w:rFonts w:ascii="Symbol" w:hAnsi="Symbol" w:hint="default"/>
      </w:rPr>
    </w:lvl>
    <w:lvl w:ilvl="3" w:tplc="225ECFBE" w:tentative="1">
      <w:start w:val="1"/>
      <w:numFmt w:val="bullet"/>
      <w:lvlText w:val=""/>
      <w:lvlJc w:val="left"/>
      <w:pPr>
        <w:tabs>
          <w:tab w:val="num" w:pos="2880"/>
        </w:tabs>
        <w:ind w:left="2880" w:hanging="360"/>
      </w:pPr>
      <w:rPr>
        <w:rFonts w:ascii="Symbol" w:hAnsi="Symbol" w:hint="default"/>
      </w:rPr>
    </w:lvl>
    <w:lvl w:ilvl="4" w:tplc="4B62403C" w:tentative="1">
      <w:start w:val="1"/>
      <w:numFmt w:val="bullet"/>
      <w:lvlText w:val=""/>
      <w:lvlJc w:val="left"/>
      <w:pPr>
        <w:tabs>
          <w:tab w:val="num" w:pos="3600"/>
        </w:tabs>
        <w:ind w:left="3600" w:hanging="360"/>
      </w:pPr>
      <w:rPr>
        <w:rFonts w:ascii="Symbol" w:hAnsi="Symbol" w:hint="default"/>
      </w:rPr>
    </w:lvl>
    <w:lvl w:ilvl="5" w:tplc="A66CE88E" w:tentative="1">
      <w:start w:val="1"/>
      <w:numFmt w:val="bullet"/>
      <w:lvlText w:val=""/>
      <w:lvlJc w:val="left"/>
      <w:pPr>
        <w:tabs>
          <w:tab w:val="num" w:pos="4320"/>
        </w:tabs>
        <w:ind w:left="4320" w:hanging="360"/>
      </w:pPr>
      <w:rPr>
        <w:rFonts w:ascii="Symbol" w:hAnsi="Symbol" w:hint="default"/>
      </w:rPr>
    </w:lvl>
    <w:lvl w:ilvl="6" w:tplc="1E365B54" w:tentative="1">
      <w:start w:val="1"/>
      <w:numFmt w:val="bullet"/>
      <w:lvlText w:val=""/>
      <w:lvlJc w:val="left"/>
      <w:pPr>
        <w:tabs>
          <w:tab w:val="num" w:pos="5040"/>
        </w:tabs>
        <w:ind w:left="5040" w:hanging="360"/>
      </w:pPr>
      <w:rPr>
        <w:rFonts w:ascii="Symbol" w:hAnsi="Symbol" w:hint="default"/>
      </w:rPr>
    </w:lvl>
    <w:lvl w:ilvl="7" w:tplc="25F6DC3C" w:tentative="1">
      <w:start w:val="1"/>
      <w:numFmt w:val="bullet"/>
      <w:lvlText w:val=""/>
      <w:lvlJc w:val="left"/>
      <w:pPr>
        <w:tabs>
          <w:tab w:val="num" w:pos="5760"/>
        </w:tabs>
        <w:ind w:left="5760" w:hanging="360"/>
      </w:pPr>
      <w:rPr>
        <w:rFonts w:ascii="Symbol" w:hAnsi="Symbol" w:hint="default"/>
      </w:rPr>
    </w:lvl>
    <w:lvl w:ilvl="8" w:tplc="A1B2DB64" w:tentative="1">
      <w:start w:val="1"/>
      <w:numFmt w:val="bullet"/>
      <w:lvlText w:val=""/>
      <w:lvlJc w:val="left"/>
      <w:pPr>
        <w:tabs>
          <w:tab w:val="num" w:pos="6480"/>
        </w:tabs>
        <w:ind w:left="6480" w:hanging="360"/>
      </w:pPr>
      <w:rPr>
        <w:rFonts w:ascii="Symbol" w:hAnsi="Symbol" w:hint="default"/>
      </w:rPr>
    </w:lvl>
  </w:abstractNum>
  <w:abstractNum w:abstractNumId="7">
    <w:nsid w:val="4AE441F1"/>
    <w:multiLevelType w:val="multilevel"/>
    <w:tmpl w:val="05A87648"/>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CE90F20"/>
    <w:multiLevelType w:val="multilevel"/>
    <w:tmpl w:val="E3BAFFC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9E8455B"/>
    <w:multiLevelType w:val="multilevel"/>
    <w:tmpl w:val="EC96F73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5202331"/>
    <w:multiLevelType w:val="hybridMultilevel"/>
    <w:tmpl w:val="8F0C2678"/>
    <w:lvl w:ilvl="0" w:tplc="1A8AA04A">
      <w:start w:val="2"/>
      <w:numFmt w:val="decimal"/>
      <w:lvlText w:val="%1."/>
      <w:lvlJc w:val="left"/>
      <w:pPr>
        <w:ind w:left="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EAE29E">
      <w:start w:val="1"/>
      <w:numFmt w:val="bullet"/>
      <w:lvlText w:val="•"/>
      <w:lvlPicBulletId w:val="0"/>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A153A">
      <w:start w:val="1"/>
      <w:numFmt w:val="bullet"/>
      <w:lvlText w:val="▪"/>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6FE78">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E49D6">
      <w:start w:val="1"/>
      <w:numFmt w:val="bullet"/>
      <w:lvlText w:val="o"/>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E714C">
      <w:start w:val="1"/>
      <w:numFmt w:val="bullet"/>
      <w:lvlText w:val="▪"/>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0F9C0">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01048">
      <w:start w:val="1"/>
      <w:numFmt w:val="bullet"/>
      <w:lvlText w:val="o"/>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66D0EE">
      <w:start w:val="1"/>
      <w:numFmt w:val="bullet"/>
      <w:lvlText w:val="▪"/>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75254F4F"/>
    <w:multiLevelType w:val="hybridMultilevel"/>
    <w:tmpl w:val="699AA472"/>
    <w:lvl w:ilvl="0" w:tplc="5BE83A38">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C02">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2CB14">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CC6F4">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8A2A8">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00750">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A8F3E">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66864">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88BC92">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B291C5A"/>
    <w:multiLevelType w:val="multilevel"/>
    <w:tmpl w:val="3840521C"/>
    <w:lvl w:ilvl="0">
      <w:start w:val="5"/>
      <w:numFmt w:val="decimal"/>
      <w:lvlText w:val="%1."/>
      <w:lvlJc w:val="left"/>
      <w:pPr>
        <w:ind w:left="9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7CE944F2"/>
    <w:multiLevelType w:val="multilevel"/>
    <w:tmpl w:val="536CDB7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8"/>
  </w:num>
  <w:num w:numId="3">
    <w:abstractNumId w:val="4"/>
  </w:num>
  <w:num w:numId="4">
    <w:abstractNumId w:val="3"/>
  </w:num>
  <w:num w:numId="5">
    <w:abstractNumId w:val="9"/>
  </w:num>
  <w:num w:numId="6">
    <w:abstractNumId w:val="0"/>
  </w:num>
  <w:num w:numId="7">
    <w:abstractNumId w:val="5"/>
  </w:num>
  <w:num w:numId="8">
    <w:abstractNumId w:val="1"/>
  </w:num>
  <w:num w:numId="9">
    <w:abstractNumId w:val="13"/>
  </w:num>
  <w:num w:numId="10">
    <w:abstractNumId w:val="12"/>
  </w:num>
  <w:num w:numId="11">
    <w:abstractNumId w:val="7"/>
  </w:num>
  <w:num w:numId="12">
    <w:abstractNumId w:val="2"/>
  </w:num>
  <w:num w:numId="13">
    <w:abstractNumId w:val="11"/>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1320"/>
    <w:rsid w:val="000C59BC"/>
    <w:rsid w:val="007A1D13"/>
    <w:rsid w:val="007C7E30"/>
    <w:rsid w:val="00801320"/>
    <w:rsid w:val="00A37467"/>
    <w:rsid w:val="00D810BB"/>
    <w:rsid w:val="00EF18F9"/>
    <w:rsid w:val="00F475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E30"/>
    <w:pPr>
      <w:spacing w:after="5" w:line="254" w:lineRule="auto"/>
      <w:ind w:left="5431" w:right="1455" w:firstLine="4"/>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7E30"/>
    <w:pPr>
      <w:ind w:left="720"/>
      <w:contextualSpacing/>
    </w:pPr>
  </w:style>
  <w:style w:type="paragraph" w:styleId="a4">
    <w:name w:val="Balloon Text"/>
    <w:basedOn w:val="a"/>
    <w:link w:val="a5"/>
    <w:uiPriority w:val="99"/>
    <w:semiHidden/>
    <w:unhideWhenUsed/>
    <w:rsid w:val="00F475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54D"/>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image" Target="media/image38.jpeg"/><Relationship Id="rId21" Type="http://schemas.openxmlformats.org/officeDocument/2006/relationships/image" Target="media/image20.jpeg"/><Relationship Id="rId34" Type="http://schemas.openxmlformats.org/officeDocument/2006/relationships/image" Target="media/image33.jpeg"/><Relationship Id="rId42" Type="http://schemas.openxmlformats.org/officeDocument/2006/relationships/image" Target="media/image41.jpeg"/><Relationship Id="rId47" Type="http://schemas.openxmlformats.org/officeDocument/2006/relationships/image" Target="media/image46.jpeg"/><Relationship Id="rId50" Type="http://schemas.openxmlformats.org/officeDocument/2006/relationships/image" Target="media/image49.jpeg"/><Relationship Id="rId55" Type="http://schemas.openxmlformats.org/officeDocument/2006/relationships/image" Target="media/image54.jpeg"/><Relationship Id="rId63" Type="http://schemas.openxmlformats.org/officeDocument/2006/relationships/image" Target="media/image62.jpeg"/><Relationship Id="rId68" Type="http://schemas.openxmlformats.org/officeDocument/2006/relationships/image" Target="media/image67.jpeg"/><Relationship Id="rId7" Type="http://schemas.openxmlformats.org/officeDocument/2006/relationships/image" Target="media/image6.jpeg"/><Relationship Id="rId71"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5.jpeg"/><Relationship Id="rId29" Type="http://schemas.openxmlformats.org/officeDocument/2006/relationships/image" Target="media/image28.jpeg"/><Relationship Id="rId11" Type="http://schemas.openxmlformats.org/officeDocument/2006/relationships/image" Target="media/image10.jpeg"/><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image" Target="media/image36.jpeg"/><Relationship Id="rId40" Type="http://schemas.openxmlformats.org/officeDocument/2006/relationships/image" Target="media/image39.jpeg"/><Relationship Id="rId45" Type="http://schemas.openxmlformats.org/officeDocument/2006/relationships/image" Target="media/image44.jpeg"/><Relationship Id="rId53" Type="http://schemas.openxmlformats.org/officeDocument/2006/relationships/image" Target="media/image52.jpeg"/><Relationship Id="rId58" Type="http://schemas.openxmlformats.org/officeDocument/2006/relationships/image" Target="media/image57.jpeg"/><Relationship Id="rId66" Type="http://schemas.openxmlformats.org/officeDocument/2006/relationships/image" Target="media/image65.jpeg"/><Relationship Id="rId5" Type="http://schemas.openxmlformats.org/officeDocument/2006/relationships/image" Target="media/image5.png"/><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5.jpeg"/><Relationship Id="rId49" Type="http://schemas.openxmlformats.org/officeDocument/2006/relationships/image" Target="media/image48.jpeg"/><Relationship Id="rId57" Type="http://schemas.openxmlformats.org/officeDocument/2006/relationships/image" Target="media/image56.jpeg"/><Relationship Id="rId61" Type="http://schemas.openxmlformats.org/officeDocument/2006/relationships/image" Target="media/image60.jpeg"/><Relationship Id="rId10" Type="http://schemas.openxmlformats.org/officeDocument/2006/relationships/image" Target="media/image9.jpeg"/><Relationship Id="rId19" Type="http://schemas.openxmlformats.org/officeDocument/2006/relationships/image" Target="media/image18.jpeg"/><Relationship Id="rId31" Type="http://schemas.openxmlformats.org/officeDocument/2006/relationships/image" Target="media/image30.jpeg"/><Relationship Id="rId44" Type="http://schemas.openxmlformats.org/officeDocument/2006/relationships/image" Target="media/image43.jpeg"/><Relationship Id="rId52" Type="http://schemas.openxmlformats.org/officeDocument/2006/relationships/image" Target="media/image51.jpeg"/><Relationship Id="rId60" Type="http://schemas.openxmlformats.org/officeDocument/2006/relationships/image" Target="media/image59.jpeg"/><Relationship Id="rId65" Type="http://schemas.openxmlformats.org/officeDocument/2006/relationships/image" Target="media/image6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jpeg"/><Relationship Id="rId43" Type="http://schemas.openxmlformats.org/officeDocument/2006/relationships/image" Target="media/image42.jpeg"/><Relationship Id="rId48" Type="http://schemas.openxmlformats.org/officeDocument/2006/relationships/image" Target="media/image47.jpeg"/><Relationship Id="rId56" Type="http://schemas.openxmlformats.org/officeDocument/2006/relationships/image" Target="media/image55.jpeg"/><Relationship Id="rId64" Type="http://schemas.openxmlformats.org/officeDocument/2006/relationships/image" Target="media/image63.jpeg"/><Relationship Id="rId69" Type="http://schemas.openxmlformats.org/officeDocument/2006/relationships/image" Target="media/image68.jpeg"/><Relationship Id="rId8" Type="http://schemas.openxmlformats.org/officeDocument/2006/relationships/image" Target="media/image7.jpeg"/><Relationship Id="rId51" Type="http://schemas.openxmlformats.org/officeDocument/2006/relationships/image" Target="media/image50.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image" Target="media/image37.jpeg"/><Relationship Id="rId46" Type="http://schemas.openxmlformats.org/officeDocument/2006/relationships/image" Target="media/image45.jpeg"/><Relationship Id="rId59" Type="http://schemas.openxmlformats.org/officeDocument/2006/relationships/image" Target="media/image58.jpeg"/><Relationship Id="rId67" Type="http://schemas.openxmlformats.org/officeDocument/2006/relationships/image" Target="media/image66.jpeg"/><Relationship Id="rId20" Type="http://schemas.openxmlformats.org/officeDocument/2006/relationships/image" Target="media/image19.jpeg"/><Relationship Id="rId41" Type="http://schemas.openxmlformats.org/officeDocument/2006/relationships/image" Target="media/image40.jpeg"/><Relationship Id="rId54" Type="http://schemas.openxmlformats.org/officeDocument/2006/relationships/image" Target="media/image53.jpeg"/><Relationship Id="rId62" Type="http://schemas.openxmlformats.org/officeDocument/2006/relationships/image" Target="media/image61.jpeg"/><Relationship Id="rId70" Type="http://schemas.openxmlformats.org/officeDocument/2006/relationships/image" Target="media/image69.emf"/><Relationship Id="rId1" Type="http://schemas.openxmlformats.org/officeDocument/2006/relationships/numbering" Target="numbering.xml"/><Relationship Id="rId6"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3710</Words>
  <Characters>21148</Characters>
  <Application>Microsoft Office Word</Application>
  <DocSecurity>0</DocSecurity>
  <Lines>176</Lines>
  <Paragraphs>49</Paragraphs>
  <ScaleCrop>false</ScaleCrop>
  <Company/>
  <LinksUpToDate>false</LinksUpToDate>
  <CharactersWithSpaces>24809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Ольга</cp:lastModifiedBy>
  <cp:revision>5</cp:revision>
  <cp:lastPrinted>2021-08-09T11:34:00Z</cp:lastPrinted>
  <dcterms:created xsi:type="dcterms:W3CDTF">2021-08-08T16:18:00Z</dcterms:created>
  <dcterms:modified xsi:type="dcterms:W3CDTF">2021-08-09T11:39:00Z</dcterms:modified>
</cp:coreProperties>
</file>