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B6" w:rsidRDefault="009217B6" w:rsidP="009217B6">
      <w:pPr>
        <w:ind w:left="-425"/>
        <w:jc w:val="center"/>
        <w:rPr>
          <w:rFonts w:ascii="Book Antiqua" w:hAnsi="Book Antiqua" w:cs="Aharoni"/>
          <w:sz w:val="24"/>
          <w:szCs w:val="24"/>
        </w:rPr>
      </w:pPr>
      <w:r w:rsidRPr="009217B6">
        <w:rPr>
          <w:rFonts w:ascii="Book Antiqua" w:hAnsi="Book Antiqua" w:cs="Aharoni"/>
          <w:sz w:val="24"/>
          <w:szCs w:val="24"/>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6.25pt;height:809.25pt" o:ole="">
            <v:imagedata r:id="rId8" o:title=""/>
          </v:shape>
          <o:OLEObject Type="Embed" ProgID="AcroExch.Document.7" ShapeID="_x0000_i1026" DrawAspect="Content" ObjectID="_1649232057" r:id="rId9"/>
        </w:object>
      </w:r>
    </w:p>
    <w:p w:rsidR="004978E9" w:rsidRPr="00715995" w:rsidRDefault="004978E9" w:rsidP="004978E9">
      <w:pPr>
        <w:jc w:val="center"/>
        <w:rPr>
          <w:rFonts w:ascii="Book Antiqua" w:hAnsi="Book Antiqua" w:cs="Aharoni"/>
          <w:sz w:val="24"/>
          <w:szCs w:val="24"/>
        </w:rPr>
      </w:pPr>
      <w:r w:rsidRPr="00715995">
        <w:rPr>
          <w:rFonts w:ascii="Book Antiqua" w:hAnsi="Book Antiqua"/>
          <w:b/>
          <w:sz w:val="24"/>
          <w:szCs w:val="24"/>
          <w:lang w:eastAsia="ru-RU"/>
        </w:rPr>
        <w:t>Аналитическая часть</w:t>
      </w:r>
    </w:p>
    <w:p w:rsidR="004978E9" w:rsidRPr="00715995" w:rsidRDefault="004978E9" w:rsidP="004978E9">
      <w:pPr>
        <w:spacing w:after="0" w:line="240" w:lineRule="auto"/>
        <w:jc w:val="center"/>
        <w:rPr>
          <w:rFonts w:ascii="Book Antiqua" w:hAnsi="Book Antiqua"/>
          <w:b/>
          <w:sz w:val="24"/>
          <w:szCs w:val="24"/>
          <w:lang w:eastAsia="ru-RU"/>
        </w:rPr>
      </w:pPr>
      <w:r w:rsidRPr="00715995">
        <w:rPr>
          <w:rFonts w:ascii="Book Antiqua" w:hAnsi="Book Antiqua"/>
          <w:b/>
          <w:sz w:val="24"/>
          <w:szCs w:val="24"/>
          <w:lang w:eastAsia="ru-RU"/>
        </w:rPr>
        <w:t>Общая характеристика дошкольного образовательного учреждения</w:t>
      </w:r>
    </w:p>
    <w:p w:rsidR="004978E9" w:rsidRPr="00D22820" w:rsidRDefault="004978E9" w:rsidP="00D22820">
      <w:pPr>
        <w:spacing w:after="0" w:line="240" w:lineRule="auto"/>
        <w:jc w:val="both"/>
        <w:rPr>
          <w:rFonts w:ascii="Book Antiqua" w:hAnsi="Book Antiqua"/>
          <w:b/>
          <w:sz w:val="24"/>
          <w:szCs w:val="24"/>
        </w:rPr>
      </w:pPr>
    </w:p>
    <w:p w:rsidR="004978E9" w:rsidRPr="00D22820" w:rsidRDefault="004978E9" w:rsidP="00D22820">
      <w:pPr>
        <w:pStyle w:val="11"/>
        <w:numPr>
          <w:ilvl w:val="1"/>
          <w:numId w:val="2"/>
        </w:numPr>
        <w:spacing w:after="0" w:line="240" w:lineRule="auto"/>
        <w:jc w:val="both"/>
        <w:rPr>
          <w:rFonts w:ascii="Book Antiqua" w:hAnsi="Book Antiqua"/>
          <w:b/>
          <w:sz w:val="24"/>
          <w:szCs w:val="24"/>
        </w:rPr>
      </w:pPr>
      <w:r w:rsidRPr="00D22820">
        <w:rPr>
          <w:rFonts w:ascii="Book Antiqua" w:hAnsi="Book Antiqua"/>
          <w:b/>
          <w:sz w:val="24"/>
          <w:szCs w:val="24"/>
        </w:rPr>
        <w:t>Полное и сокращенное наименование ОО в соответствии с Уставом</w:t>
      </w:r>
      <w:proofErr w:type="gramStart"/>
      <w:r w:rsidRPr="00D22820">
        <w:rPr>
          <w:rFonts w:ascii="Book Antiqua" w:hAnsi="Book Antiqua"/>
          <w:b/>
          <w:sz w:val="24"/>
          <w:szCs w:val="24"/>
        </w:rPr>
        <w:t>.</w:t>
      </w:r>
      <w:proofErr w:type="gramEnd"/>
      <w:r w:rsidRPr="00D22820">
        <w:rPr>
          <w:rFonts w:ascii="Book Antiqua" w:hAnsi="Book Antiqua"/>
          <w:b/>
          <w:sz w:val="24"/>
          <w:szCs w:val="24"/>
        </w:rPr>
        <w:t xml:space="preserve"> </w:t>
      </w:r>
      <w:proofErr w:type="gramStart"/>
      <w:r w:rsidRPr="00D22820">
        <w:rPr>
          <w:rFonts w:ascii="Book Antiqua" w:hAnsi="Book Antiqua"/>
          <w:sz w:val="24"/>
          <w:szCs w:val="24"/>
        </w:rPr>
        <w:t>м</w:t>
      </w:r>
      <w:proofErr w:type="gramEnd"/>
      <w:r w:rsidRPr="00D22820">
        <w:rPr>
          <w:rFonts w:ascii="Book Antiqua" w:hAnsi="Book Antiqua"/>
          <w:sz w:val="24"/>
          <w:szCs w:val="24"/>
        </w:rPr>
        <w:t>униципальное дошкольное образовательное учреждение «Детский сад №101» (полное). МДОУ «Детский сад №101» (</w:t>
      </w:r>
      <w:proofErr w:type="gramStart"/>
      <w:r w:rsidRPr="00D22820">
        <w:rPr>
          <w:rFonts w:ascii="Book Antiqua" w:hAnsi="Book Antiqua"/>
          <w:sz w:val="24"/>
          <w:szCs w:val="24"/>
        </w:rPr>
        <w:t>сокращенное</w:t>
      </w:r>
      <w:proofErr w:type="gramEnd"/>
      <w:r w:rsidRPr="00D22820">
        <w:rPr>
          <w:rFonts w:ascii="Book Antiqua" w:hAnsi="Book Antiqua"/>
          <w:sz w:val="24"/>
          <w:szCs w:val="24"/>
        </w:rPr>
        <w:t>).</w:t>
      </w:r>
    </w:p>
    <w:p w:rsidR="004978E9" w:rsidRPr="00D22820" w:rsidRDefault="004978E9" w:rsidP="00D22820">
      <w:pPr>
        <w:pStyle w:val="11"/>
        <w:numPr>
          <w:ilvl w:val="1"/>
          <w:numId w:val="2"/>
        </w:numPr>
        <w:spacing w:after="0" w:line="240" w:lineRule="auto"/>
        <w:jc w:val="both"/>
        <w:rPr>
          <w:rFonts w:ascii="Book Antiqua" w:hAnsi="Book Antiqua"/>
          <w:b/>
          <w:sz w:val="24"/>
          <w:szCs w:val="24"/>
        </w:rPr>
      </w:pPr>
      <w:r w:rsidRPr="00D22820">
        <w:rPr>
          <w:rFonts w:ascii="Book Antiqua" w:hAnsi="Book Antiqua"/>
          <w:b/>
          <w:sz w:val="24"/>
          <w:szCs w:val="24"/>
        </w:rPr>
        <w:t xml:space="preserve">Организационно-правовая форма. </w:t>
      </w:r>
      <w:r w:rsidRPr="00D22820">
        <w:rPr>
          <w:rFonts w:ascii="Book Antiqua" w:hAnsi="Book Antiqua"/>
          <w:sz w:val="24"/>
          <w:szCs w:val="24"/>
        </w:rPr>
        <w:t>Бюджетное учреждение.</w:t>
      </w:r>
    </w:p>
    <w:p w:rsidR="004978E9" w:rsidRPr="00D22820" w:rsidRDefault="004978E9" w:rsidP="00D22820">
      <w:pPr>
        <w:pStyle w:val="11"/>
        <w:numPr>
          <w:ilvl w:val="1"/>
          <w:numId w:val="2"/>
        </w:numPr>
        <w:spacing w:after="0" w:line="240" w:lineRule="auto"/>
        <w:jc w:val="both"/>
        <w:rPr>
          <w:rFonts w:ascii="Book Antiqua" w:hAnsi="Book Antiqua"/>
          <w:b/>
          <w:sz w:val="24"/>
          <w:szCs w:val="24"/>
        </w:rPr>
      </w:pPr>
      <w:r w:rsidRPr="00D22820">
        <w:rPr>
          <w:rFonts w:ascii="Book Antiqua" w:hAnsi="Book Antiqua"/>
          <w:b/>
          <w:sz w:val="24"/>
          <w:szCs w:val="24"/>
        </w:rPr>
        <w:t xml:space="preserve">Место нахождения. </w:t>
      </w:r>
      <w:r w:rsidRPr="00D22820">
        <w:rPr>
          <w:rFonts w:ascii="Book Antiqua" w:hAnsi="Book Antiqua"/>
          <w:sz w:val="24"/>
          <w:szCs w:val="24"/>
        </w:rPr>
        <w:t>Адрес: 150062 г. Ярославль, ул.С.Орджоникидзе, 29а</w:t>
      </w:r>
    </w:p>
    <w:p w:rsidR="004978E9" w:rsidRPr="00D22820" w:rsidRDefault="004978E9" w:rsidP="00D22820">
      <w:pPr>
        <w:pStyle w:val="11"/>
        <w:numPr>
          <w:ilvl w:val="1"/>
          <w:numId w:val="2"/>
        </w:numPr>
        <w:spacing w:after="0" w:line="240" w:lineRule="auto"/>
        <w:jc w:val="both"/>
        <w:rPr>
          <w:rFonts w:ascii="Book Antiqua" w:hAnsi="Book Antiqua"/>
          <w:b/>
          <w:sz w:val="24"/>
          <w:szCs w:val="24"/>
        </w:rPr>
      </w:pPr>
      <w:r w:rsidRPr="00D22820">
        <w:rPr>
          <w:rFonts w:ascii="Book Antiqua" w:hAnsi="Book Antiqua"/>
          <w:b/>
          <w:sz w:val="24"/>
          <w:szCs w:val="24"/>
        </w:rPr>
        <w:t xml:space="preserve">Место ведения образовательной деятельности (при наличии нескольких площадок, на которых ведется образовательная деятельность, указать все адреса). </w:t>
      </w:r>
      <w:r w:rsidRPr="00D22820">
        <w:rPr>
          <w:rFonts w:ascii="Book Antiqua" w:hAnsi="Book Antiqua"/>
          <w:sz w:val="24"/>
          <w:szCs w:val="24"/>
        </w:rPr>
        <w:t>Адрес: 150062 г. Ярославль, ул.С.Орджоникидзе, 29а.</w:t>
      </w:r>
    </w:p>
    <w:p w:rsidR="00D22820" w:rsidRDefault="004978E9" w:rsidP="00D22820">
      <w:pPr>
        <w:pStyle w:val="11"/>
        <w:numPr>
          <w:ilvl w:val="1"/>
          <w:numId w:val="2"/>
        </w:numPr>
        <w:spacing w:after="0" w:line="240" w:lineRule="auto"/>
        <w:jc w:val="both"/>
        <w:rPr>
          <w:rFonts w:ascii="Book Antiqua" w:hAnsi="Book Antiqua"/>
          <w:b/>
          <w:sz w:val="24"/>
          <w:szCs w:val="24"/>
        </w:rPr>
      </w:pPr>
      <w:r w:rsidRPr="00D22820">
        <w:rPr>
          <w:rFonts w:ascii="Book Antiqua" w:hAnsi="Book Antiqua"/>
          <w:b/>
          <w:sz w:val="24"/>
          <w:szCs w:val="24"/>
        </w:rPr>
        <w:t>Телефоны, факс, электронная почта (</w:t>
      </w:r>
      <w:r w:rsidRPr="00D22820">
        <w:rPr>
          <w:rFonts w:ascii="Book Antiqua" w:hAnsi="Book Antiqua"/>
          <w:b/>
          <w:sz w:val="24"/>
          <w:szCs w:val="24"/>
          <w:lang w:val="en-US"/>
        </w:rPr>
        <w:t>e</w:t>
      </w:r>
      <w:r w:rsidRPr="00D22820">
        <w:rPr>
          <w:rFonts w:ascii="Book Antiqua" w:hAnsi="Book Antiqua"/>
          <w:b/>
          <w:sz w:val="24"/>
          <w:szCs w:val="24"/>
        </w:rPr>
        <w:t>-</w:t>
      </w:r>
      <w:r w:rsidRPr="00D22820">
        <w:rPr>
          <w:rFonts w:ascii="Book Antiqua" w:hAnsi="Book Antiqua"/>
          <w:b/>
          <w:sz w:val="24"/>
          <w:szCs w:val="24"/>
          <w:lang w:val="en-US"/>
        </w:rPr>
        <w:t>mail</w:t>
      </w:r>
      <w:r w:rsidRPr="00D22820">
        <w:rPr>
          <w:rFonts w:ascii="Book Antiqua" w:hAnsi="Book Antiqua"/>
          <w:b/>
          <w:sz w:val="24"/>
          <w:szCs w:val="24"/>
        </w:rPr>
        <w:t>), адрес сайта с сети интернет.</w:t>
      </w:r>
    </w:p>
    <w:p w:rsidR="004978E9" w:rsidRPr="00D22820" w:rsidRDefault="004978E9" w:rsidP="00D22820">
      <w:pPr>
        <w:pStyle w:val="11"/>
        <w:spacing w:after="0" w:line="240" w:lineRule="auto"/>
        <w:jc w:val="both"/>
        <w:rPr>
          <w:rFonts w:ascii="Book Antiqua" w:hAnsi="Book Antiqua"/>
          <w:b/>
          <w:sz w:val="24"/>
          <w:szCs w:val="24"/>
        </w:rPr>
      </w:pPr>
      <w:r w:rsidRPr="00D22820">
        <w:rPr>
          <w:rFonts w:ascii="Book Antiqua" w:hAnsi="Book Antiqua"/>
          <w:sz w:val="24"/>
          <w:szCs w:val="24"/>
        </w:rPr>
        <w:t xml:space="preserve">Тел: 24-29-55/факс 74-17-88, </w:t>
      </w:r>
      <w:hyperlink r:id="rId10" w:history="1">
        <w:r w:rsidRPr="00D22820">
          <w:rPr>
            <w:rStyle w:val="a5"/>
            <w:rFonts w:ascii="Book Antiqua" w:hAnsi="Book Antiqua"/>
            <w:sz w:val="24"/>
            <w:szCs w:val="24"/>
            <w:lang w:val="en-US"/>
          </w:rPr>
          <w:t>yardou</w:t>
        </w:r>
        <w:r w:rsidRPr="00D22820">
          <w:rPr>
            <w:rStyle w:val="a5"/>
            <w:rFonts w:ascii="Book Antiqua" w:hAnsi="Book Antiqua"/>
            <w:sz w:val="24"/>
            <w:szCs w:val="24"/>
          </w:rPr>
          <w:t>101@</w:t>
        </w:r>
        <w:r w:rsidRPr="00D22820">
          <w:rPr>
            <w:rStyle w:val="a5"/>
            <w:rFonts w:ascii="Book Antiqua" w:hAnsi="Book Antiqua"/>
            <w:sz w:val="24"/>
            <w:szCs w:val="24"/>
            <w:lang w:val="en-US"/>
          </w:rPr>
          <w:t>yandex</w:t>
        </w:r>
        <w:r w:rsidRPr="00D22820">
          <w:rPr>
            <w:rStyle w:val="a5"/>
            <w:rFonts w:ascii="Book Antiqua" w:hAnsi="Book Antiqua"/>
            <w:sz w:val="24"/>
            <w:szCs w:val="24"/>
          </w:rPr>
          <w:t>.</w:t>
        </w:r>
        <w:r w:rsidRPr="00D22820">
          <w:rPr>
            <w:rStyle w:val="a5"/>
            <w:rFonts w:ascii="Book Antiqua" w:hAnsi="Book Antiqua"/>
            <w:sz w:val="24"/>
            <w:szCs w:val="24"/>
            <w:lang w:val="en-US"/>
          </w:rPr>
          <w:t>ru</w:t>
        </w:r>
      </w:hyperlink>
      <w:r w:rsidRPr="00D22820">
        <w:rPr>
          <w:rFonts w:ascii="Book Antiqua" w:hAnsi="Book Antiqua"/>
          <w:sz w:val="24"/>
          <w:szCs w:val="24"/>
        </w:rPr>
        <w:t xml:space="preserve"> (почта), </w:t>
      </w:r>
      <w:proofErr w:type="spellStart"/>
      <w:r w:rsidRPr="00D22820">
        <w:rPr>
          <w:rFonts w:ascii="Book Antiqua" w:hAnsi="Book Antiqua"/>
          <w:sz w:val="24"/>
          <w:szCs w:val="24"/>
          <w:lang w:val="en-US"/>
        </w:rPr>
        <w:t>htt</w:t>
      </w:r>
      <w:proofErr w:type="spellEnd"/>
      <w:r w:rsidRPr="00D22820">
        <w:rPr>
          <w:rFonts w:ascii="Book Antiqua" w:hAnsi="Book Antiqua"/>
          <w:sz w:val="24"/>
          <w:szCs w:val="24"/>
        </w:rPr>
        <w:t>:</w:t>
      </w:r>
      <w:proofErr w:type="spellStart"/>
      <w:r w:rsidRPr="00D22820">
        <w:rPr>
          <w:rFonts w:ascii="Book Antiqua" w:hAnsi="Book Antiqua"/>
          <w:sz w:val="24"/>
          <w:szCs w:val="24"/>
          <w:lang w:val="en-US"/>
        </w:rPr>
        <w:t>mdou</w:t>
      </w:r>
      <w:proofErr w:type="spellEnd"/>
      <w:r w:rsidRPr="00D22820">
        <w:rPr>
          <w:rFonts w:ascii="Book Antiqua" w:hAnsi="Book Antiqua"/>
          <w:sz w:val="24"/>
          <w:szCs w:val="24"/>
        </w:rPr>
        <w:t>101.</w:t>
      </w:r>
      <w:proofErr w:type="spellStart"/>
      <w:r w:rsidRPr="00D22820">
        <w:rPr>
          <w:rFonts w:ascii="Book Antiqua" w:hAnsi="Book Antiqua"/>
          <w:sz w:val="24"/>
          <w:szCs w:val="24"/>
          <w:lang w:val="en-US"/>
        </w:rPr>
        <w:t>edu</w:t>
      </w:r>
      <w:proofErr w:type="spellEnd"/>
      <w:r w:rsidRPr="00D22820">
        <w:rPr>
          <w:rFonts w:ascii="Book Antiqua" w:hAnsi="Book Antiqua"/>
          <w:sz w:val="24"/>
          <w:szCs w:val="24"/>
        </w:rPr>
        <w:t>.</w:t>
      </w:r>
      <w:proofErr w:type="spellStart"/>
      <w:r w:rsidRPr="00D22820">
        <w:rPr>
          <w:rFonts w:ascii="Book Antiqua" w:hAnsi="Book Antiqua"/>
          <w:sz w:val="24"/>
          <w:szCs w:val="24"/>
          <w:lang w:val="en-US"/>
        </w:rPr>
        <w:t>yar</w:t>
      </w:r>
      <w:proofErr w:type="spellEnd"/>
      <w:r w:rsidRPr="00D22820">
        <w:rPr>
          <w:rFonts w:ascii="Book Antiqua" w:hAnsi="Book Antiqua"/>
          <w:sz w:val="24"/>
          <w:szCs w:val="24"/>
        </w:rPr>
        <w:t>.</w:t>
      </w:r>
      <w:proofErr w:type="spellStart"/>
      <w:r w:rsidRPr="00D22820">
        <w:rPr>
          <w:rFonts w:ascii="Book Antiqua" w:hAnsi="Book Antiqua"/>
          <w:sz w:val="24"/>
          <w:szCs w:val="24"/>
          <w:lang w:val="en-US"/>
        </w:rPr>
        <w:t>ru</w:t>
      </w:r>
      <w:proofErr w:type="spellEnd"/>
      <w:r w:rsidRPr="00D22820">
        <w:rPr>
          <w:rFonts w:ascii="Book Antiqua" w:hAnsi="Book Antiqua"/>
          <w:sz w:val="24"/>
          <w:szCs w:val="24"/>
        </w:rPr>
        <w:t xml:space="preserve"> (сайт).</w:t>
      </w:r>
    </w:p>
    <w:p w:rsidR="00D22820" w:rsidRPr="00D22820" w:rsidRDefault="004978E9" w:rsidP="00D22820">
      <w:pPr>
        <w:pStyle w:val="11"/>
        <w:numPr>
          <w:ilvl w:val="1"/>
          <w:numId w:val="2"/>
        </w:numPr>
        <w:spacing w:after="0" w:line="240" w:lineRule="auto"/>
        <w:ind w:right="-766"/>
        <w:jc w:val="both"/>
        <w:rPr>
          <w:rFonts w:ascii="Book Antiqua" w:hAnsi="Book Antiqua"/>
          <w:b/>
          <w:sz w:val="24"/>
          <w:szCs w:val="24"/>
        </w:rPr>
      </w:pPr>
      <w:r w:rsidRPr="00D22820">
        <w:rPr>
          <w:rFonts w:ascii="Book Antiqua" w:hAnsi="Book Antiqua"/>
          <w:b/>
          <w:sz w:val="24"/>
          <w:szCs w:val="24"/>
        </w:rPr>
        <w:t xml:space="preserve">Учредитель. </w:t>
      </w:r>
      <w:r w:rsidRPr="00D22820">
        <w:rPr>
          <w:rFonts w:ascii="Book Antiqua" w:hAnsi="Book Antiqua"/>
          <w:sz w:val="24"/>
          <w:szCs w:val="24"/>
        </w:rPr>
        <w:t xml:space="preserve">Департамент образования мэрии города Ярославля. </w:t>
      </w:r>
    </w:p>
    <w:p w:rsidR="004978E9" w:rsidRPr="00D22820" w:rsidRDefault="004978E9" w:rsidP="00D22820">
      <w:pPr>
        <w:pStyle w:val="11"/>
        <w:spacing w:after="0" w:line="240" w:lineRule="auto"/>
        <w:ind w:right="-766"/>
        <w:jc w:val="both"/>
        <w:rPr>
          <w:rFonts w:ascii="Book Antiqua" w:hAnsi="Book Antiqua"/>
          <w:b/>
          <w:sz w:val="24"/>
          <w:szCs w:val="24"/>
        </w:rPr>
      </w:pPr>
      <w:r w:rsidRPr="00D22820">
        <w:rPr>
          <w:rFonts w:ascii="Book Antiqua" w:hAnsi="Book Antiqua"/>
          <w:sz w:val="24"/>
          <w:szCs w:val="24"/>
        </w:rPr>
        <w:t xml:space="preserve">Адрес: Волжская набережная 27, каб.22. </w:t>
      </w:r>
    </w:p>
    <w:p w:rsidR="004978E9" w:rsidRPr="00D22820" w:rsidRDefault="004978E9" w:rsidP="00D22820">
      <w:pPr>
        <w:pStyle w:val="11"/>
        <w:spacing w:after="0" w:line="240" w:lineRule="auto"/>
        <w:ind w:left="0" w:right="-766" w:firstLine="709"/>
        <w:jc w:val="both"/>
        <w:rPr>
          <w:rFonts w:ascii="Book Antiqua" w:hAnsi="Book Antiqua"/>
          <w:sz w:val="24"/>
          <w:szCs w:val="24"/>
        </w:rPr>
      </w:pPr>
      <w:r w:rsidRPr="00D22820">
        <w:rPr>
          <w:rFonts w:ascii="Book Antiqua" w:hAnsi="Book Antiqua"/>
          <w:sz w:val="24"/>
          <w:szCs w:val="24"/>
        </w:rPr>
        <w:t xml:space="preserve">Директор департамента Иванова Елена Анатольевна. </w:t>
      </w:r>
    </w:p>
    <w:p w:rsidR="00D22820" w:rsidRPr="00D22820" w:rsidRDefault="004978E9" w:rsidP="00D22820">
      <w:pPr>
        <w:pStyle w:val="11"/>
        <w:numPr>
          <w:ilvl w:val="1"/>
          <w:numId w:val="2"/>
        </w:numPr>
        <w:spacing w:after="0" w:line="240" w:lineRule="auto"/>
        <w:ind w:right="-766"/>
        <w:jc w:val="both"/>
        <w:rPr>
          <w:rFonts w:ascii="Book Antiqua" w:hAnsi="Book Antiqua"/>
          <w:b/>
          <w:sz w:val="24"/>
          <w:szCs w:val="24"/>
        </w:rPr>
      </w:pPr>
      <w:r w:rsidRPr="00D22820">
        <w:rPr>
          <w:rFonts w:ascii="Book Antiqua" w:hAnsi="Book Antiqua"/>
          <w:b/>
          <w:sz w:val="24"/>
          <w:szCs w:val="24"/>
        </w:rPr>
        <w:t>Лицензия на образовательную деятельность.</w:t>
      </w:r>
      <w:r w:rsidR="00D22820">
        <w:rPr>
          <w:rFonts w:ascii="Book Antiqua" w:hAnsi="Book Antiqua"/>
          <w:b/>
          <w:sz w:val="24"/>
          <w:szCs w:val="24"/>
        </w:rPr>
        <w:t xml:space="preserve"> </w:t>
      </w:r>
      <w:r w:rsidRPr="00D22820">
        <w:rPr>
          <w:rFonts w:ascii="Book Antiqua" w:hAnsi="Book Antiqua"/>
          <w:sz w:val="24"/>
          <w:szCs w:val="24"/>
        </w:rPr>
        <w:t xml:space="preserve">Лицензия на ведение </w:t>
      </w:r>
    </w:p>
    <w:p w:rsidR="00D22820" w:rsidRPr="00D22820" w:rsidRDefault="004978E9" w:rsidP="00D22820">
      <w:pPr>
        <w:pStyle w:val="11"/>
        <w:spacing w:after="0" w:line="240" w:lineRule="auto"/>
        <w:ind w:right="-766"/>
        <w:jc w:val="both"/>
        <w:rPr>
          <w:rFonts w:ascii="Book Antiqua" w:hAnsi="Book Antiqua"/>
          <w:b/>
          <w:sz w:val="24"/>
          <w:szCs w:val="24"/>
        </w:rPr>
      </w:pPr>
      <w:r w:rsidRPr="00D22820">
        <w:rPr>
          <w:rFonts w:ascii="Book Antiqua" w:hAnsi="Book Antiqua"/>
          <w:sz w:val="24"/>
          <w:szCs w:val="24"/>
        </w:rPr>
        <w:t>образовательной деятельности регистрационный номер №405/15</w:t>
      </w:r>
      <w:r w:rsidR="00D22820">
        <w:rPr>
          <w:rFonts w:ascii="Book Antiqua" w:hAnsi="Book Antiqua"/>
          <w:sz w:val="24"/>
          <w:szCs w:val="24"/>
        </w:rPr>
        <w:t xml:space="preserve"> </w:t>
      </w:r>
    </w:p>
    <w:p w:rsidR="004978E9" w:rsidRPr="00D22820" w:rsidRDefault="004978E9" w:rsidP="00D22820">
      <w:pPr>
        <w:pStyle w:val="11"/>
        <w:spacing w:after="0" w:line="240" w:lineRule="auto"/>
        <w:ind w:right="-766"/>
        <w:jc w:val="both"/>
        <w:rPr>
          <w:rFonts w:ascii="Book Antiqua" w:hAnsi="Book Antiqua"/>
          <w:b/>
          <w:sz w:val="24"/>
          <w:szCs w:val="24"/>
        </w:rPr>
      </w:pPr>
      <w:r w:rsidRPr="00D22820">
        <w:rPr>
          <w:rFonts w:ascii="Book Antiqua" w:hAnsi="Book Antiqua"/>
          <w:sz w:val="24"/>
          <w:szCs w:val="24"/>
        </w:rPr>
        <w:t xml:space="preserve">от «30» ноября 2015 года, серия 76ЛО2 № 0000659. </w:t>
      </w:r>
    </w:p>
    <w:p w:rsidR="004978E9" w:rsidRPr="00D22820" w:rsidRDefault="004978E9" w:rsidP="00D22820">
      <w:pPr>
        <w:pStyle w:val="11"/>
        <w:spacing w:after="0" w:line="240" w:lineRule="auto"/>
        <w:ind w:right="-766"/>
        <w:jc w:val="both"/>
        <w:rPr>
          <w:rFonts w:ascii="Book Antiqua" w:hAnsi="Book Antiqua"/>
          <w:sz w:val="24"/>
          <w:szCs w:val="24"/>
        </w:rPr>
      </w:pPr>
      <w:proofErr w:type="gramStart"/>
      <w:r w:rsidRPr="00D22820">
        <w:rPr>
          <w:rFonts w:ascii="Book Antiqua" w:hAnsi="Book Antiqua"/>
          <w:sz w:val="24"/>
          <w:szCs w:val="24"/>
        </w:rPr>
        <w:t>Выдана</w:t>
      </w:r>
      <w:proofErr w:type="gramEnd"/>
      <w:r w:rsidRPr="00D22820">
        <w:rPr>
          <w:rFonts w:ascii="Book Antiqua" w:hAnsi="Book Antiqua"/>
          <w:sz w:val="24"/>
          <w:szCs w:val="24"/>
        </w:rPr>
        <w:t xml:space="preserve"> департаментом образования Ярославской области.</w:t>
      </w:r>
    </w:p>
    <w:p w:rsidR="00D22820" w:rsidRPr="00D22820" w:rsidRDefault="004978E9" w:rsidP="00D22820">
      <w:pPr>
        <w:pStyle w:val="11"/>
        <w:numPr>
          <w:ilvl w:val="1"/>
          <w:numId w:val="2"/>
        </w:numPr>
        <w:spacing w:after="0" w:line="240" w:lineRule="auto"/>
        <w:ind w:right="-766"/>
        <w:jc w:val="both"/>
        <w:rPr>
          <w:rFonts w:ascii="Book Antiqua" w:hAnsi="Book Antiqua"/>
          <w:b/>
          <w:sz w:val="24"/>
          <w:szCs w:val="24"/>
        </w:rPr>
      </w:pPr>
      <w:r w:rsidRPr="00D22820">
        <w:rPr>
          <w:rFonts w:ascii="Book Antiqua" w:hAnsi="Book Antiqua"/>
          <w:b/>
          <w:sz w:val="24"/>
          <w:szCs w:val="24"/>
        </w:rPr>
        <w:t xml:space="preserve">Лицензия на медицинскую деятельность. </w:t>
      </w:r>
      <w:r w:rsidRPr="00D22820">
        <w:rPr>
          <w:rFonts w:ascii="Book Antiqua" w:hAnsi="Book Antiqua"/>
          <w:sz w:val="24"/>
          <w:szCs w:val="24"/>
        </w:rPr>
        <w:t xml:space="preserve">Лицензия на осуществление </w:t>
      </w:r>
    </w:p>
    <w:p w:rsidR="00D22820" w:rsidRPr="00D22820" w:rsidRDefault="004978E9" w:rsidP="00D22820">
      <w:pPr>
        <w:pStyle w:val="11"/>
        <w:numPr>
          <w:ilvl w:val="1"/>
          <w:numId w:val="2"/>
        </w:numPr>
        <w:spacing w:after="0" w:line="240" w:lineRule="auto"/>
        <w:ind w:right="-766"/>
        <w:jc w:val="both"/>
        <w:rPr>
          <w:rFonts w:ascii="Book Antiqua" w:hAnsi="Book Antiqua"/>
          <w:b/>
          <w:sz w:val="24"/>
          <w:szCs w:val="24"/>
        </w:rPr>
      </w:pPr>
      <w:proofErr w:type="gramStart"/>
      <w:r w:rsidRPr="00D22820">
        <w:rPr>
          <w:rFonts w:ascii="Book Antiqua" w:hAnsi="Book Antiqua"/>
          <w:sz w:val="24"/>
          <w:szCs w:val="24"/>
        </w:rPr>
        <w:t>медицинской</w:t>
      </w:r>
      <w:proofErr w:type="gramEnd"/>
      <w:r w:rsidRPr="00D22820">
        <w:rPr>
          <w:rFonts w:ascii="Book Antiqua" w:hAnsi="Book Antiqua"/>
          <w:sz w:val="24"/>
          <w:szCs w:val="24"/>
        </w:rPr>
        <w:t xml:space="preserve"> деятельности № ЛО-76-01-002271 от «21» октября  2017 года, </w:t>
      </w:r>
    </w:p>
    <w:p w:rsidR="00D22820" w:rsidRDefault="004978E9" w:rsidP="00D22820">
      <w:pPr>
        <w:pStyle w:val="11"/>
        <w:spacing w:after="0" w:line="240" w:lineRule="auto"/>
        <w:ind w:right="-766"/>
        <w:jc w:val="both"/>
        <w:rPr>
          <w:rFonts w:ascii="Book Antiqua" w:hAnsi="Book Antiqua"/>
          <w:sz w:val="24"/>
          <w:szCs w:val="24"/>
        </w:rPr>
      </w:pPr>
      <w:r w:rsidRPr="00D22820">
        <w:rPr>
          <w:rFonts w:ascii="Book Antiqua" w:hAnsi="Book Antiqua"/>
          <w:sz w:val="24"/>
          <w:szCs w:val="24"/>
        </w:rPr>
        <w:t xml:space="preserve">серия ЛО № 0002240. </w:t>
      </w:r>
      <w:proofErr w:type="gramStart"/>
      <w:r w:rsidRPr="00D22820">
        <w:rPr>
          <w:rFonts w:ascii="Book Antiqua" w:hAnsi="Book Antiqua"/>
          <w:sz w:val="24"/>
          <w:szCs w:val="24"/>
        </w:rPr>
        <w:t>Выдана</w:t>
      </w:r>
      <w:proofErr w:type="gramEnd"/>
      <w:r w:rsidRPr="00D22820">
        <w:rPr>
          <w:rFonts w:ascii="Book Antiqua" w:hAnsi="Book Antiqua"/>
          <w:sz w:val="24"/>
          <w:szCs w:val="24"/>
        </w:rPr>
        <w:t xml:space="preserve"> департаментом здравоохранения и фармации </w:t>
      </w:r>
    </w:p>
    <w:p w:rsidR="004978E9" w:rsidRPr="00D22820" w:rsidRDefault="004978E9" w:rsidP="00D22820">
      <w:pPr>
        <w:pStyle w:val="11"/>
        <w:spacing w:after="0" w:line="240" w:lineRule="auto"/>
        <w:ind w:right="-766"/>
        <w:jc w:val="both"/>
        <w:rPr>
          <w:rFonts w:ascii="Book Antiqua" w:hAnsi="Book Antiqua"/>
          <w:b/>
          <w:sz w:val="24"/>
          <w:szCs w:val="24"/>
        </w:rPr>
      </w:pPr>
      <w:r w:rsidRPr="00D22820">
        <w:rPr>
          <w:rFonts w:ascii="Book Antiqua" w:hAnsi="Book Antiqua"/>
          <w:sz w:val="24"/>
          <w:szCs w:val="24"/>
        </w:rPr>
        <w:t>Ярославской области.</w:t>
      </w:r>
    </w:p>
    <w:p w:rsidR="00D22820" w:rsidRPr="00D22820" w:rsidRDefault="004978E9" w:rsidP="00D22820">
      <w:pPr>
        <w:pStyle w:val="11"/>
        <w:numPr>
          <w:ilvl w:val="1"/>
          <w:numId w:val="2"/>
        </w:numPr>
        <w:spacing w:after="0" w:line="240" w:lineRule="auto"/>
        <w:ind w:right="-766"/>
        <w:jc w:val="both"/>
        <w:rPr>
          <w:rFonts w:ascii="Book Antiqua" w:hAnsi="Book Antiqua"/>
          <w:sz w:val="24"/>
          <w:szCs w:val="24"/>
        </w:rPr>
      </w:pPr>
      <w:r w:rsidRPr="00D22820">
        <w:rPr>
          <w:rFonts w:ascii="Book Antiqua" w:hAnsi="Book Antiqua"/>
          <w:b/>
          <w:sz w:val="24"/>
          <w:szCs w:val="24"/>
        </w:rPr>
        <w:t>Руководитель ОО (Ф.И.О. полностью).</w:t>
      </w:r>
    </w:p>
    <w:p w:rsidR="004978E9" w:rsidRPr="00D22820" w:rsidRDefault="004978E9" w:rsidP="00D22820">
      <w:pPr>
        <w:pStyle w:val="11"/>
        <w:spacing w:after="0" w:line="240" w:lineRule="auto"/>
        <w:ind w:right="-766"/>
        <w:jc w:val="both"/>
        <w:rPr>
          <w:rFonts w:ascii="Book Antiqua" w:hAnsi="Book Antiqua"/>
          <w:sz w:val="24"/>
          <w:szCs w:val="24"/>
        </w:rPr>
      </w:pPr>
      <w:r w:rsidRPr="00D22820">
        <w:rPr>
          <w:rFonts w:ascii="Book Antiqua" w:hAnsi="Book Antiqua"/>
          <w:sz w:val="24"/>
          <w:szCs w:val="24"/>
        </w:rPr>
        <w:t xml:space="preserve">Заведующая МДОУ «Детским садом №101» – Белова Ирина Владимировна, </w:t>
      </w:r>
    </w:p>
    <w:p w:rsidR="004978E9" w:rsidRPr="00D22820" w:rsidRDefault="004978E9" w:rsidP="00D22820">
      <w:pPr>
        <w:pStyle w:val="11"/>
        <w:spacing w:after="0" w:line="240" w:lineRule="auto"/>
        <w:ind w:left="0" w:right="-766" w:firstLine="709"/>
        <w:jc w:val="both"/>
        <w:rPr>
          <w:rFonts w:ascii="Book Antiqua" w:hAnsi="Book Antiqua"/>
          <w:sz w:val="24"/>
          <w:szCs w:val="24"/>
        </w:rPr>
      </w:pPr>
      <w:r w:rsidRPr="00D22820">
        <w:rPr>
          <w:rFonts w:ascii="Book Antiqua" w:hAnsi="Book Antiqua"/>
          <w:sz w:val="24"/>
          <w:szCs w:val="24"/>
        </w:rPr>
        <w:t xml:space="preserve">тел. 24-29-55, электронный адрес </w:t>
      </w:r>
      <w:hyperlink r:id="rId11" w:history="1">
        <w:r w:rsidRPr="00D22820">
          <w:rPr>
            <w:rStyle w:val="a5"/>
            <w:rFonts w:ascii="Book Antiqua" w:hAnsi="Book Antiqua"/>
            <w:sz w:val="24"/>
            <w:szCs w:val="24"/>
            <w:lang w:val="en-US"/>
          </w:rPr>
          <w:t>yardou</w:t>
        </w:r>
        <w:r w:rsidRPr="00D22820">
          <w:rPr>
            <w:rStyle w:val="a5"/>
            <w:rFonts w:ascii="Book Antiqua" w:hAnsi="Book Antiqua"/>
            <w:sz w:val="24"/>
            <w:szCs w:val="24"/>
          </w:rPr>
          <w:t>101@</w:t>
        </w:r>
        <w:r w:rsidRPr="00D22820">
          <w:rPr>
            <w:rStyle w:val="a5"/>
            <w:rFonts w:ascii="Book Antiqua" w:hAnsi="Book Antiqua"/>
            <w:sz w:val="24"/>
            <w:szCs w:val="24"/>
            <w:lang w:val="en-US"/>
          </w:rPr>
          <w:t>yandex</w:t>
        </w:r>
        <w:r w:rsidRPr="00D22820">
          <w:rPr>
            <w:rStyle w:val="a5"/>
            <w:rFonts w:ascii="Book Antiqua" w:hAnsi="Book Antiqua"/>
            <w:sz w:val="24"/>
            <w:szCs w:val="24"/>
          </w:rPr>
          <w:t>.</w:t>
        </w:r>
        <w:r w:rsidRPr="00D22820">
          <w:rPr>
            <w:rStyle w:val="a5"/>
            <w:rFonts w:ascii="Book Antiqua" w:hAnsi="Book Antiqua"/>
            <w:sz w:val="24"/>
            <w:szCs w:val="24"/>
            <w:lang w:val="en-US"/>
          </w:rPr>
          <w:t>ru</w:t>
        </w:r>
      </w:hyperlink>
      <w:r w:rsidRPr="00D22820">
        <w:rPr>
          <w:rFonts w:ascii="Book Antiqua" w:hAnsi="Book Antiqua"/>
          <w:sz w:val="24"/>
          <w:szCs w:val="24"/>
        </w:rPr>
        <w:t>.</w:t>
      </w:r>
    </w:p>
    <w:p w:rsidR="004978E9" w:rsidRPr="00D22820" w:rsidRDefault="004978E9" w:rsidP="00D22820">
      <w:pPr>
        <w:pStyle w:val="11"/>
        <w:numPr>
          <w:ilvl w:val="1"/>
          <w:numId w:val="2"/>
        </w:numPr>
        <w:spacing w:after="0" w:line="240" w:lineRule="auto"/>
        <w:ind w:right="-766"/>
        <w:jc w:val="both"/>
        <w:rPr>
          <w:rFonts w:ascii="Book Antiqua" w:hAnsi="Book Antiqua"/>
          <w:b/>
          <w:sz w:val="24"/>
          <w:szCs w:val="24"/>
        </w:rPr>
      </w:pPr>
      <w:r w:rsidRPr="00D22820">
        <w:rPr>
          <w:rFonts w:ascii="Book Antiqua" w:hAnsi="Book Antiqua"/>
          <w:b/>
          <w:sz w:val="24"/>
          <w:szCs w:val="24"/>
        </w:rPr>
        <w:t>Заместители директора (Ф.И.О. полностью).</w:t>
      </w:r>
    </w:p>
    <w:p w:rsidR="004978E9" w:rsidRPr="00D22820" w:rsidRDefault="004978E9" w:rsidP="00D22820">
      <w:pPr>
        <w:pStyle w:val="11"/>
        <w:spacing w:after="0" w:line="240" w:lineRule="auto"/>
        <w:ind w:left="0" w:right="-766" w:firstLine="709"/>
        <w:jc w:val="both"/>
        <w:rPr>
          <w:rFonts w:ascii="Book Antiqua" w:hAnsi="Book Antiqua"/>
          <w:sz w:val="24"/>
          <w:szCs w:val="24"/>
        </w:rPr>
      </w:pPr>
      <w:r w:rsidRPr="00D22820">
        <w:rPr>
          <w:rFonts w:ascii="Book Antiqua" w:hAnsi="Book Antiqua"/>
          <w:sz w:val="24"/>
          <w:szCs w:val="24"/>
        </w:rPr>
        <w:t>Главный бухгалтер: Лаврова Галина Андреевна, тел.: 74-17-88</w:t>
      </w:r>
    </w:p>
    <w:p w:rsidR="004978E9" w:rsidRPr="00D22820" w:rsidRDefault="004978E9" w:rsidP="00D22820">
      <w:pPr>
        <w:pStyle w:val="11"/>
        <w:spacing w:after="0" w:line="240" w:lineRule="auto"/>
        <w:ind w:left="0" w:right="-766" w:firstLine="709"/>
        <w:jc w:val="both"/>
        <w:rPr>
          <w:rFonts w:ascii="Book Antiqua" w:hAnsi="Book Antiqua"/>
          <w:sz w:val="24"/>
          <w:szCs w:val="24"/>
        </w:rPr>
      </w:pPr>
      <w:r w:rsidRPr="00D22820">
        <w:rPr>
          <w:rFonts w:ascii="Book Antiqua" w:hAnsi="Book Antiqua"/>
          <w:sz w:val="24"/>
          <w:szCs w:val="24"/>
        </w:rPr>
        <w:t xml:space="preserve">Заместитель заведующей по АХР: </w:t>
      </w:r>
      <w:proofErr w:type="spellStart"/>
      <w:r w:rsidRPr="00D22820">
        <w:rPr>
          <w:rFonts w:ascii="Book Antiqua" w:hAnsi="Book Antiqua"/>
          <w:sz w:val="24"/>
          <w:szCs w:val="24"/>
        </w:rPr>
        <w:t>Бруданова</w:t>
      </w:r>
      <w:proofErr w:type="spellEnd"/>
      <w:r w:rsidRPr="00D22820">
        <w:rPr>
          <w:rFonts w:ascii="Book Antiqua" w:hAnsi="Book Antiqua"/>
          <w:sz w:val="24"/>
          <w:szCs w:val="24"/>
        </w:rPr>
        <w:t xml:space="preserve"> Надежда Федоровна, тел.: 24-29-55</w:t>
      </w:r>
    </w:p>
    <w:p w:rsidR="004978E9" w:rsidRPr="00D22820" w:rsidRDefault="004978E9" w:rsidP="00D22820">
      <w:pPr>
        <w:pStyle w:val="11"/>
        <w:spacing w:after="0" w:line="240" w:lineRule="auto"/>
        <w:ind w:left="0" w:right="-766" w:firstLine="709"/>
        <w:jc w:val="both"/>
        <w:rPr>
          <w:rFonts w:ascii="Book Antiqua" w:hAnsi="Book Antiqua"/>
          <w:sz w:val="24"/>
          <w:szCs w:val="24"/>
        </w:rPr>
      </w:pPr>
      <w:r w:rsidRPr="00D22820">
        <w:rPr>
          <w:rFonts w:ascii="Book Antiqua" w:hAnsi="Book Antiqua"/>
          <w:sz w:val="24"/>
          <w:szCs w:val="24"/>
        </w:rPr>
        <w:t xml:space="preserve">Старшие воспитатели: Девяткина Марина Анатольевна, тел.: 24-29-55                                     </w:t>
      </w:r>
    </w:p>
    <w:p w:rsidR="004978E9" w:rsidRPr="00D22820" w:rsidRDefault="004978E9" w:rsidP="00D22820">
      <w:pPr>
        <w:pStyle w:val="11"/>
        <w:spacing w:after="0" w:line="240" w:lineRule="auto"/>
        <w:ind w:left="0" w:right="-766" w:firstLine="709"/>
        <w:jc w:val="both"/>
        <w:rPr>
          <w:rFonts w:ascii="Book Antiqua" w:hAnsi="Book Antiqua"/>
          <w:sz w:val="24"/>
          <w:szCs w:val="24"/>
        </w:rPr>
      </w:pPr>
      <w:r w:rsidRPr="00D22820">
        <w:rPr>
          <w:rFonts w:ascii="Book Antiqua" w:hAnsi="Book Antiqua"/>
          <w:sz w:val="24"/>
          <w:szCs w:val="24"/>
        </w:rPr>
        <w:t xml:space="preserve">Таргонская Татьяна Владимировна, тел.: 24-29-55                                    </w:t>
      </w:r>
    </w:p>
    <w:p w:rsidR="004978E9" w:rsidRPr="004978E9" w:rsidRDefault="004978E9" w:rsidP="00D22820">
      <w:pPr>
        <w:pStyle w:val="11"/>
        <w:spacing w:after="0" w:line="240" w:lineRule="auto"/>
        <w:ind w:left="0" w:right="-766"/>
        <w:jc w:val="both"/>
        <w:rPr>
          <w:rFonts w:ascii="Times New Roman" w:hAnsi="Times New Roman"/>
          <w:sz w:val="24"/>
          <w:szCs w:val="24"/>
        </w:rPr>
      </w:pPr>
    </w:p>
    <w:p w:rsidR="003729DB" w:rsidRPr="00715995" w:rsidRDefault="003729DB" w:rsidP="003729DB">
      <w:pPr>
        <w:pStyle w:val="11"/>
        <w:numPr>
          <w:ilvl w:val="0"/>
          <w:numId w:val="10"/>
        </w:numPr>
        <w:spacing w:after="0" w:line="240" w:lineRule="auto"/>
        <w:ind w:right="-766"/>
        <w:jc w:val="center"/>
        <w:rPr>
          <w:rFonts w:ascii="Book Antiqua" w:hAnsi="Book Antiqua"/>
          <w:b/>
          <w:sz w:val="24"/>
          <w:szCs w:val="24"/>
        </w:rPr>
      </w:pPr>
      <w:r w:rsidRPr="00715995">
        <w:rPr>
          <w:rFonts w:ascii="Book Antiqua" w:hAnsi="Book Antiqua"/>
          <w:b/>
          <w:sz w:val="24"/>
          <w:szCs w:val="24"/>
        </w:rPr>
        <w:t>Оценка образовательной деятельности</w:t>
      </w:r>
    </w:p>
    <w:p w:rsidR="003729DB" w:rsidRPr="00715995" w:rsidRDefault="003729DB" w:rsidP="003729DB">
      <w:pPr>
        <w:pStyle w:val="11"/>
        <w:spacing w:after="0" w:line="240" w:lineRule="auto"/>
        <w:ind w:left="0" w:right="-766"/>
        <w:rPr>
          <w:rFonts w:ascii="Book Antiqua" w:hAnsi="Book Antiqua"/>
          <w:b/>
          <w:i/>
          <w:sz w:val="24"/>
          <w:szCs w:val="24"/>
        </w:rPr>
      </w:pPr>
    </w:p>
    <w:p w:rsidR="003729DB" w:rsidRPr="00715995" w:rsidRDefault="003729DB" w:rsidP="00D22820">
      <w:pPr>
        <w:pStyle w:val="11"/>
        <w:spacing w:after="0" w:line="240" w:lineRule="auto"/>
        <w:ind w:left="284" w:right="-766"/>
        <w:rPr>
          <w:rFonts w:ascii="Book Antiqua" w:hAnsi="Book Antiqua"/>
          <w:b/>
          <w:i/>
          <w:sz w:val="24"/>
          <w:szCs w:val="24"/>
        </w:rPr>
      </w:pPr>
      <w:r w:rsidRPr="00715995">
        <w:rPr>
          <w:rFonts w:ascii="Book Antiqua" w:hAnsi="Book Antiqua"/>
          <w:b/>
          <w:i/>
          <w:sz w:val="24"/>
          <w:szCs w:val="24"/>
        </w:rPr>
        <w:t>Содержание образовательной деятельности</w:t>
      </w:r>
    </w:p>
    <w:p w:rsidR="003729DB" w:rsidRPr="00715995" w:rsidRDefault="003729DB" w:rsidP="003729DB">
      <w:pPr>
        <w:pStyle w:val="11"/>
        <w:spacing w:after="0" w:line="240" w:lineRule="auto"/>
        <w:ind w:left="0" w:right="-766"/>
        <w:rPr>
          <w:rFonts w:ascii="Book Antiqua" w:hAnsi="Book Antiqua"/>
          <w:b/>
          <w:i/>
          <w:sz w:val="24"/>
          <w:szCs w:val="24"/>
        </w:rPr>
      </w:pPr>
    </w:p>
    <w:p w:rsidR="003729DB" w:rsidRPr="00D22820" w:rsidRDefault="003729DB" w:rsidP="003729DB">
      <w:pPr>
        <w:spacing w:after="0"/>
        <w:ind w:left="284" w:firstLine="567"/>
        <w:jc w:val="both"/>
        <w:rPr>
          <w:rFonts w:ascii="Book Antiqua" w:hAnsi="Book Antiqua"/>
          <w:sz w:val="24"/>
          <w:szCs w:val="24"/>
        </w:rPr>
      </w:pPr>
      <w:r w:rsidRPr="00D22820">
        <w:rPr>
          <w:rFonts w:ascii="Book Antiqua" w:hAnsi="Book Antiqua"/>
          <w:sz w:val="24"/>
          <w:szCs w:val="24"/>
          <w:lang w:eastAsia="ru-RU"/>
        </w:rPr>
        <w:t xml:space="preserve">Основная образовательная программа муниципального дошкольного образовательного учреждения «Детский сад No101» (далее - Программа) обеспечивает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учреждения разработана с использованием методических материалов: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w:t>
      </w:r>
      <w:proofErr w:type="spellStart"/>
      <w:r w:rsidRPr="00D22820">
        <w:rPr>
          <w:rFonts w:ascii="Book Antiqua" w:hAnsi="Book Antiqua"/>
          <w:sz w:val="24"/>
          <w:szCs w:val="24"/>
          <w:lang w:eastAsia="ru-RU"/>
        </w:rPr>
        <w:t>No</w:t>
      </w:r>
      <w:proofErr w:type="spellEnd"/>
      <w:r w:rsidRPr="00D22820">
        <w:rPr>
          <w:rFonts w:ascii="Book Antiqua" w:hAnsi="Book Antiqua"/>
          <w:sz w:val="24"/>
          <w:szCs w:val="24"/>
          <w:lang w:eastAsia="ru-RU"/>
        </w:rPr>
        <w:t xml:space="preserve"> 2/15) ,  </w:t>
      </w:r>
      <w:r w:rsidRPr="00D22820">
        <w:rPr>
          <w:rFonts w:ascii="Book Antiqua" w:hAnsi="Book Antiqua"/>
          <w:sz w:val="24"/>
          <w:szCs w:val="24"/>
        </w:rPr>
        <w:t xml:space="preserve">программы </w:t>
      </w:r>
      <w:r w:rsidRPr="00D22820">
        <w:rPr>
          <w:rFonts w:ascii="Book Antiqua" w:hAnsi="Book Antiqua"/>
          <w:b/>
          <w:sz w:val="24"/>
          <w:szCs w:val="24"/>
        </w:rPr>
        <w:t>«РАЗВИТИЕ+»</w:t>
      </w:r>
      <w:r w:rsidRPr="00D22820">
        <w:rPr>
          <w:rFonts w:ascii="Book Antiqua" w:hAnsi="Book Antiqua"/>
          <w:sz w:val="24"/>
          <w:szCs w:val="24"/>
        </w:rPr>
        <w:t xml:space="preserve"> для детей от 3 до 7 лет под редакцией О.М.Дьяченко. Программа направлена на развитие умственных и творческих способностей в контексте </w:t>
      </w:r>
      <w:r w:rsidRPr="00D22820">
        <w:rPr>
          <w:rFonts w:ascii="Book Antiqua" w:hAnsi="Book Antiqua"/>
          <w:sz w:val="24"/>
          <w:szCs w:val="24"/>
        </w:rPr>
        <w:lastRenderedPageBreak/>
        <w:t>дошкольных видов деятельности. Программа готовит ребенка к школе и обеспечивает успешность в обучении, не устанавливая тесных рамок. Срок реализации – 4 года.</w:t>
      </w:r>
    </w:p>
    <w:p w:rsidR="003729DB" w:rsidRPr="00D22820" w:rsidRDefault="003729DB" w:rsidP="003729DB">
      <w:pPr>
        <w:pStyle w:val="11"/>
        <w:spacing w:after="0"/>
        <w:ind w:left="284"/>
        <w:jc w:val="both"/>
        <w:rPr>
          <w:rFonts w:ascii="Book Antiqua" w:hAnsi="Book Antiqua"/>
          <w:sz w:val="24"/>
          <w:szCs w:val="24"/>
        </w:rPr>
      </w:pPr>
      <w:r w:rsidRPr="00D22820">
        <w:rPr>
          <w:rFonts w:ascii="Book Antiqua" w:hAnsi="Book Antiqua"/>
          <w:sz w:val="24"/>
          <w:szCs w:val="24"/>
        </w:rPr>
        <w:t xml:space="preserve">Программы </w:t>
      </w:r>
      <w:r w:rsidRPr="00D22820">
        <w:rPr>
          <w:rFonts w:ascii="Book Antiqua" w:hAnsi="Book Antiqua"/>
          <w:b/>
          <w:sz w:val="24"/>
          <w:szCs w:val="24"/>
        </w:rPr>
        <w:t>«ОДАРЕННЫЙ РЕБЕНОК»</w:t>
      </w:r>
      <w:r w:rsidRPr="00D22820">
        <w:rPr>
          <w:rFonts w:ascii="Book Antiqua" w:hAnsi="Book Antiqua"/>
          <w:sz w:val="24"/>
          <w:szCs w:val="24"/>
        </w:rPr>
        <w:t xml:space="preserve"> для детей от 5 до 7 лет под редакцией О.М.Дьяченко.</w:t>
      </w:r>
    </w:p>
    <w:p w:rsidR="003729DB" w:rsidRPr="00D22820" w:rsidRDefault="003729DB" w:rsidP="003729DB">
      <w:pPr>
        <w:pStyle w:val="11"/>
        <w:spacing w:after="0"/>
        <w:ind w:left="284"/>
        <w:jc w:val="both"/>
        <w:rPr>
          <w:rFonts w:ascii="Book Antiqua" w:hAnsi="Book Antiqua"/>
          <w:sz w:val="24"/>
          <w:szCs w:val="24"/>
        </w:rPr>
      </w:pPr>
      <w:r w:rsidRPr="00D22820">
        <w:rPr>
          <w:rFonts w:ascii="Book Antiqua" w:hAnsi="Book Antiqua"/>
          <w:sz w:val="24"/>
          <w:szCs w:val="24"/>
        </w:rPr>
        <w:t>Эта программа – усложненный вариант программы «РАЗВИТИЕ». Она предназначена для образовательной работы с детьми, обладающими ярко выраженной активностью и высоким уровнем развития умственных способностей. Готовит детей к школьному обучению по развивающим программам. Срок реализации – 2 года.</w:t>
      </w:r>
    </w:p>
    <w:p w:rsidR="003729DB" w:rsidRPr="00D22820" w:rsidRDefault="003729DB" w:rsidP="003729DB">
      <w:pPr>
        <w:pStyle w:val="11"/>
        <w:spacing w:after="0"/>
        <w:ind w:left="284"/>
        <w:jc w:val="both"/>
        <w:rPr>
          <w:rFonts w:ascii="Book Antiqua" w:hAnsi="Book Antiqua"/>
          <w:sz w:val="24"/>
          <w:szCs w:val="24"/>
        </w:rPr>
      </w:pPr>
      <w:r w:rsidRPr="00D22820">
        <w:rPr>
          <w:rFonts w:ascii="Book Antiqua" w:hAnsi="Book Antiqua"/>
          <w:sz w:val="24"/>
          <w:szCs w:val="24"/>
        </w:rPr>
        <w:t xml:space="preserve">Программа </w:t>
      </w:r>
      <w:r w:rsidRPr="00D22820">
        <w:rPr>
          <w:rFonts w:ascii="Book Antiqua" w:hAnsi="Book Antiqua"/>
          <w:b/>
          <w:sz w:val="24"/>
          <w:szCs w:val="24"/>
        </w:rPr>
        <w:t xml:space="preserve">«ОТ РОЖДЕНИЯ ДО ШКОЛЫ» </w:t>
      </w:r>
      <w:r w:rsidRPr="00D22820">
        <w:rPr>
          <w:rFonts w:ascii="Book Antiqua" w:hAnsi="Book Antiqua"/>
          <w:sz w:val="24"/>
          <w:szCs w:val="24"/>
        </w:rPr>
        <w:t xml:space="preserve">для групп раннего возраста под редакцией Н. Е. </w:t>
      </w:r>
      <w:proofErr w:type="spellStart"/>
      <w:r w:rsidRPr="00D22820">
        <w:rPr>
          <w:rFonts w:ascii="Book Antiqua" w:hAnsi="Book Antiqua"/>
          <w:sz w:val="24"/>
          <w:szCs w:val="24"/>
        </w:rPr>
        <w:t>Вераксы</w:t>
      </w:r>
      <w:proofErr w:type="spellEnd"/>
      <w:r w:rsidRPr="00D22820">
        <w:rPr>
          <w:rFonts w:ascii="Book Antiqua" w:hAnsi="Book Antiqua"/>
          <w:sz w:val="24"/>
          <w:szCs w:val="24"/>
        </w:rPr>
        <w:t>, Т.С.Комаровой, М.А. Васильевой.</w:t>
      </w:r>
    </w:p>
    <w:p w:rsidR="003729DB" w:rsidRPr="00D22820" w:rsidRDefault="003729DB" w:rsidP="003729DB">
      <w:pPr>
        <w:pStyle w:val="11"/>
        <w:spacing w:after="0"/>
        <w:ind w:left="284"/>
        <w:jc w:val="both"/>
        <w:rPr>
          <w:rFonts w:ascii="Book Antiqua" w:hAnsi="Book Antiqua"/>
          <w:sz w:val="24"/>
          <w:szCs w:val="24"/>
        </w:rPr>
      </w:pPr>
      <w:r w:rsidRPr="00D22820">
        <w:rPr>
          <w:rFonts w:ascii="Book Antiqua" w:hAnsi="Book Antiqua"/>
          <w:sz w:val="24"/>
          <w:szCs w:val="24"/>
        </w:rPr>
        <w:t xml:space="preserve">Программа обеспечивает воспитание и развитие детей до 3 лет. Она поможет вырастить ребенка </w:t>
      </w:r>
      <w:proofErr w:type="gramStart"/>
      <w:r w:rsidRPr="00D22820">
        <w:rPr>
          <w:rFonts w:ascii="Book Antiqua" w:hAnsi="Book Antiqua"/>
          <w:sz w:val="24"/>
          <w:szCs w:val="24"/>
        </w:rPr>
        <w:t>здоровым</w:t>
      </w:r>
      <w:proofErr w:type="gramEnd"/>
      <w:r w:rsidRPr="00D22820">
        <w:rPr>
          <w:rFonts w:ascii="Book Antiqua" w:hAnsi="Book Antiqua"/>
          <w:sz w:val="24"/>
          <w:szCs w:val="24"/>
        </w:rPr>
        <w:t>, умным, добрым, самостоятельным и общительным. Срок реализации – 2 года.</w:t>
      </w:r>
    </w:p>
    <w:p w:rsidR="003729DB" w:rsidRPr="00D22820" w:rsidRDefault="003729DB" w:rsidP="003729DB">
      <w:pPr>
        <w:spacing w:after="0"/>
        <w:ind w:left="284"/>
        <w:jc w:val="both"/>
        <w:rPr>
          <w:rFonts w:ascii="Book Antiqua" w:hAnsi="Book Antiqua"/>
          <w:sz w:val="24"/>
          <w:szCs w:val="24"/>
          <w:lang w:eastAsia="ru-RU"/>
        </w:rPr>
      </w:pPr>
      <w:r w:rsidRPr="00D22820">
        <w:rPr>
          <w:rFonts w:ascii="Book Antiqua" w:hAnsi="Book Antiqua"/>
          <w:sz w:val="24"/>
          <w:szCs w:val="24"/>
          <w:lang w:eastAsia="ru-RU"/>
        </w:rPr>
        <w:t xml:space="preserve"> А так же вариативной примерной адаптированной основной образовательной программы для детей с тяжелыми нарушениями речи (общим недоразвитием </w:t>
      </w:r>
      <w:proofErr w:type="spellStart"/>
      <w:r w:rsidRPr="00D22820">
        <w:rPr>
          <w:rFonts w:ascii="Book Antiqua" w:hAnsi="Book Antiqua"/>
          <w:sz w:val="24"/>
          <w:szCs w:val="24"/>
          <w:lang w:eastAsia="ru-RU"/>
        </w:rPr>
        <w:t>ре-чи</w:t>
      </w:r>
      <w:proofErr w:type="spellEnd"/>
      <w:r w:rsidRPr="00D22820">
        <w:rPr>
          <w:rFonts w:ascii="Book Antiqua" w:hAnsi="Book Antiqua"/>
          <w:sz w:val="24"/>
          <w:szCs w:val="24"/>
          <w:lang w:eastAsia="ru-RU"/>
        </w:rPr>
        <w:t>) с 4 до 7 лет (Издание третье, переработанное и дополненное в соответствии с ФГОС ДО)</w:t>
      </w:r>
      <w:proofErr w:type="gramStart"/>
      <w:r w:rsidRPr="00D22820">
        <w:rPr>
          <w:rFonts w:ascii="Book Antiqua" w:hAnsi="Book Antiqua"/>
          <w:sz w:val="24"/>
          <w:szCs w:val="24"/>
          <w:lang w:eastAsia="ru-RU"/>
        </w:rPr>
        <w:t>,а</w:t>
      </w:r>
      <w:proofErr w:type="gramEnd"/>
      <w:r w:rsidRPr="00D22820">
        <w:rPr>
          <w:rFonts w:ascii="Book Antiqua" w:hAnsi="Book Antiqua"/>
          <w:sz w:val="24"/>
          <w:szCs w:val="24"/>
          <w:lang w:eastAsia="ru-RU"/>
        </w:rPr>
        <w:t xml:space="preserve">втор Н. В. </w:t>
      </w:r>
      <w:proofErr w:type="spellStart"/>
      <w:r w:rsidRPr="00D22820">
        <w:rPr>
          <w:rFonts w:ascii="Book Antiqua" w:hAnsi="Book Antiqua"/>
          <w:sz w:val="24"/>
          <w:szCs w:val="24"/>
          <w:lang w:eastAsia="ru-RU"/>
        </w:rPr>
        <w:t>Нищева</w:t>
      </w:r>
      <w:proofErr w:type="spellEnd"/>
      <w:r w:rsidRPr="00D22820">
        <w:rPr>
          <w:rFonts w:ascii="Book Antiqua" w:hAnsi="Book Antiqua"/>
          <w:sz w:val="24"/>
          <w:szCs w:val="24"/>
          <w:lang w:eastAsia="ru-RU"/>
        </w:rPr>
        <w:t>, «Воспитание и обучение детей дошкольного возраста с фонетико-фонематическим недоразвитие. Программа и методические рекомендации», авторы Филичева Т.Б., Чиркина Г.В.Образовательная деятельность ведется в соответствии с федеральной и региональной нормативной базой и документацией, а именно:</w:t>
      </w:r>
    </w:p>
    <w:p w:rsidR="003729DB" w:rsidRPr="00D22820" w:rsidRDefault="003729DB" w:rsidP="003729DB">
      <w:pPr>
        <w:spacing w:after="0"/>
        <w:ind w:left="284"/>
        <w:jc w:val="both"/>
        <w:rPr>
          <w:rFonts w:ascii="Book Antiqua" w:hAnsi="Book Antiqua"/>
          <w:sz w:val="24"/>
          <w:szCs w:val="24"/>
          <w:lang w:eastAsia="ru-RU"/>
        </w:rPr>
      </w:pPr>
      <w:r w:rsidRPr="00D22820">
        <w:rPr>
          <w:rFonts w:ascii="Book Antiqua" w:hAnsi="Book Antiqua"/>
          <w:sz w:val="24"/>
          <w:szCs w:val="24"/>
          <w:lang w:eastAsia="ru-RU"/>
        </w:rPr>
        <w:t>-Федеральным законом от 29 декабря 2012 года No273-ФЗ «Об образовании в Российской Федерации»;</w:t>
      </w:r>
    </w:p>
    <w:p w:rsidR="003729DB" w:rsidRPr="00D22820" w:rsidRDefault="003729DB" w:rsidP="003729DB">
      <w:pPr>
        <w:spacing w:after="0"/>
        <w:ind w:left="284"/>
        <w:jc w:val="both"/>
        <w:rPr>
          <w:rFonts w:ascii="Book Antiqua" w:hAnsi="Book Antiqua"/>
          <w:sz w:val="24"/>
          <w:szCs w:val="24"/>
          <w:lang w:eastAsia="ru-RU"/>
        </w:rPr>
      </w:pPr>
      <w:r w:rsidRPr="00D22820">
        <w:rPr>
          <w:rFonts w:ascii="Book Antiqua" w:hAnsi="Book Antiqua"/>
          <w:sz w:val="24"/>
          <w:szCs w:val="24"/>
          <w:lang w:eastAsia="ru-RU"/>
        </w:rPr>
        <w:t>-Федеральным законом от 24 июля 1998 года No124-ФЗ «Об основных гарантиях прав ребёнка в Российской Федерации»;</w:t>
      </w:r>
    </w:p>
    <w:p w:rsidR="003729DB" w:rsidRPr="00D22820" w:rsidRDefault="003729DB" w:rsidP="003729DB">
      <w:pPr>
        <w:spacing w:after="0"/>
        <w:ind w:left="284"/>
        <w:jc w:val="both"/>
        <w:rPr>
          <w:rFonts w:ascii="Book Antiqua" w:hAnsi="Book Antiqua"/>
          <w:sz w:val="24"/>
          <w:szCs w:val="24"/>
          <w:lang w:eastAsia="ru-RU"/>
        </w:rPr>
      </w:pPr>
      <w:r w:rsidRPr="00D22820">
        <w:rPr>
          <w:rFonts w:ascii="Book Antiqua" w:hAnsi="Book Antiqua"/>
          <w:sz w:val="24"/>
          <w:szCs w:val="24"/>
          <w:lang w:eastAsia="ru-RU"/>
        </w:rPr>
        <w:t>-Постановлением Главного государственного врача РФ от 15 мая 2013г. No26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729DB" w:rsidRPr="00D22820" w:rsidRDefault="003729DB" w:rsidP="003729DB">
      <w:pPr>
        <w:spacing w:after="0"/>
        <w:ind w:left="284"/>
        <w:jc w:val="both"/>
        <w:rPr>
          <w:rFonts w:ascii="Book Antiqua" w:hAnsi="Book Antiqua"/>
          <w:sz w:val="24"/>
          <w:szCs w:val="24"/>
          <w:lang w:eastAsia="ru-RU"/>
        </w:rPr>
      </w:pPr>
      <w:r w:rsidRPr="00D22820">
        <w:rPr>
          <w:rFonts w:ascii="Book Antiqua" w:hAnsi="Book Antiqua"/>
          <w:sz w:val="24"/>
          <w:szCs w:val="24"/>
          <w:lang w:eastAsia="ru-RU"/>
        </w:rPr>
        <w:t xml:space="preserve">-приказом Министерства образования и науки Российской Федерации от 30 августа2013 г. No1014 «Об утверждении Порядка организации и осуществления образовательной деятельности по основным общеобразовательным программам </w:t>
      </w:r>
      <w:proofErr w:type="gramStart"/>
      <w:r w:rsidRPr="00D22820">
        <w:rPr>
          <w:rFonts w:ascii="Book Antiqua" w:hAnsi="Book Antiqua"/>
          <w:sz w:val="24"/>
          <w:szCs w:val="24"/>
          <w:lang w:eastAsia="ru-RU"/>
        </w:rPr>
        <w:t>-о</w:t>
      </w:r>
      <w:proofErr w:type="gramEnd"/>
      <w:r w:rsidRPr="00D22820">
        <w:rPr>
          <w:rFonts w:ascii="Book Antiqua" w:hAnsi="Book Antiqua"/>
          <w:sz w:val="24"/>
          <w:szCs w:val="24"/>
          <w:lang w:eastAsia="ru-RU"/>
        </w:rPr>
        <w:t>бразовательным программам дошкольного образования»</w:t>
      </w:r>
    </w:p>
    <w:p w:rsidR="003729DB" w:rsidRPr="00D22820" w:rsidRDefault="003729DB" w:rsidP="003729DB">
      <w:pPr>
        <w:spacing w:after="0"/>
        <w:ind w:left="284"/>
        <w:jc w:val="both"/>
        <w:rPr>
          <w:rFonts w:ascii="Book Antiqua" w:hAnsi="Book Antiqua"/>
          <w:sz w:val="24"/>
          <w:szCs w:val="24"/>
          <w:lang w:eastAsia="ru-RU"/>
        </w:rPr>
      </w:pPr>
      <w:r w:rsidRPr="00D22820">
        <w:rPr>
          <w:rFonts w:ascii="Book Antiqua" w:hAnsi="Book Antiqua"/>
          <w:sz w:val="24"/>
          <w:szCs w:val="24"/>
          <w:lang w:eastAsia="ru-RU"/>
        </w:rPr>
        <w:t>;-приказом Министерства образования и науки Российской Федерации от 17 октября2013 г. No1155 «Об утверждении федерального государственного образовательного стандарта дошкольного образования»;</w:t>
      </w:r>
    </w:p>
    <w:p w:rsidR="003729DB" w:rsidRPr="00D22820" w:rsidRDefault="003729DB" w:rsidP="003729DB">
      <w:pPr>
        <w:spacing w:after="0"/>
        <w:ind w:left="284"/>
        <w:jc w:val="both"/>
        <w:rPr>
          <w:rFonts w:ascii="Book Antiqua" w:hAnsi="Book Antiqua"/>
          <w:sz w:val="24"/>
          <w:szCs w:val="24"/>
          <w:lang w:eastAsia="ru-RU"/>
        </w:rPr>
      </w:pPr>
      <w:r w:rsidRPr="00D22820">
        <w:rPr>
          <w:rFonts w:ascii="Book Antiqua" w:hAnsi="Book Antiqua"/>
          <w:sz w:val="24"/>
          <w:szCs w:val="24"/>
          <w:lang w:eastAsia="ru-RU"/>
        </w:rPr>
        <w:t>-Конвенцией о правах ребёнка от 13 декабря 1989 г.;</w:t>
      </w:r>
    </w:p>
    <w:p w:rsidR="003729DB" w:rsidRPr="00D22820" w:rsidRDefault="003729DB" w:rsidP="003729DB">
      <w:pPr>
        <w:spacing w:after="0"/>
        <w:ind w:left="284"/>
        <w:jc w:val="both"/>
        <w:rPr>
          <w:rFonts w:ascii="Book Antiqua" w:hAnsi="Book Antiqua"/>
          <w:sz w:val="24"/>
          <w:szCs w:val="24"/>
          <w:lang w:eastAsia="ru-RU"/>
        </w:rPr>
      </w:pPr>
      <w:r w:rsidRPr="00D22820">
        <w:rPr>
          <w:rFonts w:ascii="Book Antiqua" w:hAnsi="Book Antiqua"/>
          <w:sz w:val="24"/>
          <w:szCs w:val="24"/>
          <w:lang w:eastAsia="ru-RU"/>
        </w:rPr>
        <w:t>-Семейным Кодексом Российской Федерации;</w:t>
      </w:r>
    </w:p>
    <w:p w:rsidR="003729DB" w:rsidRPr="00D22820" w:rsidRDefault="003729DB" w:rsidP="003729DB">
      <w:pPr>
        <w:spacing w:after="0"/>
        <w:ind w:left="284"/>
        <w:jc w:val="both"/>
        <w:rPr>
          <w:rFonts w:ascii="Book Antiqua" w:hAnsi="Book Antiqua"/>
          <w:sz w:val="24"/>
          <w:szCs w:val="24"/>
          <w:lang w:eastAsia="ru-RU"/>
        </w:rPr>
      </w:pPr>
      <w:r w:rsidRPr="00D22820">
        <w:rPr>
          <w:rFonts w:ascii="Book Antiqua" w:hAnsi="Book Antiqua"/>
          <w:sz w:val="24"/>
          <w:szCs w:val="24"/>
          <w:lang w:eastAsia="ru-RU"/>
        </w:rPr>
        <w:t>-Уставом муниципального дошкольного образовательного учреждения «Детский сад No101»;</w:t>
      </w:r>
    </w:p>
    <w:p w:rsidR="003729DB" w:rsidRPr="00D22820" w:rsidRDefault="003729DB" w:rsidP="003729DB">
      <w:pPr>
        <w:spacing w:after="0"/>
        <w:ind w:left="284"/>
        <w:jc w:val="both"/>
        <w:rPr>
          <w:rFonts w:ascii="Book Antiqua" w:hAnsi="Book Antiqua"/>
          <w:sz w:val="24"/>
          <w:szCs w:val="24"/>
          <w:lang w:eastAsia="ru-RU"/>
        </w:rPr>
      </w:pPr>
      <w:r w:rsidRPr="00D22820">
        <w:rPr>
          <w:rFonts w:ascii="Book Antiqua" w:hAnsi="Book Antiqua"/>
          <w:sz w:val="24"/>
          <w:szCs w:val="24"/>
          <w:lang w:eastAsia="ru-RU"/>
        </w:rPr>
        <w:t>-Лицензией на осуществление образовательной деятельности.</w:t>
      </w:r>
    </w:p>
    <w:p w:rsidR="00F96C05" w:rsidRPr="00D22820" w:rsidRDefault="003729DB" w:rsidP="003729DB">
      <w:pPr>
        <w:spacing w:after="0"/>
        <w:ind w:left="284"/>
        <w:jc w:val="both"/>
        <w:rPr>
          <w:rFonts w:ascii="Book Antiqua" w:hAnsi="Book Antiqua"/>
          <w:sz w:val="24"/>
          <w:szCs w:val="24"/>
          <w:lang w:eastAsia="ru-RU"/>
        </w:rPr>
      </w:pPr>
      <w:r w:rsidRPr="00D22820">
        <w:rPr>
          <w:rFonts w:ascii="Book Antiqua" w:hAnsi="Book Antiqua"/>
          <w:sz w:val="24"/>
          <w:szCs w:val="24"/>
          <w:lang w:eastAsia="ru-RU"/>
        </w:rPr>
        <w:t xml:space="preserve">Организация образовательного процесса регламентируется годовым планом с соблюдением санитарно–гигиенических норм. По каждой группе имеется план образовательной деятельности в соответствии с основной образовательной программой ДОУ. Содержание психолого-педагогической работы направлено на освоение детьми 5 образовательных областей: «Социально-коммуникативное развитие», «Познавательное </w:t>
      </w:r>
      <w:r w:rsidRPr="00D22820">
        <w:rPr>
          <w:rFonts w:ascii="Book Antiqua" w:hAnsi="Book Antiqua"/>
          <w:sz w:val="24"/>
          <w:szCs w:val="24"/>
          <w:lang w:eastAsia="ru-RU"/>
        </w:rPr>
        <w:lastRenderedPageBreak/>
        <w:t>развитие», «Речевое развитие», «Художественно-эстетическое развитие», «Физическое развитие»</w:t>
      </w:r>
    </w:p>
    <w:p w:rsidR="003729DB" w:rsidRPr="00D22820" w:rsidRDefault="003729DB" w:rsidP="003729DB">
      <w:pPr>
        <w:spacing w:after="0"/>
        <w:ind w:left="284"/>
        <w:jc w:val="both"/>
        <w:rPr>
          <w:rFonts w:ascii="Book Antiqua" w:hAnsi="Book Antiqua"/>
          <w:sz w:val="24"/>
          <w:szCs w:val="24"/>
          <w:lang w:eastAsia="ru-RU"/>
        </w:rPr>
      </w:pPr>
    </w:p>
    <w:p w:rsidR="003729DB" w:rsidRPr="00D22820" w:rsidRDefault="003729DB" w:rsidP="003729DB">
      <w:pPr>
        <w:pStyle w:val="a9"/>
        <w:numPr>
          <w:ilvl w:val="0"/>
          <w:numId w:val="10"/>
        </w:numPr>
        <w:spacing w:after="0" w:line="240" w:lineRule="auto"/>
        <w:jc w:val="center"/>
        <w:rPr>
          <w:rFonts w:ascii="Book Antiqua" w:hAnsi="Book Antiqua"/>
          <w:b/>
          <w:sz w:val="24"/>
          <w:szCs w:val="24"/>
        </w:rPr>
      </w:pPr>
      <w:r w:rsidRPr="00D22820">
        <w:rPr>
          <w:rFonts w:ascii="Book Antiqua" w:hAnsi="Book Antiqua"/>
          <w:b/>
          <w:sz w:val="24"/>
          <w:szCs w:val="24"/>
        </w:rPr>
        <w:t>Анализ системы управления организации</w:t>
      </w:r>
    </w:p>
    <w:p w:rsidR="003729DB" w:rsidRPr="00D22820" w:rsidRDefault="003729DB" w:rsidP="003729DB">
      <w:pPr>
        <w:spacing w:after="0" w:line="240" w:lineRule="auto"/>
        <w:ind w:right="75" w:firstLine="709"/>
        <w:jc w:val="both"/>
        <w:textAlignment w:val="baseline"/>
        <w:rPr>
          <w:rFonts w:ascii="Book Antiqua" w:hAnsi="Book Antiqua"/>
          <w:sz w:val="24"/>
          <w:szCs w:val="24"/>
          <w:bdr w:val="none" w:sz="0" w:space="0" w:color="auto" w:frame="1"/>
        </w:rPr>
      </w:pPr>
      <w:r w:rsidRPr="00D22820">
        <w:rPr>
          <w:rFonts w:ascii="Book Antiqua" w:hAnsi="Book Antiqua"/>
          <w:sz w:val="24"/>
          <w:szCs w:val="24"/>
          <w:bdr w:val="none" w:sz="0" w:space="0" w:color="auto" w:frame="1"/>
        </w:rPr>
        <w:t>Все функции управления – прогнозирование, планирование, организация, регулирование, контроль, анализ, коррекция и стимулирование – обоснованы и направлены на достижение максимального и качественного результата.</w:t>
      </w:r>
    </w:p>
    <w:p w:rsidR="003729DB" w:rsidRPr="00D22820" w:rsidRDefault="003729DB" w:rsidP="003729DB">
      <w:pPr>
        <w:spacing w:after="0" w:line="240" w:lineRule="auto"/>
        <w:ind w:right="75" w:firstLine="709"/>
        <w:jc w:val="both"/>
        <w:textAlignment w:val="baseline"/>
        <w:rPr>
          <w:rFonts w:ascii="Book Antiqua" w:hAnsi="Book Antiqua"/>
          <w:sz w:val="24"/>
          <w:szCs w:val="24"/>
          <w:bdr w:val="none" w:sz="0" w:space="0" w:color="auto" w:frame="1"/>
        </w:rPr>
      </w:pPr>
      <w:r w:rsidRPr="00D22820">
        <w:rPr>
          <w:rFonts w:ascii="Book Antiqua" w:hAnsi="Book Antiqua"/>
          <w:sz w:val="24"/>
          <w:szCs w:val="24"/>
          <w:bdr w:val="none" w:sz="0" w:space="0" w:color="auto" w:frame="1"/>
        </w:rPr>
        <w:t>Главный принцип в управлении коллективом – демократичность, уважение, поддержка, оказание необходимой помощи, понимание друг друга, доверие.</w:t>
      </w:r>
    </w:p>
    <w:p w:rsidR="00A30F42" w:rsidRDefault="003729DB" w:rsidP="00D22820">
      <w:pPr>
        <w:spacing w:after="0"/>
        <w:rPr>
          <w:rFonts w:ascii="Book Antiqua" w:hAnsi="Book Antiqua"/>
          <w:b/>
          <w:bCs/>
          <w:i/>
          <w:sz w:val="24"/>
          <w:szCs w:val="24"/>
        </w:rPr>
      </w:pPr>
      <w:r w:rsidRPr="00D22820">
        <w:rPr>
          <w:rFonts w:ascii="Book Antiqua" w:hAnsi="Book Antiqua"/>
          <w:sz w:val="24"/>
          <w:szCs w:val="24"/>
          <w:bdr w:val="none" w:sz="0" w:space="0" w:color="auto" w:frame="1"/>
        </w:rPr>
        <w:t>Численность трудового коллектива в МДОУ «Детский сад № 101»  составляет 71 человек (с учетом администрации, медицинского персонала, обслуживающего непедагогического персонала, педагогического персонала, совместителей, работников, находящихся в отпуске по уходу за ребенком и в декретном отпуске).</w:t>
      </w:r>
    </w:p>
    <w:p w:rsidR="00A30F42" w:rsidRDefault="00A30F42" w:rsidP="00D22820">
      <w:pPr>
        <w:spacing w:after="0"/>
        <w:rPr>
          <w:rFonts w:ascii="Book Antiqua" w:hAnsi="Book Antiqua"/>
          <w:b/>
          <w:bCs/>
          <w:i/>
          <w:sz w:val="24"/>
          <w:szCs w:val="24"/>
        </w:rPr>
      </w:pPr>
    </w:p>
    <w:p w:rsidR="003729DB" w:rsidRPr="003729DB" w:rsidRDefault="003729DB" w:rsidP="003729DB">
      <w:pPr>
        <w:spacing w:after="0"/>
        <w:jc w:val="center"/>
        <w:rPr>
          <w:rFonts w:ascii="Book Antiqua" w:hAnsi="Book Antiqua"/>
          <w:b/>
          <w:bCs/>
          <w:i/>
          <w:sz w:val="24"/>
          <w:szCs w:val="24"/>
        </w:rPr>
      </w:pPr>
      <w:r w:rsidRPr="003729DB">
        <w:rPr>
          <w:rFonts w:ascii="Book Antiqua" w:hAnsi="Book Antiqua"/>
          <w:b/>
          <w:bCs/>
          <w:i/>
          <w:sz w:val="24"/>
          <w:szCs w:val="24"/>
        </w:rPr>
        <w:t>Функционально-целевая модель управления МДОУ</w:t>
      </w:r>
    </w:p>
    <w:p w:rsidR="004978E9" w:rsidRDefault="000E56C2" w:rsidP="003729DB">
      <w:pPr>
        <w:spacing w:after="0"/>
        <w:jc w:val="center"/>
        <w:rPr>
          <w:rFonts w:ascii="Book Antiqua" w:hAnsi="Book Antiqua"/>
          <w:b/>
          <w:bCs/>
          <w:i/>
          <w:sz w:val="24"/>
          <w:szCs w:val="24"/>
        </w:rPr>
      </w:pPr>
      <w:r>
        <w:rPr>
          <w:rFonts w:ascii="Book Antiqua" w:hAnsi="Book Antiqua"/>
          <w:b/>
          <w:bCs/>
          <w:i/>
          <w:noProof/>
          <w:sz w:val="24"/>
          <w:szCs w:val="24"/>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382.85pt;margin-top:9.25pt;width:183pt;height:2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">
            <v:textbox>
              <w:txbxContent>
                <w:p w:rsidR="00B32A41" w:rsidRPr="00214BB1" w:rsidRDefault="00B32A41" w:rsidP="003729DB">
                  <w:pPr>
                    <w:jc w:val="center"/>
                    <w:rPr>
                      <w:b/>
                    </w:rPr>
                  </w:pPr>
                  <w:r w:rsidRPr="00214BB1">
                    <w:rPr>
                      <w:b/>
                    </w:rPr>
                    <w:t>Коллегиальный орган МДОУ</w:t>
                  </w:r>
                </w:p>
              </w:txbxContent>
            </v:textbox>
          </v:shape>
        </w:pict>
      </w:r>
    </w:p>
    <w:p w:rsidR="00F96C05" w:rsidRDefault="000E56C2" w:rsidP="0086149C">
      <w:pPr>
        <w:spacing w:after="0"/>
        <w:rPr>
          <w:rFonts w:ascii="Book Antiqua" w:hAnsi="Book Antiqua"/>
          <w:b/>
          <w:bCs/>
          <w:i/>
          <w:sz w:val="24"/>
          <w:szCs w:val="24"/>
        </w:rPr>
      </w:pPr>
      <w:r>
        <w:rPr>
          <w:rFonts w:ascii="Book Antiqua" w:hAnsi="Book Antiqua"/>
          <w:b/>
          <w:bCs/>
          <w:i/>
          <w:noProof/>
          <w:sz w:val="24"/>
          <w:szCs w:val="24"/>
          <w:lang w:eastAsia="ru-RU"/>
        </w:rPr>
        <w:pict>
          <v:shapetype id="_x0000_t32" coordsize="21600,21600" o:spt="32" o:oned="t" path="m,l21600,21600e" filled="f">
            <v:path arrowok="t" fillok="f" o:connecttype="none"/>
            <o:lock v:ext="edit" shapetype="t"/>
          </v:shapetype>
          <v:shape id="_x0000_s1036" type="#_x0000_t32" style="position:absolute;margin-left:469.1pt;margin-top:12.85pt;width:0;height:15.75pt;flip:y;z-index:251669504" o:connectortype="straight">
            <v:stroke startarrow="block" endarrow="block"/>
          </v:shape>
        </w:pict>
      </w:r>
      <w:r>
        <w:rPr>
          <w:rFonts w:ascii="Book Antiqua" w:hAnsi="Book Antiqua"/>
          <w:b/>
          <w:bCs/>
          <w:i/>
          <w:noProof/>
          <w:sz w:val="24"/>
          <w:szCs w:val="24"/>
          <w:lang w:eastAsia="ru-RU"/>
        </w:rPr>
        <w:pict>
          <v:shape id="_x0000_s1034" type="#_x0000_t32" style="position:absolute;margin-left:125.15pt;margin-top:12.85pt;width:253.95pt;height:20.2pt;flip:x;z-index:251668480" o:connectortype="straight">
            <v:stroke startarrow="block" endarrow="block"/>
          </v:shape>
        </w:pict>
      </w:r>
      <w:r w:rsidR="003729DB">
        <w:rPr>
          <w:rFonts w:ascii="Book Antiqua" w:hAnsi="Book Antiqua"/>
          <w:b/>
          <w:bCs/>
          <w:i/>
          <w:sz w:val="24"/>
          <w:szCs w:val="24"/>
        </w:rPr>
        <w:t xml:space="preserve">           </w:t>
      </w:r>
    </w:p>
    <w:p w:rsidR="003729DB" w:rsidRDefault="000E56C2" w:rsidP="0086149C">
      <w:pPr>
        <w:spacing w:after="0"/>
        <w:rPr>
          <w:rFonts w:ascii="Book Antiqua" w:hAnsi="Book Antiqua"/>
          <w:b/>
          <w:bCs/>
          <w:i/>
          <w:sz w:val="24"/>
          <w:szCs w:val="24"/>
        </w:rPr>
      </w:pPr>
      <w:r>
        <w:rPr>
          <w:rFonts w:ascii="Book Antiqua" w:hAnsi="Book Antiqua"/>
          <w:b/>
          <w:bCs/>
          <w:i/>
          <w:noProof/>
          <w:sz w:val="24"/>
          <w:szCs w:val="24"/>
          <w:lang w:eastAsia="ru-RU"/>
        </w:rPr>
        <w:pict>
          <v:shape id="_x0000_s1028" type="#_x0000_t202" style="position:absolute;margin-left:379.1pt;margin-top:12pt;width:183pt;height:39.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">
            <v:textbox style="mso-next-textbox:#_x0000_s1028">
              <w:txbxContent>
                <w:p w:rsidR="00B32A41" w:rsidRPr="00214BB1" w:rsidRDefault="00B32A41" w:rsidP="003729DB">
                  <w:pPr>
                    <w:jc w:val="center"/>
                    <w:rPr>
                      <w:b/>
                    </w:rPr>
                  </w:pPr>
                  <w:r w:rsidRPr="00214BB1">
                    <w:rPr>
                      <w:b/>
                    </w:rPr>
                    <w:t>Общее собрание трудового коллектива</w:t>
                  </w:r>
                </w:p>
              </w:txbxContent>
            </v:textbox>
          </v:shape>
        </w:pict>
      </w:r>
      <w:r>
        <w:rPr>
          <w:rFonts w:ascii="Book Antiqua" w:hAnsi="Book Antiqua"/>
          <w:b/>
          <w:bCs/>
          <w:i/>
          <w:noProof/>
          <w:sz w:val="24"/>
          <w:szCs w:val="24"/>
          <w:lang w:eastAsia="ru-RU"/>
        </w:rPr>
        <w:pict>
          <v:shape id="_x0000_s1026" type="#_x0000_t202" style="position:absolute;margin-left:11.55pt;margin-top:2.15pt;width:116.25pt;height:2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">
            <v:textbox style="mso-next-textbox:#_x0000_s1026">
              <w:txbxContent>
                <w:p w:rsidR="00B32A41" w:rsidRPr="00214BB1" w:rsidRDefault="00B32A41" w:rsidP="003729DB">
                  <w:pPr>
                    <w:jc w:val="center"/>
                    <w:rPr>
                      <w:b/>
                    </w:rPr>
                  </w:pPr>
                  <w:r w:rsidRPr="00214BB1">
                    <w:rPr>
                      <w:b/>
                    </w:rPr>
                    <w:t>Руководитель МДОУ</w:t>
                  </w:r>
                </w:p>
              </w:txbxContent>
            </v:textbox>
          </v:shape>
        </w:pict>
      </w:r>
      <w:r w:rsidR="003729DB">
        <w:rPr>
          <w:rFonts w:ascii="Book Antiqua" w:hAnsi="Book Antiqua"/>
          <w:b/>
          <w:bCs/>
          <w:i/>
          <w:sz w:val="24"/>
          <w:szCs w:val="24"/>
        </w:rPr>
        <w:t xml:space="preserve">         </w:t>
      </w:r>
    </w:p>
    <w:p w:rsidR="00F96C05" w:rsidRDefault="000E56C2" w:rsidP="0086149C">
      <w:pPr>
        <w:spacing w:after="0"/>
        <w:rPr>
          <w:rFonts w:ascii="Book Antiqua" w:hAnsi="Book Antiqua"/>
          <w:b/>
          <w:bCs/>
          <w:i/>
          <w:sz w:val="24"/>
          <w:szCs w:val="24"/>
        </w:rPr>
      </w:pPr>
      <w:r>
        <w:rPr>
          <w:rFonts w:ascii="Book Antiqua" w:hAnsi="Book Antiqua"/>
          <w:b/>
          <w:bCs/>
          <w:i/>
          <w:noProof/>
          <w:sz w:val="24"/>
          <w:szCs w:val="24"/>
          <w:lang w:eastAsia="ru-RU"/>
        </w:rPr>
        <w:pict>
          <v:shape id="_x0000_s1040" type="#_x0000_t32" style="position:absolute;margin-left:69.5pt;margin-top:10.95pt;width:0;height:43.5pt;z-index:251670528" o:connectortype="straight">
            <v:stroke startarrow="block" endarrow="block"/>
          </v:shape>
        </w:pict>
      </w:r>
      <w:r>
        <w:rPr>
          <w:rFonts w:ascii="Book Antiqua" w:hAnsi="Book Antiqua"/>
          <w:b/>
          <w:bCs/>
          <w:i/>
          <w:noProof/>
          <w:sz w:val="24"/>
          <w:szCs w:val="24"/>
          <w:lang w:eastAsia="ru-RU"/>
        </w:rPr>
        <w:pict>
          <v:shape id="_x0000_s1041" type="#_x0000_t32" style="position:absolute;margin-left:131.9pt;margin-top:7.25pt;width:90pt;height:43.5pt;z-index:251671552" o:connectortype="straight">
            <v:stroke startarrow="block" endarrow="block"/>
          </v:shape>
        </w:pict>
      </w:r>
    </w:p>
    <w:p w:rsidR="00F96C05" w:rsidRDefault="00F96C05" w:rsidP="0086149C">
      <w:pPr>
        <w:spacing w:after="0"/>
        <w:rPr>
          <w:rFonts w:ascii="Book Antiqua" w:hAnsi="Book Antiqua"/>
          <w:b/>
          <w:bCs/>
          <w:i/>
          <w:sz w:val="24"/>
          <w:szCs w:val="24"/>
        </w:rPr>
      </w:pPr>
    </w:p>
    <w:p w:rsidR="00F96C05" w:rsidRDefault="000E56C2" w:rsidP="0086149C">
      <w:pPr>
        <w:spacing w:after="0"/>
        <w:rPr>
          <w:rFonts w:ascii="Book Antiqua" w:hAnsi="Book Antiqua"/>
          <w:b/>
          <w:bCs/>
          <w:i/>
          <w:sz w:val="24"/>
          <w:szCs w:val="24"/>
        </w:rPr>
      </w:pPr>
      <w:r w:rsidRPr="000E56C2">
        <w:rPr>
          <w:rFonts w:ascii="Book Antiqua" w:hAnsi="Book Antiqua"/>
          <w:noProof/>
          <w:sz w:val="24"/>
          <w:szCs w:val="24"/>
          <w:lang w:eastAsia="ru-RU"/>
        </w:rPr>
        <w:pict>
          <v:shape id="_x0000_s1031" type="#_x0000_t202" style="position:absolute;margin-left:379.1pt;margin-top:7.15pt;width:183pt;height:20.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">
            <v:textbox>
              <w:txbxContent>
                <w:p w:rsidR="00B32A41" w:rsidRDefault="00B32A41" w:rsidP="00A30F42">
                  <w:pPr>
                    <w:jc w:val="center"/>
                  </w:pPr>
                  <w:r w:rsidRPr="00214BB1">
                    <w:rPr>
                      <w:b/>
                    </w:rPr>
                    <w:t>Педагогический совет</w:t>
                  </w:r>
                  <w:r>
                    <w:rPr>
                      <w:noProof/>
                      <w:lang w:eastAsia="ru-RU"/>
                    </w:rPr>
                    <w:drawing>
                      <wp:inline distT="0" distB="0" distL="0" distR="0">
                        <wp:extent cx="2132330" cy="243695"/>
                        <wp:effectExtent l="0" t="0" r="127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2330" cy="243695"/>
                                </a:xfrm>
                                <a:prstGeom prst="rect">
                                  <a:avLst/>
                                </a:prstGeom>
                                <a:noFill/>
                                <a:ln>
                                  <a:noFill/>
                                </a:ln>
                              </pic:spPr>
                            </pic:pic>
                          </a:graphicData>
                        </a:graphic>
                      </wp:inline>
                    </w:drawing>
                  </w:r>
                </w:p>
              </w:txbxContent>
            </v:textbox>
          </v:shape>
        </w:pict>
      </w:r>
      <w:r w:rsidRPr="000E56C2">
        <w:rPr>
          <w:rFonts w:ascii="Book Antiqua" w:hAnsi="Book Antiqua"/>
          <w:noProof/>
          <w:sz w:val="24"/>
          <w:szCs w:val="24"/>
          <w:lang w:eastAsia="ru-RU"/>
        </w:rPr>
        <w:pict>
          <v:shape id="_x0000_s1030" type="#_x0000_t202" style="position:absolute;margin-left:221.9pt;margin-top:11.45pt;width:123pt;height:35.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">
            <v:textbox>
              <w:txbxContent>
                <w:p w:rsidR="00B32A41" w:rsidRPr="00214BB1" w:rsidRDefault="00B32A41" w:rsidP="003729DB">
                  <w:pPr>
                    <w:jc w:val="center"/>
                    <w:rPr>
                      <w:b/>
                    </w:rPr>
                  </w:pPr>
                  <w:r w:rsidRPr="00214BB1">
                    <w:rPr>
                      <w:b/>
                    </w:rPr>
                    <w:t>Административная служба</w:t>
                  </w:r>
                </w:p>
              </w:txbxContent>
            </v:textbox>
          </v:shape>
        </w:pict>
      </w:r>
    </w:p>
    <w:p w:rsidR="00F96C05" w:rsidRDefault="000E56C2" w:rsidP="003729DB">
      <w:pPr>
        <w:pStyle w:val="a9"/>
        <w:spacing w:after="0" w:line="305" w:lineRule="auto"/>
        <w:rPr>
          <w:rFonts w:ascii="Book Antiqua" w:hAnsi="Book Antiqua" w:cs="Verdana"/>
          <w:b/>
          <w:bCs/>
          <w:sz w:val="24"/>
          <w:szCs w:val="24"/>
        </w:rPr>
      </w:pPr>
      <w:r w:rsidRPr="000E56C2">
        <w:rPr>
          <w:rFonts w:ascii="Book Antiqua" w:hAnsi="Book Antiqua"/>
          <w:b/>
          <w:noProof/>
          <w:sz w:val="24"/>
          <w:szCs w:val="24"/>
          <w:lang w:eastAsia="ru-RU"/>
        </w:rPr>
        <w:pict>
          <v:shape id="_x0000_s1029" type="#_x0000_t202" style="position:absolute;left:0;text-align:left;margin-left:16.8pt;margin-top:4.55pt;width:111pt;height:35.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">
            <v:textbox>
              <w:txbxContent>
                <w:p w:rsidR="00B32A41" w:rsidRPr="00214BB1" w:rsidRDefault="00B32A41" w:rsidP="003729DB">
                  <w:pPr>
                    <w:jc w:val="center"/>
                    <w:rPr>
                      <w:b/>
                    </w:rPr>
                  </w:pPr>
                  <w:r w:rsidRPr="00214BB1">
                    <w:rPr>
                      <w:b/>
                    </w:rPr>
                    <w:t>Медицинская служба</w:t>
                  </w:r>
                </w:p>
              </w:txbxContent>
            </v:textbox>
          </v:shape>
        </w:pict>
      </w:r>
    </w:p>
    <w:p w:rsidR="004A40FC" w:rsidRDefault="000E56C2" w:rsidP="000C790F">
      <w:pPr>
        <w:spacing w:after="0" w:line="240" w:lineRule="auto"/>
        <w:rPr>
          <w:rFonts w:ascii="Book Antiqua" w:hAnsi="Book Antiqua"/>
          <w:b/>
          <w:sz w:val="24"/>
          <w:szCs w:val="24"/>
          <w:lang w:eastAsia="ru-RU"/>
        </w:rPr>
      </w:pPr>
      <w:r>
        <w:rPr>
          <w:rFonts w:ascii="Book Antiqua" w:hAnsi="Book Antiqua"/>
          <w:b/>
          <w:noProof/>
          <w:sz w:val="24"/>
          <w:szCs w:val="24"/>
          <w:lang w:eastAsia="ru-RU"/>
        </w:rPr>
        <w:pict>
          <v:shape id="_x0000_s1049" type="#_x0000_t32" style="position:absolute;margin-left:99.5pt;margin-top:11.65pt;width:122.4pt;height:40.5pt;flip:x;z-index:251679744" o:connectortype="straight">
            <v:stroke startarrow="block" endarrow="block"/>
          </v:shape>
        </w:pict>
      </w:r>
      <w:r>
        <w:rPr>
          <w:rFonts w:ascii="Book Antiqua" w:hAnsi="Book Antiqua"/>
          <w:b/>
          <w:noProof/>
          <w:sz w:val="24"/>
          <w:szCs w:val="24"/>
          <w:lang w:eastAsia="ru-RU"/>
        </w:rPr>
        <w:pict>
          <v:shape id="_x0000_s1032" type="#_x0000_t202" style="position:absolute;margin-left:379.1pt;margin-top:1.75pt;width:183pt;height:20.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">
            <v:textbox>
              <w:txbxContent>
                <w:p w:rsidR="00B32A41" w:rsidRPr="00214BB1" w:rsidRDefault="00B32A41" w:rsidP="00A30F42">
                  <w:pPr>
                    <w:jc w:val="center"/>
                    <w:rPr>
                      <w:b/>
                    </w:rPr>
                  </w:pPr>
                  <w:r w:rsidRPr="00214BB1">
                    <w:rPr>
                      <w:b/>
                    </w:rPr>
                    <w:t>Управляющий совет</w:t>
                  </w:r>
                </w:p>
              </w:txbxContent>
            </v:textbox>
          </v:shape>
        </w:pict>
      </w:r>
      <w:r>
        <w:rPr>
          <w:rFonts w:ascii="Book Antiqua" w:hAnsi="Book Antiqua"/>
          <w:b/>
          <w:noProof/>
          <w:sz w:val="24"/>
          <w:szCs w:val="24"/>
          <w:lang w:eastAsia="ru-RU"/>
        </w:rPr>
        <w:pict>
          <v:shape id="_x0000_s1062" type="#_x0000_t32" style="position:absolute;margin-left:338.9pt;margin-top:10.95pt;width:130.2pt;height:40.6pt;z-index:251696128" o:connectortype="straight">
            <v:stroke startarrow="block" endarrow="block"/>
          </v:shape>
        </w:pict>
      </w:r>
      <w:r>
        <w:rPr>
          <w:rFonts w:ascii="Book Antiqua" w:hAnsi="Book Antiqua"/>
          <w:b/>
          <w:noProof/>
          <w:sz w:val="24"/>
          <w:szCs w:val="24"/>
          <w:lang w:eastAsia="ru-RU"/>
        </w:rPr>
        <w:pict>
          <v:shape id="_x0000_s1051" type="#_x0000_t32" style="position:absolute;margin-left:309.35pt;margin-top:10.95pt;width:60.15pt;height:40.6pt;z-index:251681792" o:connectortype="straight">
            <v:stroke startarrow="block" endarrow="block"/>
          </v:shape>
        </w:pict>
      </w:r>
      <w:r>
        <w:rPr>
          <w:rFonts w:ascii="Book Antiqua" w:hAnsi="Book Antiqua"/>
          <w:b/>
          <w:noProof/>
          <w:sz w:val="24"/>
          <w:szCs w:val="24"/>
          <w:lang w:eastAsia="ru-RU"/>
        </w:rPr>
        <w:pict>
          <v:shape id="_x0000_s1053" type="#_x0000_t32" style="position:absolute;margin-left:278.9pt;margin-top:11.65pt;width:0;height:39.9pt;z-index:251682816" o:connectortype="straight">
            <v:stroke startarrow="block" endarrow="block"/>
          </v:shape>
        </w:pict>
      </w:r>
      <w:r>
        <w:rPr>
          <w:rFonts w:ascii="Book Antiqua" w:hAnsi="Book Antiqua"/>
          <w:b/>
          <w:noProof/>
          <w:sz w:val="24"/>
          <w:szCs w:val="24"/>
          <w:lang w:eastAsia="ru-RU"/>
        </w:rPr>
        <w:pict>
          <v:shape id="_x0000_s1050" type="#_x0000_t32" style="position:absolute;margin-left:212pt;margin-top:11.65pt;width:47.85pt;height:39.9pt;flip:x;z-index:251680768" o:connectortype="straight">
            <v:stroke startarrow="block" endarrow="block"/>
          </v:shape>
        </w:pict>
      </w:r>
    </w:p>
    <w:p w:rsidR="00914C13" w:rsidRPr="008445A0" w:rsidRDefault="000E56C2" w:rsidP="0086149C">
      <w:pPr>
        <w:spacing w:after="0" w:line="240" w:lineRule="auto"/>
        <w:jc w:val="both"/>
        <w:rPr>
          <w:rFonts w:ascii="Book Antiqua" w:hAnsi="Book Antiqua"/>
          <w:sz w:val="24"/>
          <w:szCs w:val="24"/>
          <w:lang w:eastAsia="ru-RU"/>
        </w:rPr>
      </w:pPr>
      <w:r w:rsidRPr="000E56C2">
        <w:rPr>
          <w:rFonts w:ascii="Book Antiqua" w:hAnsi="Book Antiqua"/>
          <w:b/>
          <w:noProof/>
          <w:sz w:val="24"/>
          <w:szCs w:val="24"/>
          <w:lang w:eastAsia="ru-RU"/>
        </w:rPr>
        <w:pict>
          <v:shape id="_x0000_s1048" type="#_x0000_t32" style="position:absolute;left:0;text-align:left;margin-left:127.8pt;margin-top:7.55pt;width:59.25pt;height:30.15pt;z-index:251678720" o:connectortype="straight">
            <v:stroke startarrow="block" endarrow="block"/>
          </v:shape>
        </w:pict>
      </w:r>
      <w:r w:rsidRPr="000E56C2">
        <w:rPr>
          <w:rFonts w:ascii="Book Antiqua" w:hAnsi="Book Antiqua"/>
          <w:b/>
          <w:noProof/>
          <w:sz w:val="24"/>
          <w:szCs w:val="24"/>
          <w:lang w:eastAsia="ru-RU"/>
        </w:rPr>
        <w:pict>
          <v:shape id="_x0000_s1047" type="#_x0000_t32" style="position:absolute;left:0;text-align:left;margin-left:69.5pt;margin-top:6.95pt;width:.05pt;height:30.15pt;z-index:251677696" o:connectortype="straight">
            <v:stroke startarrow="block" endarrow="block"/>
          </v:shape>
        </w:pict>
      </w:r>
    </w:p>
    <w:p w:rsidR="003729DB" w:rsidRDefault="003729DB" w:rsidP="0086149C">
      <w:pPr>
        <w:spacing w:after="0" w:line="240" w:lineRule="auto"/>
        <w:jc w:val="center"/>
        <w:rPr>
          <w:rFonts w:ascii="Book Antiqua" w:hAnsi="Book Antiqua"/>
          <w:b/>
          <w:sz w:val="24"/>
          <w:szCs w:val="24"/>
          <w:lang w:eastAsia="ru-RU"/>
        </w:rPr>
      </w:pPr>
    </w:p>
    <w:p w:rsidR="003729DB" w:rsidRDefault="000E56C2" w:rsidP="0086149C">
      <w:pPr>
        <w:spacing w:after="0" w:line="240" w:lineRule="auto"/>
        <w:jc w:val="center"/>
        <w:rPr>
          <w:rFonts w:ascii="Book Antiqua" w:hAnsi="Book Antiqua"/>
          <w:b/>
          <w:sz w:val="24"/>
          <w:szCs w:val="24"/>
          <w:lang w:eastAsia="ru-RU"/>
        </w:rPr>
      </w:pPr>
      <w:r>
        <w:rPr>
          <w:rFonts w:ascii="Book Antiqua" w:hAnsi="Book Antiqua"/>
          <w:b/>
          <w:noProof/>
          <w:sz w:val="24"/>
          <w:szCs w:val="24"/>
          <w:lang w:eastAsia="ru-RU"/>
        </w:rPr>
        <w:pict>
          <v:shape id="_x0000_s1046" type="#_x0000_t202" style="position:absolute;left:0;text-align:left;margin-left:448.85pt;margin-top:8.3pt;width:101.25pt;height:265.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">
            <v:textbox>
              <w:txbxContent>
                <w:p w:rsidR="00B32A41" w:rsidRPr="00214BB1" w:rsidRDefault="00B32A41" w:rsidP="00A30F42">
                  <w:pPr>
                    <w:spacing w:after="0"/>
                    <w:jc w:val="center"/>
                    <w:rPr>
                      <w:b/>
                      <w:i/>
                      <w:sz w:val="20"/>
                      <w:szCs w:val="20"/>
                    </w:rPr>
                  </w:pPr>
                  <w:r w:rsidRPr="00214BB1">
                    <w:rPr>
                      <w:b/>
                      <w:i/>
                      <w:sz w:val="20"/>
                      <w:szCs w:val="20"/>
                    </w:rPr>
                    <w:t>Служба охраны труда и безопасность жизнедеятельности участников воспитательно-образовательного процесса МДОУ:</w:t>
                  </w:r>
                </w:p>
                <w:p w:rsidR="00B32A41" w:rsidRDefault="00B32A41" w:rsidP="00A30F42">
                  <w:pPr>
                    <w:spacing w:after="0"/>
                    <w:jc w:val="center"/>
                    <w:rPr>
                      <w:sz w:val="20"/>
                      <w:szCs w:val="20"/>
                    </w:rPr>
                  </w:pPr>
                </w:p>
                <w:p w:rsidR="00B32A41" w:rsidRDefault="00B32A41" w:rsidP="00A30F42">
                  <w:pPr>
                    <w:spacing w:after="0"/>
                    <w:jc w:val="center"/>
                    <w:rPr>
                      <w:sz w:val="20"/>
                      <w:szCs w:val="20"/>
                    </w:rPr>
                  </w:pPr>
                </w:p>
                <w:p w:rsidR="00B32A41" w:rsidRDefault="00B32A41" w:rsidP="00A30F42">
                  <w:pPr>
                    <w:spacing w:after="0"/>
                    <w:jc w:val="center"/>
                    <w:rPr>
                      <w:sz w:val="20"/>
                      <w:szCs w:val="20"/>
                    </w:rPr>
                  </w:pPr>
                  <w:r>
                    <w:rPr>
                      <w:sz w:val="20"/>
                      <w:szCs w:val="20"/>
                    </w:rPr>
                    <w:t>Зам. Зав по АХР,</w:t>
                  </w:r>
                </w:p>
                <w:p w:rsidR="00B32A41" w:rsidRDefault="00B32A41" w:rsidP="00A30F42">
                  <w:pPr>
                    <w:spacing w:after="0"/>
                    <w:jc w:val="center"/>
                    <w:rPr>
                      <w:sz w:val="20"/>
                      <w:szCs w:val="20"/>
                    </w:rPr>
                  </w:pPr>
                  <w:r>
                    <w:rPr>
                      <w:sz w:val="20"/>
                      <w:szCs w:val="20"/>
                    </w:rPr>
                    <w:t xml:space="preserve">Ст. воспитатели, </w:t>
                  </w:r>
                </w:p>
                <w:p w:rsidR="00B32A41" w:rsidRDefault="00B32A41" w:rsidP="00A30F42">
                  <w:pPr>
                    <w:spacing w:after="0"/>
                    <w:jc w:val="center"/>
                    <w:rPr>
                      <w:sz w:val="20"/>
                      <w:szCs w:val="20"/>
                    </w:rPr>
                  </w:pPr>
                  <w:r>
                    <w:rPr>
                      <w:sz w:val="20"/>
                      <w:szCs w:val="20"/>
                    </w:rPr>
                    <w:t>Отв. По ГО и ЧС,</w:t>
                  </w:r>
                </w:p>
                <w:p w:rsidR="00B32A41" w:rsidRPr="00CC53A9" w:rsidRDefault="00B32A41" w:rsidP="00A30F42">
                  <w:pPr>
                    <w:spacing w:after="0"/>
                    <w:jc w:val="center"/>
                    <w:rPr>
                      <w:sz w:val="20"/>
                      <w:szCs w:val="20"/>
                    </w:rPr>
                  </w:pPr>
                  <w:proofErr w:type="gramStart"/>
                  <w:r>
                    <w:rPr>
                      <w:sz w:val="20"/>
                      <w:szCs w:val="20"/>
                    </w:rPr>
                    <w:t>Отв. По ОТ и ТБ</w:t>
                  </w:r>
                  <w:proofErr w:type="gramEnd"/>
                </w:p>
              </w:txbxContent>
            </v:textbox>
          </v:shape>
        </w:pict>
      </w:r>
      <w:r>
        <w:rPr>
          <w:rFonts w:ascii="Book Antiqua" w:hAnsi="Book Antiqua"/>
          <w:b/>
          <w:noProof/>
          <w:sz w:val="24"/>
          <w:szCs w:val="24"/>
          <w:lang w:eastAsia="ru-RU"/>
        </w:rPr>
        <w:pict>
          <v:shape id="_x0000_s1045" type="#_x0000_t202" style="position:absolute;left:0;text-align:left;margin-left:338.9pt;margin-top:8.3pt;width:101.25pt;height:265.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">
            <v:textbox>
              <w:txbxContent>
                <w:p w:rsidR="00B32A41" w:rsidRPr="00214BB1" w:rsidRDefault="00B32A41" w:rsidP="00A30F42">
                  <w:pPr>
                    <w:spacing w:after="0"/>
                    <w:jc w:val="center"/>
                    <w:rPr>
                      <w:b/>
                      <w:i/>
                      <w:sz w:val="20"/>
                      <w:szCs w:val="20"/>
                    </w:rPr>
                  </w:pPr>
                  <w:r w:rsidRPr="00214BB1">
                    <w:rPr>
                      <w:b/>
                      <w:i/>
                      <w:sz w:val="20"/>
                      <w:szCs w:val="20"/>
                    </w:rPr>
                    <w:t>Финансово-экономическая группа:</w:t>
                  </w:r>
                </w:p>
                <w:p w:rsidR="00B32A41" w:rsidRDefault="00B32A41" w:rsidP="00A30F42">
                  <w:pPr>
                    <w:spacing w:after="0"/>
                    <w:jc w:val="center"/>
                    <w:rPr>
                      <w:sz w:val="20"/>
                      <w:szCs w:val="20"/>
                    </w:rPr>
                  </w:pPr>
                </w:p>
                <w:p w:rsidR="00B32A41" w:rsidRDefault="00B32A41" w:rsidP="00A30F42">
                  <w:pPr>
                    <w:spacing w:after="0"/>
                    <w:jc w:val="center"/>
                    <w:rPr>
                      <w:sz w:val="20"/>
                      <w:szCs w:val="20"/>
                    </w:rPr>
                  </w:pPr>
                </w:p>
                <w:p w:rsidR="00B32A41" w:rsidRDefault="00B32A41" w:rsidP="00A30F42">
                  <w:pPr>
                    <w:spacing w:after="0"/>
                    <w:jc w:val="center"/>
                    <w:rPr>
                      <w:sz w:val="20"/>
                      <w:szCs w:val="20"/>
                    </w:rPr>
                  </w:pPr>
                  <w:r>
                    <w:rPr>
                      <w:sz w:val="20"/>
                      <w:szCs w:val="20"/>
                    </w:rPr>
                    <w:t>Зам. Зав. По АХР,</w:t>
                  </w:r>
                </w:p>
                <w:p w:rsidR="00B32A41" w:rsidRDefault="00B32A41" w:rsidP="00A30F42">
                  <w:pPr>
                    <w:spacing w:after="0"/>
                    <w:jc w:val="center"/>
                    <w:rPr>
                      <w:sz w:val="20"/>
                      <w:szCs w:val="20"/>
                    </w:rPr>
                  </w:pPr>
                  <w:r>
                    <w:rPr>
                      <w:sz w:val="20"/>
                      <w:szCs w:val="20"/>
                    </w:rPr>
                    <w:t>Гл. бухгалтер,</w:t>
                  </w:r>
                </w:p>
                <w:p w:rsidR="00B32A41" w:rsidRDefault="00B32A41" w:rsidP="00A30F42">
                  <w:pPr>
                    <w:spacing w:after="0"/>
                    <w:jc w:val="center"/>
                    <w:rPr>
                      <w:sz w:val="20"/>
                      <w:szCs w:val="20"/>
                    </w:rPr>
                  </w:pPr>
                  <w:r>
                    <w:rPr>
                      <w:sz w:val="20"/>
                      <w:szCs w:val="20"/>
                    </w:rPr>
                    <w:t>Бухгалтер</w:t>
                  </w:r>
                </w:p>
                <w:p w:rsidR="00B32A41" w:rsidRDefault="00B32A41" w:rsidP="00A30F42">
                  <w:pPr>
                    <w:spacing w:after="0"/>
                    <w:jc w:val="center"/>
                    <w:rPr>
                      <w:sz w:val="20"/>
                      <w:szCs w:val="20"/>
                    </w:rPr>
                  </w:pPr>
                </w:p>
                <w:p w:rsidR="00B32A41" w:rsidRDefault="00B32A41" w:rsidP="00A30F42">
                  <w:pPr>
                    <w:spacing w:after="0"/>
                    <w:jc w:val="center"/>
                    <w:rPr>
                      <w:sz w:val="20"/>
                      <w:szCs w:val="20"/>
                    </w:rPr>
                  </w:pPr>
                </w:p>
                <w:p w:rsidR="00B32A41" w:rsidRDefault="00B32A41" w:rsidP="00A30F42">
                  <w:pPr>
                    <w:spacing w:after="0"/>
                    <w:jc w:val="center"/>
                    <w:rPr>
                      <w:sz w:val="20"/>
                      <w:szCs w:val="20"/>
                    </w:rPr>
                  </w:pPr>
                </w:p>
                <w:p w:rsidR="00B32A41" w:rsidRPr="00CC53A9" w:rsidRDefault="00B32A41" w:rsidP="00A30F42">
                  <w:pPr>
                    <w:spacing w:after="0"/>
                    <w:jc w:val="center"/>
                    <w:rPr>
                      <w:sz w:val="20"/>
                      <w:szCs w:val="20"/>
                    </w:rPr>
                  </w:pPr>
                  <w:r>
                    <w:rPr>
                      <w:sz w:val="20"/>
                      <w:szCs w:val="20"/>
                    </w:rPr>
                    <w:t>Экономическая и финансовая деятельность, обеспечение ВОП, развитие МДОУ</w:t>
                  </w:r>
                </w:p>
              </w:txbxContent>
            </v:textbox>
          </v:shape>
        </w:pict>
      </w:r>
      <w:r>
        <w:rPr>
          <w:rFonts w:ascii="Book Antiqua" w:hAnsi="Book Antiqua"/>
          <w:b/>
          <w:noProof/>
          <w:sz w:val="24"/>
          <w:szCs w:val="24"/>
          <w:lang w:eastAsia="ru-RU"/>
        </w:rPr>
        <w:pict>
          <v:shape id="_x0000_s1044" type="#_x0000_t202" style="position:absolute;left:0;text-align:left;margin-left:230pt;margin-top:8.3pt;width:101.25pt;height:26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">
            <v:textbox>
              <w:txbxContent>
                <w:p w:rsidR="00B32A41" w:rsidRPr="00214BB1" w:rsidRDefault="00B32A41" w:rsidP="00A30F42">
                  <w:pPr>
                    <w:spacing w:after="0"/>
                    <w:jc w:val="center"/>
                    <w:rPr>
                      <w:b/>
                      <w:i/>
                      <w:sz w:val="20"/>
                      <w:szCs w:val="20"/>
                    </w:rPr>
                  </w:pPr>
                  <w:r w:rsidRPr="00214BB1">
                    <w:rPr>
                      <w:b/>
                      <w:i/>
                      <w:sz w:val="20"/>
                      <w:szCs w:val="20"/>
                    </w:rPr>
                    <w:t>Творческие группы по направлениям деятельности МДОУ</w:t>
                  </w:r>
                  <w:r>
                    <w:rPr>
                      <w:b/>
                      <w:i/>
                      <w:sz w:val="20"/>
                      <w:szCs w:val="20"/>
                    </w:rPr>
                    <w:t>:</w:t>
                  </w:r>
                </w:p>
                <w:p w:rsidR="00B32A41" w:rsidRDefault="00B32A41" w:rsidP="00A30F42">
                  <w:pPr>
                    <w:spacing w:after="0"/>
                    <w:jc w:val="center"/>
                    <w:rPr>
                      <w:sz w:val="20"/>
                      <w:szCs w:val="20"/>
                    </w:rPr>
                  </w:pPr>
                </w:p>
                <w:p w:rsidR="00B32A41" w:rsidRDefault="00B32A41" w:rsidP="00A30F42">
                  <w:pPr>
                    <w:spacing w:after="0"/>
                    <w:jc w:val="center"/>
                    <w:rPr>
                      <w:sz w:val="20"/>
                      <w:szCs w:val="20"/>
                    </w:rPr>
                  </w:pPr>
                  <w:r>
                    <w:rPr>
                      <w:sz w:val="20"/>
                      <w:szCs w:val="20"/>
                    </w:rPr>
                    <w:t>Ст. воспитатели,</w:t>
                  </w:r>
                </w:p>
                <w:p w:rsidR="00B32A41" w:rsidRDefault="00B32A41" w:rsidP="00A30F42">
                  <w:pPr>
                    <w:spacing w:after="0"/>
                    <w:jc w:val="center"/>
                    <w:rPr>
                      <w:sz w:val="20"/>
                      <w:szCs w:val="20"/>
                    </w:rPr>
                  </w:pPr>
                  <w:r>
                    <w:rPr>
                      <w:sz w:val="20"/>
                      <w:szCs w:val="20"/>
                    </w:rPr>
                    <w:t>Узкие специалисты,</w:t>
                  </w:r>
                </w:p>
                <w:p w:rsidR="00B32A41" w:rsidRDefault="00B32A41" w:rsidP="00A30F42">
                  <w:pPr>
                    <w:spacing w:after="0"/>
                    <w:jc w:val="center"/>
                    <w:rPr>
                      <w:sz w:val="20"/>
                      <w:szCs w:val="20"/>
                    </w:rPr>
                  </w:pPr>
                  <w:r>
                    <w:rPr>
                      <w:sz w:val="20"/>
                      <w:szCs w:val="20"/>
                    </w:rPr>
                    <w:t>Педагоги</w:t>
                  </w:r>
                </w:p>
                <w:p w:rsidR="00B32A41" w:rsidRDefault="00B32A41" w:rsidP="00A30F42">
                  <w:pPr>
                    <w:spacing w:after="0"/>
                    <w:jc w:val="center"/>
                    <w:rPr>
                      <w:sz w:val="20"/>
                      <w:szCs w:val="20"/>
                    </w:rPr>
                  </w:pPr>
                </w:p>
                <w:p w:rsidR="00B32A41" w:rsidRDefault="00B32A41" w:rsidP="00A30F42">
                  <w:pPr>
                    <w:spacing w:after="0"/>
                    <w:jc w:val="center"/>
                    <w:rPr>
                      <w:sz w:val="20"/>
                      <w:szCs w:val="20"/>
                    </w:rPr>
                  </w:pPr>
                </w:p>
                <w:p w:rsidR="00B32A41" w:rsidRPr="00CC53A9" w:rsidRDefault="00B32A41" w:rsidP="00A30F42">
                  <w:pPr>
                    <w:spacing w:after="0"/>
                    <w:jc w:val="center"/>
                    <w:rPr>
                      <w:sz w:val="20"/>
                      <w:szCs w:val="20"/>
                    </w:rPr>
                  </w:pPr>
                  <w:r>
                    <w:rPr>
                      <w:sz w:val="20"/>
                      <w:szCs w:val="20"/>
                    </w:rPr>
                    <w:t>Повышение качества эффективности образования</w:t>
                  </w:r>
                </w:p>
              </w:txbxContent>
            </v:textbox>
          </v:shape>
        </w:pict>
      </w:r>
      <w:r>
        <w:rPr>
          <w:rFonts w:ascii="Book Antiqua" w:hAnsi="Book Antiqua"/>
          <w:b/>
          <w:noProof/>
          <w:sz w:val="24"/>
          <w:szCs w:val="24"/>
          <w:lang w:eastAsia="ru-RU"/>
        </w:rPr>
        <w:pict>
          <v:shape id="_x0000_s1043" type="#_x0000_t202" style="position:absolute;left:0;text-align:left;margin-left:120.65pt;margin-top:8.3pt;width:101.25pt;height:265.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">
            <v:textbox>
              <w:txbxContent>
                <w:p w:rsidR="00B32A41" w:rsidRPr="00214BB1" w:rsidRDefault="00B32A41" w:rsidP="00A30F42">
                  <w:pPr>
                    <w:spacing w:after="0"/>
                    <w:jc w:val="center"/>
                    <w:rPr>
                      <w:b/>
                      <w:i/>
                      <w:sz w:val="20"/>
                      <w:szCs w:val="20"/>
                    </w:rPr>
                  </w:pPr>
                  <w:r w:rsidRPr="00214BB1">
                    <w:rPr>
                      <w:b/>
                      <w:i/>
                      <w:sz w:val="20"/>
                      <w:szCs w:val="20"/>
                    </w:rPr>
                    <w:t>Экспертная группа:</w:t>
                  </w:r>
                </w:p>
                <w:p w:rsidR="00B32A41" w:rsidRDefault="00B32A41" w:rsidP="00A30F42">
                  <w:pPr>
                    <w:spacing w:after="0"/>
                    <w:jc w:val="center"/>
                    <w:rPr>
                      <w:sz w:val="20"/>
                      <w:szCs w:val="20"/>
                    </w:rPr>
                  </w:pPr>
                </w:p>
                <w:p w:rsidR="00B32A41" w:rsidRDefault="00B32A41" w:rsidP="00A30F42">
                  <w:pPr>
                    <w:spacing w:after="0"/>
                    <w:jc w:val="center"/>
                    <w:rPr>
                      <w:sz w:val="20"/>
                      <w:szCs w:val="20"/>
                    </w:rPr>
                  </w:pPr>
                </w:p>
                <w:p w:rsidR="00B32A41" w:rsidRDefault="00B32A41" w:rsidP="00A30F42">
                  <w:pPr>
                    <w:spacing w:after="0"/>
                    <w:jc w:val="center"/>
                    <w:rPr>
                      <w:sz w:val="20"/>
                      <w:szCs w:val="20"/>
                    </w:rPr>
                  </w:pPr>
                  <w:r>
                    <w:rPr>
                      <w:sz w:val="20"/>
                      <w:szCs w:val="20"/>
                    </w:rPr>
                    <w:t>Ст. воспитатель,</w:t>
                  </w:r>
                </w:p>
                <w:p w:rsidR="00B32A41" w:rsidRDefault="00B32A41" w:rsidP="00A30F42">
                  <w:pPr>
                    <w:spacing w:after="0"/>
                    <w:jc w:val="center"/>
                    <w:rPr>
                      <w:sz w:val="20"/>
                      <w:szCs w:val="20"/>
                    </w:rPr>
                  </w:pPr>
                  <w:r>
                    <w:rPr>
                      <w:sz w:val="20"/>
                      <w:szCs w:val="20"/>
                    </w:rPr>
                    <w:t>Педагоги МДОУ,</w:t>
                  </w:r>
                </w:p>
                <w:p w:rsidR="00B32A41" w:rsidRDefault="00B32A41" w:rsidP="00A30F42">
                  <w:pPr>
                    <w:spacing w:after="0"/>
                    <w:jc w:val="center"/>
                    <w:rPr>
                      <w:sz w:val="20"/>
                      <w:szCs w:val="20"/>
                    </w:rPr>
                  </w:pPr>
                  <w:r>
                    <w:rPr>
                      <w:sz w:val="20"/>
                      <w:szCs w:val="20"/>
                    </w:rPr>
                    <w:t>Ст. медсестра,</w:t>
                  </w:r>
                </w:p>
                <w:p w:rsidR="00B32A41" w:rsidRDefault="00B32A41" w:rsidP="00A30F42">
                  <w:pPr>
                    <w:spacing w:after="0"/>
                    <w:jc w:val="center"/>
                    <w:rPr>
                      <w:sz w:val="20"/>
                      <w:szCs w:val="20"/>
                    </w:rPr>
                  </w:pPr>
                </w:p>
                <w:p w:rsidR="00B32A41" w:rsidRDefault="00B32A41" w:rsidP="00A30F42">
                  <w:pPr>
                    <w:spacing w:after="0"/>
                    <w:jc w:val="center"/>
                    <w:rPr>
                      <w:sz w:val="20"/>
                      <w:szCs w:val="20"/>
                    </w:rPr>
                  </w:pPr>
                </w:p>
                <w:p w:rsidR="00B32A41" w:rsidRDefault="00B32A41" w:rsidP="00A30F42">
                  <w:pPr>
                    <w:spacing w:after="0"/>
                    <w:jc w:val="center"/>
                    <w:rPr>
                      <w:sz w:val="20"/>
                      <w:szCs w:val="20"/>
                    </w:rPr>
                  </w:pPr>
                </w:p>
                <w:p w:rsidR="00B32A41" w:rsidRPr="00CC53A9" w:rsidRDefault="00B32A41" w:rsidP="00A30F42">
                  <w:pPr>
                    <w:spacing w:after="0"/>
                    <w:jc w:val="center"/>
                    <w:rPr>
                      <w:sz w:val="20"/>
                      <w:szCs w:val="20"/>
                    </w:rPr>
                  </w:pPr>
                  <w:r>
                    <w:rPr>
                      <w:sz w:val="20"/>
                      <w:szCs w:val="20"/>
                    </w:rPr>
                    <w:t>Анализ, отбор методической литературы, программ технологий, анализ используемых инноваций педагогами МДОУ</w:t>
                  </w:r>
                </w:p>
              </w:txbxContent>
            </v:textbox>
            <w10:wrap type="square"/>
          </v:shape>
        </w:pict>
      </w:r>
      <w:r>
        <w:rPr>
          <w:rFonts w:ascii="Book Antiqua" w:hAnsi="Book Antiqua"/>
          <w:b/>
          <w:noProof/>
          <w:sz w:val="24"/>
          <w:szCs w:val="24"/>
          <w:lang w:eastAsia="ru-RU"/>
        </w:rPr>
        <w:pict>
          <v:shape id="_x0000_s1042" type="#_x0000_t202" style="position:absolute;left:0;text-align:left;margin-left:11.55pt;margin-top:7.7pt;width:101.25pt;height:265.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">
            <v:textbox>
              <w:txbxContent>
                <w:p w:rsidR="00B32A41" w:rsidRPr="00214BB1" w:rsidRDefault="00B32A41" w:rsidP="00A30F42">
                  <w:pPr>
                    <w:spacing w:after="0"/>
                    <w:jc w:val="center"/>
                    <w:rPr>
                      <w:b/>
                      <w:i/>
                      <w:sz w:val="20"/>
                      <w:szCs w:val="20"/>
                    </w:rPr>
                  </w:pPr>
                  <w:r w:rsidRPr="00214BB1">
                    <w:rPr>
                      <w:b/>
                      <w:i/>
                      <w:sz w:val="20"/>
                      <w:szCs w:val="20"/>
                    </w:rPr>
                    <w:t>Контрольно-аналитическая группа:</w:t>
                  </w:r>
                </w:p>
                <w:p w:rsidR="00B32A41" w:rsidRPr="00CC53A9" w:rsidRDefault="00B32A41" w:rsidP="00A30F42">
                  <w:pPr>
                    <w:spacing w:after="0"/>
                    <w:jc w:val="center"/>
                    <w:rPr>
                      <w:sz w:val="20"/>
                      <w:szCs w:val="20"/>
                    </w:rPr>
                  </w:pPr>
                </w:p>
                <w:p w:rsidR="00B32A41" w:rsidRPr="00CC53A9" w:rsidRDefault="00B32A41" w:rsidP="00A30F42">
                  <w:pPr>
                    <w:spacing w:after="0"/>
                    <w:jc w:val="center"/>
                    <w:rPr>
                      <w:sz w:val="20"/>
                      <w:szCs w:val="20"/>
                    </w:rPr>
                  </w:pPr>
                  <w:r w:rsidRPr="00CC53A9">
                    <w:rPr>
                      <w:sz w:val="20"/>
                      <w:szCs w:val="20"/>
                    </w:rPr>
                    <w:t>Зам. Зав. По АХЧ,</w:t>
                  </w:r>
                </w:p>
                <w:p w:rsidR="00B32A41" w:rsidRPr="00CC53A9" w:rsidRDefault="00B32A41" w:rsidP="00A30F42">
                  <w:pPr>
                    <w:spacing w:after="0"/>
                    <w:jc w:val="center"/>
                    <w:rPr>
                      <w:sz w:val="20"/>
                      <w:szCs w:val="20"/>
                    </w:rPr>
                  </w:pPr>
                  <w:r w:rsidRPr="00CC53A9">
                    <w:rPr>
                      <w:sz w:val="20"/>
                      <w:szCs w:val="20"/>
                    </w:rPr>
                    <w:t>Ст. воспитатели,</w:t>
                  </w:r>
                </w:p>
                <w:p w:rsidR="00B32A41" w:rsidRPr="00CC53A9" w:rsidRDefault="00B32A41" w:rsidP="00A30F42">
                  <w:pPr>
                    <w:spacing w:after="0"/>
                    <w:jc w:val="center"/>
                    <w:rPr>
                      <w:sz w:val="20"/>
                      <w:szCs w:val="20"/>
                    </w:rPr>
                  </w:pPr>
                  <w:r w:rsidRPr="00CC53A9">
                    <w:rPr>
                      <w:sz w:val="20"/>
                      <w:szCs w:val="20"/>
                    </w:rPr>
                    <w:t>Узкие специалисты,</w:t>
                  </w:r>
                </w:p>
                <w:p w:rsidR="00B32A41" w:rsidRPr="00CC53A9" w:rsidRDefault="00B32A41" w:rsidP="00A30F42">
                  <w:pPr>
                    <w:spacing w:after="0"/>
                    <w:jc w:val="center"/>
                    <w:rPr>
                      <w:sz w:val="20"/>
                      <w:szCs w:val="20"/>
                    </w:rPr>
                  </w:pPr>
                  <w:r w:rsidRPr="00CC53A9">
                    <w:rPr>
                      <w:sz w:val="20"/>
                      <w:szCs w:val="20"/>
                    </w:rPr>
                    <w:t>Педагоги,</w:t>
                  </w:r>
                </w:p>
                <w:p w:rsidR="00B32A41" w:rsidRPr="00CC53A9" w:rsidRDefault="00B32A41" w:rsidP="00A30F42">
                  <w:pPr>
                    <w:spacing w:after="0"/>
                    <w:jc w:val="center"/>
                    <w:rPr>
                      <w:sz w:val="20"/>
                      <w:szCs w:val="20"/>
                    </w:rPr>
                  </w:pPr>
                  <w:r w:rsidRPr="00CC53A9">
                    <w:rPr>
                      <w:sz w:val="20"/>
                      <w:szCs w:val="20"/>
                    </w:rPr>
                    <w:t>Ст. медсестра</w:t>
                  </w:r>
                </w:p>
                <w:p w:rsidR="00B32A41" w:rsidRPr="00CC53A9" w:rsidRDefault="00B32A41" w:rsidP="00A30F42">
                  <w:pPr>
                    <w:spacing w:after="0"/>
                    <w:jc w:val="center"/>
                    <w:rPr>
                      <w:sz w:val="20"/>
                      <w:szCs w:val="20"/>
                    </w:rPr>
                  </w:pPr>
                </w:p>
                <w:p w:rsidR="00B32A41" w:rsidRPr="00CC53A9" w:rsidRDefault="00B32A41" w:rsidP="00A30F42">
                  <w:pPr>
                    <w:spacing w:after="0"/>
                    <w:jc w:val="center"/>
                    <w:rPr>
                      <w:sz w:val="20"/>
                      <w:szCs w:val="20"/>
                    </w:rPr>
                  </w:pPr>
                  <w:r w:rsidRPr="00CC53A9">
                    <w:rPr>
                      <w:sz w:val="20"/>
                      <w:szCs w:val="20"/>
                    </w:rPr>
                    <w:t>Контроль и анализ ВОП, мониторинг качества образования, состояния здоровья воспитанников, организация питания</w:t>
                  </w:r>
                </w:p>
              </w:txbxContent>
            </v:textbox>
          </v:shape>
        </w:pict>
      </w:r>
    </w:p>
    <w:p w:rsidR="003729DB" w:rsidRDefault="003729DB" w:rsidP="0086149C">
      <w:pPr>
        <w:spacing w:after="0" w:line="240" w:lineRule="auto"/>
        <w:jc w:val="center"/>
        <w:rPr>
          <w:rFonts w:ascii="Book Antiqua" w:hAnsi="Book Antiqua"/>
          <w:b/>
          <w:sz w:val="24"/>
          <w:szCs w:val="24"/>
          <w:lang w:eastAsia="ru-RU"/>
        </w:rPr>
      </w:pPr>
    </w:p>
    <w:p w:rsidR="00A30F42" w:rsidRDefault="00A30F42" w:rsidP="0086149C">
      <w:pPr>
        <w:spacing w:after="0" w:line="240" w:lineRule="auto"/>
        <w:jc w:val="center"/>
        <w:rPr>
          <w:rFonts w:ascii="Book Antiqua" w:hAnsi="Book Antiqua"/>
          <w:b/>
          <w:sz w:val="24"/>
          <w:szCs w:val="24"/>
          <w:lang w:eastAsia="ru-RU"/>
        </w:rPr>
      </w:pPr>
    </w:p>
    <w:p w:rsidR="00A30F42" w:rsidRDefault="00A30F42" w:rsidP="0086149C">
      <w:pPr>
        <w:spacing w:after="0" w:line="240" w:lineRule="auto"/>
        <w:jc w:val="center"/>
        <w:rPr>
          <w:rFonts w:ascii="Book Antiqua" w:hAnsi="Book Antiqua"/>
          <w:b/>
          <w:sz w:val="24"/>
          <w:szCs w:val="24"/>
          <w:lang w:eastAsia="ru-RU"/>
        </w:rPr>
      </w:pPr>
    </w:p>
    <w:p w:rsidR="00A30F42" w:rsidRDefault="00A30F42" w:rsidP="0086149C">
      <w:pPr>
        <w:spacing w:after="0" w:line="240" w:lineRule="auto"/>
        <w:jc w:val="center"/>
        <w:rPr>
          <w:rFonts w:ascii="Book Antiqua" w:hAnsi="Book Antiqua"/>
          <w:b/>
          <w:sz w:val="24"/>
          <w:szCs w:val="24"/>
          <w:lang w:eastAsia="ru-RU"/>
        </w:rPr>
      </w:pPr>
    </w:p>
    <w:p w:rsidR="00A30F42" w:rsidRDefault="00A30F42" w:rsidP="0086149C">
      <w:pPr>
        <w:spacing w:after="0" w:line="240" w:lineRule="auto"/>
        <w:jc w:val="center"/>
        <w:rPr>
          <w:rFonts w:ascii="Book Antiqua" w:hAnsi="Book Antiqua"/>
          <w:b/>
          <w:sz w:val="24"/>
          <w:szCs w:val="24"/>
          <w:lang w:eastAsia="ru-RU"/>
        </w:rPr>
      </w:pPr>
    </w:p>
    <w:p w:rsidR="00A30F42" w:rsidRDefault="00A30F42" w:rsidP="0086149C">
      <w:pPr>
        <w:spacing w:after="0" w:line="240" w:lineRule="auto"/>
        <w:jc w:val="center"/>
        <w:rPr>
          <w:rFonts w:ascii="Book Antiqua" w:hAnsi="Book Antiqua"/>
          <w:b/>
          <w:sz w:val="24"/>
          <w:szCs w:val="24"/>
          <w:lang w:eastAsia="ru-RU"/>
        </w:rPr>
      </w:pPr>
    </w:p>
    <w:p w:rsidR="00A30F42" w:rsidRDefault="00A30F42" w:rsidP="0086149C">
      <w:pPr>
        <w:spacing w:after="0" w:line="240" w:lineRule="auto"/>
        <w:jc w:val="center"/>
        <w:rPr>
          <w:rFonts w:ascii="Book Antiqua" w:hAnsi="Book Antiqua"/>
          <w:b/>
          <w:sz w:val="24"/>
          <w:szCs w:val="24"/>
          <w:lang w:eastAsia="ru-RU"/>
        </w:rPr>
      </w:pPr>
    </w:p>
    <w:p w:rsidR="00A30F42" w:rsidRDefault="00A30F42" w:rsidP="0086149C">
      <w:pPr>
        <w:spacing w:after="0" w:line="240" w:lineRule="auto"/>
        <w:jc w:val="center"/>
        <w:rPr>
          <w:rFonts w:ascii="Book Antiqua" w:hAnsi="Book Antiqua"/>
          <w:b/>
          <w:sz w:val="24"/>
          <w:szCs w:val="24"/>
          <w:lang w:eastAsia="ru-RU"/>
        </w:rPr>
      </w:pPr>
    </w:p>
    <w:p w:rsidR="00A30F42" w:rsidRDefault="00A30F42" w:rsidP="0086149C">
      <w:pPr>
        <w:spacing w:after="0" w:line="240" w:lineRule="auto"/>
        <w:jc w:val="center"/>
        <w:rPr>
          <w:rFonts w:ascii="Book Antiqua" w:hAnsi="Book Antiqua"/>
          <w:b/>
          <w:sz w:val="24"/>
          <w:szCs w:val="24"/>
          <w:lang w:eastAsia="ru-RU"/>
        </w:rPr>
      </w:pPr>
    </w:p>
    <w:p w:rsidR="00A30F42" w:rsidRDefault="00A30F42" w:rsidP="0086149C">
      <w:pPr>
        <w:spacing w:after="0" w:line="240" w:lineRule="auto"/>
        <w:jc w:val="center"/>
        <w:rPr>
          <w:rFonts w:ascii="Book Antiqua" w:hAnsi="Book Antiqua"/>
          <w:b/>
          <w:sz w:val="24"/>
          <w:szCs w:val="24"/>
          <w:lang w:eastAsia="ru-RU"/>
        </w:rPr>
      </w:pPr>
    </w:p>
    <w:p w:rsidR="00A30F42" w:rsidRDefault="00A30F42" w:rsidP="0086149C">
      <w:pPr>
        <w:spacing w:after="0" w:line="240" w:lineRule="auto"/>
        <w:jc w:val="center"/>
        <w:rPr>
          <w:rFonts w:ascii="Book Antiqua" w:hAnsi="Book Antiqua"/>
          <w:b/>
          <w:sz w:val="24"/>
          <w:szCs w:val="24"/>
          <w:lang w:eastAsia="ru-RU"/>
        </w:rPr>
      </w:pPr>
    </w:p>
    <w:p w:rsidR="00A30F42" w:rsidRDefault="00A30F42" w:rsidP="0086149C">
      <w:pPr>
        <w:spacing w:after="0" w:line="240" w:lineRule="auto"/>
        <w:jc w:val="center"/>
        <w:rPr>
          <w:rFonts w:ascii="Book Antiqua" w:hAnsi="Book Antiqua"/>
          <w:b/>
          <w:sz w:val="24"/>
          <w:szCs w:val="24"/>
          <w:lang w:eastAsia="ru-RU"/>
        </w:rPr>
      </w:pPr>
    </w:p>
    <w:p w:rsidR="00A30F42" w:rsidRDefault="00A30F42" w:rsidP="0086149C">
      <w:pPr>
        <w:spacing w:after="0" w:line="240" w:lineRule="auto"/>
        <w:jc w:val="center"/>
        <w:rPr>
          <w:rFonts w:ascii="Book Antiqua" w:hAnsi="Book Antiqua"/>
          <w:b/>
          <w:sz w:val="24"/>
          <w:szCs w:val="24"/>
          <w:lang w:eastAsia="ru-RU"/>
        </w:rPr>
      </w:pPr>
    </w:p>
    <w:p w:rsidR="00A30F42" w:rsidRDefault="00A30F42" w:rsidP="0086149C">
      <w:pPr>
        <w:spacing w:after="0" w:line="240" w:lineRule="auto"/>
        <w:jc w:val="center"/>
        <w:rPr>
          <w:rFonts w:ascii="Book Antiqua" w:hAnsi="Book Antiqua"/>
          <w:b/>
          <w:sz w:val="24"/>
          <w:szCs w:val="24"/>
          <w:lang w:eastAsia="ru-RU"/>
        </w:rPr>
      </w:pPr>
    </w:p>
    <w:p w:rsidR="00A30F42" w:rsidRDefault="00A30F42" w:rsidP="0086149C">
      <w:pPr>
        <w:spacing w:after="0" w:line="240" w:lineRule="auto"/>
        <w:jc w:val="center"/>
        <w:rPr>
          <w:rFonts w:ascii="Book Antiqua" w:hAnsi="Book Antiqua"/>
          <w:b/>
          <w:sz w:val="24"/>
          <w:szCs w:val="24"/>
          <w:lang w:eastAsia="ru-RU"/>
        </w:rPr>
      </w:pPr>
    </w:p>
    <w:p w:rsidR="00A30F42" w:rsidRDefault="00A30F42" w:rsidP="0086149C">
      <w:pPr>
        <w:spacing w:after="0" w:line="240" w:lineRule="auto"/>
        <w:jc w:val="center"/>
        <w:rPr>
          <w:rFonts w:ascii="Book Antiqua" w:hAnsi="Book Antiqua"/>
          <w:b/>
          <w:sz w:val="24"/>
          <w:szCs w:val="24"/>
          <w:lang w:eastAsia="ru-RU"/>
        </w:rPr>
      </w:pPr>
    </w:p>
    <w:p w:rsidR="00A30F42" w:rsidRDefault="00A30F42" w:rsidP="0086149C">
      <w:pPr>
        <w:spacing w:after="0" w:line="240" w:lineRule="auto"/>
        <w:jc w:val="center"/>
        <w:rPr>
          <w:rFonts w:ascii="Book Antiqua" w:hAnsi="Book Antiqua"/>
          <w:b/>
          <w:sz w:val="24"/>
          <w:szCs w:val="24"/>
          <w:lang w:eastAsia="ru-RU"/>
        </w:rPr>
      </w:pPr>
    </w:p>
    <w:p w:rsidR="00A30F42" w:rsidRDefault="000E56C2" w:rsidP="0086149C">
      <w:pPr>
        <w:spacing w:after="0" w:line="240" w:lineRule="auto"/>
        <w:jc w:val="center"/>
        <w:rPr>
          <w:rFonts w:ascii="Book Antiqua" w:hAnsi="Book Antiqua"/>
          <w:b/>
          <w:sz w:val="24"/>
          <w:szCs w:val="24"/>
          <w:lang w:eastAsia="ru-RU"/>
        </w:rPr>
      </w:pPr>
      <w:r>
        <w:rPr>
          <w:rFonts w:ascii="Book Antiqua" w:hAnsi="Book Antiqua"/>
          <w:b/>
          <w:noProof/>
          <w:sz w:val="24"/>
          <w:szCs w:val="24"/>
          <w:lang w:eastAsia="ru-RU"/>
        </w:rPr>
        <w:pict>
          <v:shape id="_x0000_s1063" type="#_x0000_t32" style="position:absolute;left:0;text-align:left;margin-left:497.75pt;margin-top:12.8pt;width:.75pt;height:33.75pt;z-index:251697152" o:connectortype="straight">
            <v:stroke startarrow="block" endarrow="block"/>
          </v:shape>
        </w:pict>
      </w:r>
      <w:r>
        <w:rPr>
          <w:rFonts w:ascii="Book Antiqua" w:hAnsi="Book Antiqua"/>
          <w:b/>
          <w:noProof/>
          <w:sz w:val="24"/>
          <w:szCs w:val="24"/>
          <w:lang w:eastAsia="ru-RU"/>
        </w:rPr>
        <w:pict>
          <v:shape id="_x0000_s1058" type="#_x0000_t32" style="position:absolute;left:0;text-align:left;margin-left:382.85pt;margin-top:12.8pt;width:.75pt;height:33.75pt;z-index:251687936" o:connectortype="straight">
            <v:stroke startarrow="block" endarrow="block"/>
          </v:shape>
        </w:pict>
      </w:r>
      <w:r>
        <w:rPr>
          <w:rFonts w:ascii="Book Antiqua" w:hAnsi="Book Antiqua"/>
          <w:b/>
          <w:noProof/>
          <w:sz w:val="24"/>
          <w:szCs w:val="24"/>
          <w:lang w:eastAsia="ru-RU"/>
        </w:rPr>
        <w:pict>
          <v:shape id="_x0000_s1057" type="#_x0000_t32" style="position:absolute;left:0;text-align:left;margin-left:278.9pt;margin-top:12.8pt;width:0;height:33.75pt;z-index:251686912" o:connectortype="straight">
            <v:stroke startarrow="block" endarrow="block"/>
          </v:shape>
        </w:pict>
      </w:r>
      <w:r>
        <w:rPr>
          <w:rFonts w:ascii="Book Antiqua" w:hAnsi="Book Antiqua"/>
          <w:b/>
          <w:noProof/>
          <w:sz w:val="24"/>
          <w:szCs w:val="24"/>
          <w:lang w:eastAsia="ru-RU"/>
        </w:rPr>
        <w:pict>
          <v:shape id="_x0000_s1056" type="#_x0000_t32" style="position:absolute;left:0;text-align:left;margin-left:170pt;margin-top:12.8pt;width:0;height:33.75pt;z-index:251685888" o:connectortype="straight">
            <v:stroke startarrow="block" endarrow="block"/>
          </v:shape>
        </w:pict>
      </w:r>
    </w:p>
    <w:p w:rsidR="00A30F42" w:rsidRDefault="000E56C2" w:rsidP="0086149C">
      <w:pPr>
        <w:spacing w:after="0" w:line="240" w:lineRule="auto"/>
        <w:jc w:val="center"/>
        <w:rPr>
          <w:rFonts w:ascii="Book Antiqua" w:hAnsi="Book Antiqua"/>
          <w:b/>
          <w:sz w:val="24"/>
          <w:szCs w:val="24"/>
          <w:lang w:eastAsia="ru-RU"/>
        </w:rPr>
      </w:pPr>
      <w:r>
        <w:rPr>
          <w:rFonts w:ascii="Book Antiqua" w:hAnsi="Book Antiqua"/>
          <w:b/>
          <w:noProof/>
          <w:sz w:val="24"/>
          <w:szCs w:val="24"/>
          <w:lang w:eastAsia="ru-RU"/>
        </w:rPr>
        <w:pict>
          <v:shape id="_x0000_s1055" type="#_x0000_t32" style="position:absolute;left:0;text-align:left;margin-left:69.45pt;margin-top:2.95pt;width:.05pt;height:33.75pt;flip:x;z-index:251684864" o:connectortype="straight">
            <v:stroke startarrow="block" endarrow="block"/>
          </v:shape>
        </w:pict>
      </w:r>
    </w:p>
    <w:p w:rsidR="00A30F42" w:rsidRDefault="000E56C2" w:rsidP="00D22820">
      <w:pPr>
        <w:spacing w:after="0" w:line="240" w:lineRule="auto"/>
        <w:jc w:val="center"/>
        <w:rPr>
          <w:rFonts w:ascii="Book Antiqua" w:hAnsi="Book Antiqua"/>
          <w:b/>
          <w:sz w:val="24"/>
          <w:szCs w:val="24"/>
          <w:lang w:eastAsia="ru-RU"/>
        </w:rPr>
      </w:pPr>
      <w:r>
        <w:rPr>
          <w:rFonts w:ascii="Book Antiqua" w:hAnsi="Book Antiqua"/>
          <w:b/>
          <w:noProof/>
          <w:sz w:val="24"/>
          <w:szCs w:val="24"/>
          <w:lang w:eastAsia="ru-RU"/>
        </w:rPr>
        <w:pict>
          <v:shape id="_x0000_s1054" type="#_x0000_t202" style="position:absolute;left:0;text-align:left;margin-left:5.75pt;margin-top:21.45pt;width:551.1pt;height:21.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">
            <v:textbox>
              <w:txbxContent>
                <w:p w:rsidR="00B32A41" w:rsidRPr="007E1E56" w:rsidRDefault="00B32A41" w:rsidP="00EC38A1">
                  <w:pPr>
                    <w:jc w:val="center"/>
                    <w:rPr>
                      <w:b/>
                    </w:rPr>
                  </w:pPr>
                  <w:r w:rsidRPr="007E1E56">
                    <w:rPr>
                      <w:b/>
                    </w:rPr>
                    <w:t>Дети, родители</w:t>
                  </w:r>
                </w:p>
              </w:txbxContent>
            </v:textbox>
          </v:shape>
        </w:pict>
      </w:r>
      <w:r>
        <w:rPr>
          <w:rFonts w:ascii="Book Antiqua" w:hAnsi="Book Antiqua"/>
          <w:b/>
          <w:noProof/>
          <w:sz w:val="24"/>
          <w:szCs w:val="24"/>
          <w:lang w:eastAsia="ru-RU"/>
        </w:rPr>
        <w:pict>
          <v:shape id="_x0000_s1059" type="#_x0000_t32" style="position:absolute;left:0;text-align:left;margin-left:602.9pt;margin-top:9.45pt;width:.75pt;height:33.75pt;z-index:251688960" o:connectortype="straight">
            <v:stroke startarrow="block" endarrow="block"/>
          </v:shape>
        </w:pict>
      </w:r>
    </w:p>
    <w:p w:rsidR="00EC38A1" w:rsidRPr="00EC38A1" w:rsidRDefault="00EC38A1" w:rsidP="00EC38A1">
      <w:pPr>
        <w:spacing w:after="0" w:line="240" w:lineRule="auto"/>
        <w:rPr>
          <w:rFonts w:ascii="Book Antiqua" w:hAnsi="Book Antiqua"/>
          <w:sz w:val="24"/>
          <w:szCs w:val="24"/>
          <w:lang w:eastAsia="ru-RU"/>
        </w:rPr>
      </w:pPr>
      <w:r w:rsidRPr="00EC38A1">
        <w:rPr>
          <w:rFonts w:ascii="Book Antiqua" w:hAnsi="Book Antiqua"/>
          <w:sz w:val="24"/>
          <w:szCs w:val="24"/>
          <w:lang w:eastAsia="ru-RU"/>
        </w:rPr>
        <w:t>Дошкольное учреждение имеет управляемую и управляющую системы. Управляемая система состоит из взаимосвязанных между собой коллективов: педагогического, медицинского, обслуживающего.</w:t>
      </w:r>
    </w:p>
    <w:p w:rsidR="00EC38A1" w:rsidRPr="00EC38A1" w:rsidRDefault="00EC38A1" w:rsidP="00EC38A1">
      <w:pPr>
        <w:spacing w:after="0" w:line="240" w:lineRule="auto"/>
        <w:rPr>
          <w:rFonts w:ascii="Book Antiqua" w:hAnsi="Book Antiqua"/>
          <w:sz w:val="24"/>
          <w:szCs w:val="24"/>
          <w:lang w:eastAsia="ru-RU"/>
        </w:rPr>
      </w:pPr>
      <w:r w:rsidRPr="00EC38A1">
        <w:rPr>
          <w:rFonts w:ascii="Book Antiqua" w:hAnsi="Book Antiqua"/>
          <w:sz w:val="24"/>
          <w:szCs w:val="24"/>
          <w:lang w:eastAsia="ru-RU"/>
        </w:rPr>
        <w:lastRenderedPageBreak/>
        <w:t>Организационная структура управления в дошкольном учреждении представляет собой совокупность всех его органов с присущими им функциями. Она представлена в виде трех уровней.</w:t>
      </w:r>
    </w:p>
    <w:p w:rsidR="00EC38A1" w:rsidRPr="00EC38A1" w:rsidRDefault="00EC38A1" w:rsidP="00EC38A1">
      <w:pPr>
        <w:spacing w:after="0" w:line="240" w:lineRule="auto"/>
        <w:rPr>
          <w:rFonts w:ascii="Book Antiqua" w:hAnsi="Book Antiqua"/>
          <w:sz w:val="24"/>
          <w:szCs w:val="24"/>
          <w:lang w:eastAsia="ru-RU"/>
        </w:rPr>
      </w:pPr>
      <w:r w:rsidRPr="00EC38A1">
        <w:rPr>
          <w:rFonts w:ascii="Book Antiqua" w:hAnsi="Book Antiqua"/>
          <w:sz w:val="24"/>
          <w:szCs w:val="24"/>
          <w:lang w:eastAsia="ru-RU"/>
        </w:rPr>
        <w:t>Первый уровень управления - заведующий детским садом - Белова Ирина Владимировна, которая осуществляет руководство и контроль за деятельностью всех структур. Указания и распоряжения заведующего обязательны для всех участников образовательного процесса.</w:t>
      </w:r>
    </w:p>
    <w:p w:rsidR="00EC38A1" w:rsidRPr="00EC38A1" w:rsidRDefault="00EC38A1" w:rsidP="00EC38A1">
      <w:pPr>
        <w:spacing w:after="0" w:line="240" w:lineRule="auto"/>
        <w:rPr>
          <w:rFonts w:ascii="Book Antiqua" w:hAnsi="Book Antiqua"/>
          <w:sz w:val="24"/>
          <w:szCs w:val="24"/>
          <w:lang w:eastAsia="ru-RU"/>
        </w:rPr>
      </w:pPr>
      <w:r w:rsidRPr="00EC38A1">
        <w:rPr>
          <w:rFonts w:ascii="Book Antiqua" w:hAnsi="Book Antiqua"/>
          <w:sz w:val="24"/>
          <w:szCs w:val="24"/>
          <w:lang w:eastAsia="ru-RU"/>
        </w:rPr>
        <w:t>На втором уровне управление осуществляют старший воспитатель, заместитель заведующего по административно-хозяйственной части и медицинская сестра, которые взаимодействуют с соответствующими объектами управления.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w:t>
      </w:r>
    </w:p>
    <w:p w:rsidR="00EC38A1" w:rsidRPr="00EC38A1" w:rsidRDefault="00EC38A1" w:rsidP="00EC38A1">
      <w:pPr>
        <w:spacing w:after="0" w:line="240" w:lineRule="auto"/>
        <w:rPr>
          <w:rFonts w:ascii="Book Antiqua" w:hAnsi="Book Antiqua"/>
          <w:sz w:val="24"/>
          <w:szCs w:val="24"/>
          <w:lang w:eastAsia="ru-RU"/>
        </w:rPr>
      </w:pPr>
      <w:r w:rsidRPr="00EC38A1">
        <w:rPr>
          <w:rFonts w:ascii="Book Antiqua" w:hAnsi="Book Antiqua"/>
          <w:sz w:val="24"/>
          <w:szCs w:val="24"/>
          <w:lang w:eastAsia="ru-RU"/>
        </w:rPr>
        <w:t>Старший воспитатель осуществляют руководство учебно-воспитательной работой учреждения. Она определяют место каждого педагога в воспитательной работе с детьми, мобилизуют воспитателей на решение задач, поставленных концепцией дошкольного воспитания перед дошкольным учреждением, привлекают к их решению родителей и общественность.</w:t>
      </w:r>
    </w:p>
    <w:p w:rsidR="00EC38A1" w:rsidRPr="00EC38A1" w:rsidRDefault="00EC38A1" w:rsidP="00EC38A1">
      <w:pPr>
        <w:spacing w:after="0" w:line="240" w:lineRule="auto"/>
        <w:rPr>
          <w:rFonts w:ascii="Book Antiqua" w:hAnsi="Book Antiqua"/>
          <w:sz w:val="24"/>
          <w:szCs w:val="24"/>
          <w:lang w:eastAsia="ru-RU"/>
        </w:rPr>
      </w:pPr>
      <w:r w:rsidRPr="00EC38A1">
        <w:rPr>
          <w:rFonts w:ascii="Book Antiqua" w:hAnsi="Book Antiqua"/>
          <w:sz w:val="24"/>
          <w:szCs w:val="24"/>
          <w:lang w:eastAsia="ru-RU"/>
        </w:rPr>
        <w:t>Заместитель заведующей по административно-хозяйственной работе отвечает за сохранность здания дошкольного учреждения и имущества, организует материально-техническое снабжение педагогического процесса, обеспечивает чистоту и порядок в помещениях и на участке, противопожарную безопасность и организацию труда обслуживающего персонала.</w:t>
      </w:r>
    </w:p>
    <w:p w:rsidR="00EC38A1" w:rsidRPr="00EC38A1" w:rsidRDefault="00EC38A1" w:rsidP="00EC38A1">
      <w:pPr>
        <w:spacing w:after="0" w:line="240" w:lineRule="auto"/>
        <w:rPr>
          <w:rFonts w:ascii="Book Antiqua" w:hAnsi="Book Antiqua"/>
          <w:sz w:val="24"/>
          <w:szCs w:val="24"/>
          <w:lang w:eastAsia="ru-RU"/>
        </w:rPr>
      </w:pPr>
      <w:r w:rsidRPr="00EC38A1">
        <w:rPr>
          <w:rFonts w:ascii="Book Antiqua" w:hAnsi="Book Antiqua"/>
          <w:sz w:val="24"/>
          <w:szCs w:val="24"/>
          <w:lang w:eastAsia="ru-RU"/>
        </w:rPr>
        <w:t>Старшая медицинская сестра контролирует санитарное состояние помещений и участка дошкольного учреждения, соблюдение санитарно-эпидемиологического режима, качество доставляемых продуктов, организацию питания и качество приготовления пищи, обеспечивает медицинское обслуживание детей, проводит санитарно-просветительскую работу среди работников учреждения и родителей, принимает участие в организации физкультурно-оздоровительной работы с детьми.</w:t>
      </w:r>
    </w:p>
    <w:p w:rsidR="00EC38A1" w:rsidRPr="00EC38A1" w:rsidRDefault="00EC38A1" w:rsidP="00EC38A1">
      <w:pPr>
        <w:spacing w:after="0" w:line="240" w:lineRule="auto"/>
        <w:rPr>
          <w:rFonts w:ascii="Book Antiqua" w:hAnsi="Book Antiqua"/>
          <w:sz w:val="24"/>
          <w:szCs w:val="24"/>
          <w:lang w:eastAsia="ru-RU"/>
        </w:rPr>
      </w:pPr>
      <w:r w:rsidRPr="00EC38A1">
        <w:rPr>
          <w:rFonts w:ascii="Book Antiqua" w:hAnsi="Book Antiqua"/>
          <w:sz w:val="24"/>
          <w:szCs w:val="24"/>
          <w:lang w:eastAsia="ru-RU"/>
        </w:rPr>
        <w:t>Указания заместителя заведующего по административно-хозяйственной работе, старшего воспитателя, медсестры в пределах их компетенции также обязательны для всех работников.</w:t>
      </w:r>
    </w:p>
    <w:p w:rsidR="00EC38A1" w:rsidRPr="00EC38A1" w:rsidRDefault="00EC38A1" w:rsidP="00EC38A1">
      <w:pPr>
        <w:spacing w:after="0" w:line="240" w:lineRule="auto"/>
        <w:rPr>
          <w:rFonts w:ascii="Book Antiqua" w:hAnsi="Book Antiqua"/>
          <w:sz w:val="24"/>
          <w:szCs w:val="24"/>
          <w:lang w:eastAsia="ru-RU"/>
        </w:rPr>
      </w:pPr>
      <w:r w:rsidRPr="00EC38A1">
        <w:rPr>
          <w:rFonts w:ascii="Book Antiqua" w:hAnsi="Book Antiqua"/>
          <w:sz w:val="24"/>
          <w:szCs w:val="24"/>
          <w:lang w:eastAsia="ru-RU"/>
        </w:rPr>
        <w:t xml:space="preserve">Третий уровень управления осуществляют 35 педагогов: </w:t>
      </w:r>
    </w:p>
    <w:p w:rsidR="00EC38A1" w:rsidRPr="00EC38A1" w:rsidRDefault="00EC38A1" w:rsidP="00EC38A1">
      <w:pPr>
        <w:spacing w:after="0" w:line="240" w:lineRule="auto"/>
        <w:rPr>
          <w:rFonts w:ascii="Book Antiqua" w:hAnsi="Book Antiqua"/>
          <w:sz w:val="24"/>
          <w:szCs w:val="24"/>
          <w:lang w:eastAsia="ru-RU"/>
        </w:rPr>
      </w:pPr>
      <w:r w:rsidRPr="00EC38A1">
        <w:rPr>
          <w:rFonts w:ascii="Book Antiqua" w:hAnsi="Book Antiqua"/>
          <w:sz w:val="24"/>
          <w:szCs w:val="24"/>
          <w:lang w:eastAsia="ru-RU"/>
        </w:rPr>
        <w:t>1 заведующий, 2 старших воспитателя, 24 воспитателя, 7 специалистов (2 музыкальных руководителя, 3 логопеда, 1 педагог-психолог, 1 инструктор по физической культуре).</w:t>
      </w:r>
    </w:p>
    <w:p w:rsidR="00EC38A1" w:rsidRPr="00EC38A1" w:rsidRDefault="00EC38A1" w:rsidP="00EC38A1">
      <w:pPr>
        <w:spacing w:after="0" w:line="240" w:lineRule="auto"/>
        <w:rPr>
          <w:rFonts w:ascii="Book Antiqua" w:hAnsi="Book Antiqua"/>
          <w:sz w:val="24"/>
          <w:szCs w:val="24"/>
          <w:lang w:eastAsia="ru-RU"/>
        </w:rPr>
      </w:pPr>
      <w:r w:rsidRPr="00EC38A1">
        <w:rPr>
          <w:rFonts w:ascii="Book Antiqua" w:hAnsi="Book Antiqua"/>
          <w:sz w:val="24"/>
          <w:szCs w:val="24"/>
          <w:lang w:eastAsia="ru-RU"/>
        </w:rPr>
        <w:t xml:space="preserve">Управление в МДОУ «Детский сад №101» строится на принципах единоначалия и самоуправления, обеспечивающих государственно-общественный характер управления. МДОУ имеет управляемую и управляющую системы. </w:t>
      </w:r>
    </w:p>
    <w:p w:rsidR="00EC38A1" w:rsidRPr="00EC38A1" w:rsidRDefault="00EC38A1" w:rsidP="00EC38A1">
      <w:pPr>
        <w:spacing w:after="0" w:line="240" w:lineRule="auto"/>
        <w:rPr>
          <w:rFonts w:ascii="Book Antiqua" w:hAnsi="Book Antiqua"/>
          <w:sz w:val="24"/>
          <w:szCs w:val="24"/>
          <w:lang w:eastAsia="ru-RU"/>
        </w:rPr>
      </w:pPr>
      <w:r w:rsidRPr="00EC38A1">
        <w:rPr>
          <w:rFonts w:ascii="Book Antiqua" w:hAnsi="Book Antiqua"/>
          <w:sz w:val="24"/>
          <w:szCs w:val="24"/>
          <w:lang w:eastAsia="ru-RU"/>
        </w:rPr>
        <w:t>Управляемая система состоит из взаимосвязанных между собой коллективов: педагогического – обслуживающего – медицинского – детского. Организационная структура управления МДОУ представляет собой совокупность всех его органов с присущими им функциями. Она представлена в виде 2 основных структур: административного и общественного управления.</w:t>
      </w:r>
    </w:p>
    <w:p w:rsidR="00EC38A1" w:rsidRPr="00EC38A1" w:rsidRDefault="00EC38A1" w:rsidP="00EC38A1">
      <w:pPr>
        <w:spacing w:after="0" w:line="240" w:lineRule="auto"/>
        <w:rPr>
          <w:rFonts w:ascii="Book Antiqua" w:hAnsi="Book Antiqua"/>
          <w:sz w:val="24"/>
          <w:szCs w:val="24"/>
          <w:lang w:eastAsia="ru-RU"/>
        </w:rPr>
      </w:pPr>
      <w:r w:rsidRPr="00EC38A1">
        <w:rPr>
          <w:rFonts w:ascii="Book Antiqua" w:hAnsi="Book Antiqua"/>
          <w:sz w:val="24"/>
          <w:szCs w:val="24"/>
          <w:lang w:eastAsia="ru-RU"/>
        </w:rPr>
        <w:t>В организационную структуру административного управления МДОУ входят несколько уровней матричного управления.</w:t>
      </w:r>
    </w:p>
    <w:p w:rsidR="00EC38A1" w:rsidRPr="00EC38A1" w:rsidRDefault="00EC38A1" w:rsidP="00EC38A1">
      <w:pPr>
        <w:spacing w:after="0" w:line="240" w:lineRule="auto"/>
        <w:rPr>
          <w:rFonts w:ascii="Book Antiqua" w:hAnsi="Book Antiqua"/>
          <w:sz w:val="24"/>
          <w:szCs w:val="24"/>
          <w:lang w:eastAsia="ru-RU"/>
        </w:rPr>
      </w:pPr>
      <w:r w:rsidRPr="00EC38A1">
        <w:rPr>
          <w:rFonts w:ascii="Book Antiqua" w:hAnsi="Book Antiqua"/>
          <w:sz w:val="24"/>
          <w:szCs w:val="24"/>
          <w:lang w:eastAsia="ru-RU"/>
        </w:rPr>
        <w:t>Внедрение федеральных государственных образовательных стандартов дошкольного образования – сложный системный инновационный процесс, который предполагает проектирование новой системы методической работы, дает возможность</w:t>
      </w:r>
      <w:r w:rsidRPr="00EC38A1">
        <w:rPr>
          <w:rFonts w:ascii="Book Antiqua" w:hAnsi="Book Antiqua"/>
          <w:sz w:val="24"/>
          <w:szCs w:val="24"/>
          <w:bdr w:val="none" w:sz="0" w:space="0" w:color="auto" w:frame="1"/>
        </w:rPr>
        <w:t xml:space="preserve"> </w:t>
      </w:r>
      <w:r w:rsidRPr="00EC38A1">
        <w:rPr>
          <w:rFonts w:ascii="Book Antiqua" w:hAnsi="Book Antiqua"/>
          <w:sz w:val="24"/>
          <w:szCs w:val="24"/>
          <w:lang w:eastAsia="ru-RU"/>
        </w:rPr>
        <w:t>реализации новых направлений в работе, предполагает поиск новых технологий и требует использования новых современных методов и форм.</w:t>
      </w:r>
    </w:p>
    <w:p w:rsidR="00EC38A1" w:rsidRPr="00D22820" w:rsidRDefault="00EC38A1" w:rsidP="00EC38A1">
      <w:pPr>
        <w:spacing w:after="0" w:line="240" w:lineRule="auto"/>
        <w:jc w:val="center"/>
        <w:rPr>
          <w:rFonts w:ascii="Book Antiqua" w:hAnsi="Book Antiqua"/>
          <w:b/>
          <w:bCs/>
          <w:sz w:val="24"/>
          <w:szCs w:val="24"/>
          <w:lang w:eastAsia="ru-RU"/>
        </w:rPr>
      </w:pPr>
      <w:r w:rsidRPr="00D22820">
        <w:rPr>
          <w:rFonts w:ascii="Book Antiqua" w:hAnsi="Book Antiqua"/>
          <w:b/>
          <w:bCs/>
          <w:sz w:val="24"/>
          <w:szCs w:val="24"/>
          <w:lang w:eastAsia="ru-RU"/>
        </w:rPr>
        <w:t>Матричная система методической службы МДОУ «Детский сад № 101».</w:t>
      </w:r>
    </w:p>
    <w:p w:rsidR="00EC38A1" w:rsidRDefault="00EC38A1" w:rsidP="00EC38A1">
      <w:pPr>
        <w:spacing w:after="0" w:line="240" w:lineRule="auto"/>
        <w:jc w:val="center"/>
        <w:rPr>
          <w:rFonts w:ascii="Book Antiqua" w:hAnsi="Book Antiqua"/>
          <w:b/>
          <w:bCs/>
          <w:sz w:val="24"/>
          <w:szCs w:val="24"/>
          <w:lang w:eastAsia="ru-RU"/>
        </w:rPr>
      </w:pPr>
      <w:r w:rsidRPr="004A0D39">
        <w:rPr>
          <w:rFonts w:ascii="Book Antiqua" w:hAnsi="Book Antiqua"/>
        </w:rPr>
        <w:object w:dxaOrig="7206" w:dyaOrig="5392">
          <v:shape id="_x0000_i1025" type="#_x0000_t75" style="width:441.75pt;height:353.25pt" o:ole="">
            <v:imagedata r:id="rId13" o:title=""/>
          </v:shape>
          <o:OLEObject Type="Embed" ProgID="PowerPoint.Slide.8" ShapeID="_x0000_i1025" DrawAspect="Content" ObjectID="_1649232058" r:id="rId14"/>
        </w:object>
      </w:r>
    </w:p>
    <w:p w:rsidR="00EC38A1" w:rsidRDefault="00EC38A1" w:rsidP="00EC38A1">
      <w:pPr>
        <w:spacing w:after="0" w:line="240" w:lineRule="auto"/>
        <w:rPr>
          <w:rFonts w:ascii="Book Antiqua" w:hAnsi="Book Antiqua"/>
          <w:b/>
          <w:bCs/>
          <w:sz w:val="24"/>
          <w:szCs w:val="24"/>
          <w:lang w:eastAsia="ru-RU"/>
        </w:rPr>
      </w:pP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Моделируя комплекс задач методической работы в детском саду, нами была взята за основу модель профессионально значимых функциональных качеств педагога. В связи с этим выделяем следующие три группы взаимосвязанных функций методической работы:</w:t>
      </w:r>
    </w:p>
    <w:p w:rsidR="00EC38A1" w:rsidRPr="004A0D39" w:rsidRDefault="00EC38A1" w:rsidP="00EC38A1">
      <w:pPr>
        <w:pStyle w:val="a9"/>
        <w:widowControl w:val="0"/>
        <w:numPr>
          <w:ilvl w:val="1"/>
          <w:numId w:val="24"/>
        </w:numPr>
        <w:autoSpaceDE w:val="0"/>
        <w:autoSpaceDN w:val="0"/>
        <w:adjustRightInd w:val="0"/>
        <w:spacing w:after="0" w:line="240" w:lineRule="auto"/>
        <w:ind w:left="1134"/>
        <w:jc w:val="both"/>
        <w:rPr>
          <w:rFonts w:ascii="Book Antiqua" w:hAnsi="Book Antiqua"/>
          <w:color w:val="000000"/>
          <w:sz w:val="24"/>
          <w:szCs w:val="24"/>
        </w:rPr>
      </w:pPr>
      <w:r w:rsidRPr="004A0D39">
        <w:rPr>
          <w:rFonts w:ascii="Book Antiqua" w:hAnsi="Book Antiqua"/>
          <w:color w:val="000000"/>
          <w:sz w:val="24"/>
          <w:szCs w:val="24"/>
        </w:rPr>
        <w:t>функции по отношению к общегосударственной системе образования, педагогической науке и передовому педагогическому опыту;</w:t>
      </w:r>
    </w:p>
    <w:p w:rsidR="00EC38A1" w:rsidRPr="004A0D39" w:rsidRDefault="00EC38A1" w:rsidP="00EC38A1">
      <w:pPr>
        <w:pStyle w:val="a9"/>
        <w:widowControl w:val="0"/>
        <w:numPr>
          <w:ilvl w:val="1"/>
          <w:numId w:val="24"/>
        </w:numPr>
        <w:autoSpaceDE w:val="0"/>
        <w:autoSpaceDN w:val="0"/>
        <w:adjustRightInd w:val="0"/>
        <w:spacing w:after="0" w:line="240" w:lineRule="auto"/>
        <w:ind w:left="1134"/>
        <w:jc w:val="both"/>
        <w:rPr>
          <w:rFonts w:ascii="Book Antiqua" w:hAnsi="Book Antiqua"/>
          <w:color w:val="000000"/>
          <w:sz w:val="24"/>
          <w:szCs w:val="24"/>
        </w:rPr>
      </w:pPr>
      <w:r w:rsidRPr="004A0D39">
        <w:rPr>
          <w:rFonts w:ascii="Book Antiqua" w:hAnsi="Book Antiqua"/>
          <w:color w:val="000000"/>
          <w:sz w:val="24"/>
          <w:szCs w:val="24"/>
        </w:rPr>
        <w:t>функции детского сада по отношению к педагогическому коллективу;</w:t>
      </w:r>
    </w:p>
    <w:p w:rsidR="00EC38A1" w:rsidRPr="004A0D39" w:rsidRDefault="00EC38A1" w:rsidP="00EC38A1">
      <w:pPr>
        <w:pStyle w:val="a9"/>
        <w:widowControl w:val="0"/>
        <w:numPr>
          <w:ilvl w:val="1"/>
          <w:numId w:val="24"/>
        </w:numPr>
        <w:autoSpaceDE w:val="0"/>
        <w:autoSpaceDN w:val="0"/>
        <w:adjustRightInd w:val="0"/>
        <w:spacing w:after="0" w:line="240" w:lineRule="auto"/>
        <w:ind w:left="1134"/>
        <w:jc w:val="both"/>
        <w:rPr>
          <w:rFonts w:ascii="Book Antiqua" w:hAnsi="Book Antiqua"/>
          <w:color w:val="000000"/>
          <w:sz w:val="24"/>
          <w:szCs w:val="24"/>
        </w:rPr>
      </w:pPr>
      <w:r w:rsidRPr="004A0D39">
        <w:rPr>
          <w:rFonts w:ascii="Book Antiqua" w:hAnsi="Book Antiqua"/>
          <w:color w:val="000000"/>
          <w:sz w:val="24"/>
          <w:szCs w:val="24"/>
        </w:rPr>
        <w:t>функции по отношению к конкретному педагогу и воспитателю.</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Все эти функции имеют свои конечные результаты, причём первые две группы «работают» в конечном счете, на третью, так как именно её реализация приближает дошкольное учреждение к решению задач, связанных с инновационными изменениями в детском саду.</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Чтобы оказывать педагогу реальную помощь в его стремлении к высотам профессионального мастерства, педагогический коллектив ДОУ был разделён на структурные объединения. Принимая участие в работе таких объединений, педагог, безусловно, повышает качество своего творческого роста (развития).</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Модель, которая способствует повышению не только профессионального мастерства, но и личностного роста каждого педагога, раскрытию его творческих возможностей, включает в себя в нашем детском саду следующие инновационные объединения:</w:t>
      </w:r>
    </w:p>
    <w:p w:rsidR="00EC38A1" w:rsidRPr="004A0D39" w:rsidRDefault="00EC38A1" w:rsidP="00EC38A1">
      <w:pPr>
        <w:pStyle w:val="a9"/>
        <w:widowControl w:val="0"/>
        <w:numPr>
          <w:ilvl w:val="1"/>
          <w:numId w:val="25"/>
        </w:numPr>
        <w:autoSpaceDE w:val="0"/>
        <w:autoSpaceDN w:val="0"/>
        <w:adjustRightInd w:val="0"/>
        <w:spacing w:after="0" w:line="240" w:lineRule="auto"/>
        <w:ind w:left="426" w:hanging="426"/>
        <w:jc w:val="both"/>
        <w:rPr>
          <w:rFonts w:ascii="Book Antiqua" w:hAnsi="Book Antiqua"/>
          <w:color w:val="000000"/>
          <w:sz w:val="24"/>
          <w:szCs w:val="24"/>
        </w:rPr>
      </w:pPr>
      <w:r w:rsidRPr="004A0D39">
        <w:rPr>
          <w:rFonts w:ascii="Book Antiqua" w:hAnsi="Book Antiqua"/>
          <w:color w:val="000000"/>
          <w:sz w:val="24"/>
          <w:szCs w:val="24"/>
        </w:rPr>
        <w:t>методические объединения педагогов (по темам самообразования);</w:t>
      </w:r>
    </w:p>
    <w:p w:rsidR="00EC38A1" w:rsidRPr="004A0D39" w:rsidRDefault="00EC38A1" w:rsidP="00EC38A1">
      <w:pPr>
        <w:pStyle w:val="a9"/>
        <w:widowControl w:val="0"/>
        <w:numPr>
          <w:ilvl w:val="1"/>
          <w:numId w:val="25"/>
        </w:numPr>
        <w:autoSpaceDE w:val="0"/>
        <w:autoSpaceDN w:val="0"/>
        <w:adjustRightInd w:val="0"/>
        <w:spacing w:after="0" w:line="240" w:lineRule="auto"/>
        <w:ind w:left="426" w:hanging="426"/>
        <w:jc w:val="both"/>
        <w:rPr>
          <w:rFonts w:ascii="Book Antiqua" w:hAnsi="Book Antiqua"/>
          <w:color w:val="000000"/>
          <w:sz w:val="24"/>
          <w:szCs w:val="24"/>
        </w:rPr>
      </w:pPr>
      <w:r w:rsidRPr="004A0D39">
        <w:rPr>
          <w:rFonts w:ascii="Book Antiqua" w:hAnsi="Book Antiqua"/>
          <w:color w:val="000000"/>
          <w:sz w:val="24"/>
          <w:szCs w:val="24"/>
        </w:rPr>
        <w:t xml:space="preserve">объединение педагогов – </w:t>
      </w:r>
      <w:proofErr w:type="spellStart"/>
      <w:r w:rsidRPr="004A0D39">
        <w:rPr>
          <w:rFonts w:ascii="Book Antiqua" w:hAnsi="Book Antiqua"/>
          <w:color w:val="000000"/>
          <w:sz w:val="24"/>
          <w:szCs w:val="24"/>
        </w:rPr>
        <w:t>тьюторов</w:t>
      </w:r>
      <w:proofErr w:type="spellEnd"/>
      <w:r w:rsidRPr="004A0D39">
        <w:rPr>
          <w:rFonts w:ascii="Book Antiqua" w:hAnsi="Book Antiqua"/>
          <w:color w:val="000000"/>
          <w:sz w:val="24"/>
          <w:szCs w:val="24"/>
        </w:rPr>
        <w:t xml:space="preserve"> (по работе с молодыми педагогами или педагогами, имеющими небольшой опыт педагогической деятельности);</w:t>
      </w:r>
    </w:p>
    <w:p w:rsidR="00EC38A1" w:rsidRPr="004A0D39" w:rsidRDefault="00EC38A1" w:rsidP="00EC38A1">
      <w:pPr>
        <w:pStyle w:val="a9"/>
        <w:widowControl w:val="0"/>
        <w:numPr>
          <w:ilvl w:val="1"/>
          <w:numId w:val="25"/>
        </w:numPr>
        <w:autoSpaceDE w:val="0"/>
        <w:autoSpaceDN w:val="0"/>
        <w:adjustRightInd w:val="0"/>
        <w:spacing w:after="0" w:line="240" w:lineRule="auto"/>
        <w:ind w:left="426" w:hanging="426"/>
        <w:jc w:val="both"/>
        <w:rPr>
          <w:rFonts w:ascii="Book Antiqua" w:hAnsi="Book Antiqua"/>
          <w:color w:val="000000"/>
          <w:sz w:val="24"/>
          <w:szCs w:val="24"/>
        </w:rPr>
      </w:pPr>
      <w:r w:rsidRPr="004A0D39">
        <w:rPr>
          <w:rFonts w:ascii="Book Antiqua" w:hAnsi="Book Antiqua"/>
          <w:color w:val="000000"/>
          <w:sz w:val="24"/>
          <w:szCs w:val="24"/>
        </w:rPr>
        <w:t>объединение информационной поддержки ДОУ:</w:t>
      </w:r>
    </w:p>
    <w:p w:rsidR="00EC38A1" w:rsidRPr="004A0D39" w:rsidRDefault="00EC38A1" w:rsidP="00EC38A1">
      <w:pPr>
        <w:pStyle w:val="a9"/>
        <w:widowControl w:val="0"/>
        <w:numPr>
          <w:ilvl w:val="0"/>
          <w:numId w:val="22"/>
        </w:numPr>
        <w:autoSpaceDE w:val="0"/>
        <w:autoSpaceDN w:val="0"/>
        <w:adjustRightInd w:val="0"/>
        <w:spacing w:after="0" w:line="240" w:lineRule="auto"/>
        <w:ind w:left="426" w:hanging="426"/>
        <w:jc w:val="both"/>
        <w:rPr>
          <w:rFonts w:ascii="Book Antiqua" w:hAnsi="Book Antiqua"/>
          <w:color w:val="000000"/>
          <w:sz w:val="24"/>
          <w:szCs w:val="24"/>
        </w:rPr>
      </w:pPr>
      <w:r w:rsidRPr="004A0D39">
        <w:rPr>
          <w:rFonts w:ascii="Book Antiqua" w:hAnsi="Book Antiqua"/>
          <w:color w:val="000000"/>
          <w:sz w:val="24"/>
          <w:szCs w:val="24"/>
        </w:rPr>
        <w:t>внешнее (привлечение и сопровождение педагогов-участников в конкурсах различного уровня);</w:t>
      </w:r>
    </w:p>
    <w:p w:rsidR="00EC38A1" w:rsidRPr="004A0D39" w:rsidRDefault="00EC38A1" w:rsidP="00EC38A1">
      <w:pPr>
        <w:pStyle w:val="a9"/>
        <w:widowControl w:val="0"/>
        <w:numPr>
          <w:ilvl w:val="0"/>
          <w:numId w:val="22"/>
        </w:numPr>
        <w:autoSpaceDE w:val="0"/>
        <w:autoSpaceDN w:val="0"/>
        <w:adjustRightInd w:val="0"/>
        <w:spacing w:after="0" w:line="240" w:lineRule="auto"/>
        <w:ind w:left="426" w:hanging="426"/>
        <w:jc w:val="both"/>
        <w:rPr>
          <w:rFonts w:ascii="Book Antiqua" w:hAnsi="Book Antiqua"/>
          <w:color w:val="000000"/>
          <w:sz w:val="24"/>
          <w:szCs w:val="24"/>
        </w:rPr>
      </w:pPr>
      <w:r w:rsidRPr="004A0D39">
        <w:rPr>
          <w:rFonts w:ascii="Book Antiqua" w:hAnsi="Book Antiqua"/>
          <w:color w:val="000000"/>
          <w:sz w:val="24"/>
          <w:szCs w:val="24"/>
        </w:rPr>
        <w:t>внутреннее (привлечение и сопровождение педагогов в проектной деятельности ДОУ и в мероприятиях в рамках годового плана).</w:t>
      </w:r>
    </w:p>
    <w:p w:rsidR="00EC38A1" w:rsidRPr="004A0D39" w:rsidRDefault="00EC38A1" w:rsidP="00EC38A1">
      <w:pPr>
        <w:pStyle w:val="a9"/>
        <w:widowControl w:val="0"/>
        <w:autoSpaceDE w:val="0"/>
        <w:autoSpaceDN w:val="0"/>
        <w:adjustRightInd w:val="0"/>
        <w:spacing w:after="0" w:line="240" w:lineRule="auto"/>
        <w:ind w:left="1560"/>
        <w:jc w:val="both"/>
        <w:rPr>
          <w:rFonts w:ascii="Book Antiqua" w:hAnsi="Book Antiqua"/>
          <w:color w:val="000000"/>
          <w:sz w:val="24"/>
          <w:szCs w:val="24"/>
        </w:rPr>
      </w:pPr>
    </w:p>
    <w:p w:rsidR="00EC38A1" w:rsidRPr="004A0D39" w:rsidRDefault="00EC38A1" w:rsidP="00EC38A1">
      <w:pPr>
        <w:pStyle w:val="a9"/>
        <w:spacing w:after="0" w:line="240" w:lineRule="auto"/>
        <w:ind w:left="0" w:firstLine="709"/>
        <w:jc w:val="both"/>
        <w:rPr>
          <w:rFonts w:ascii="Book Antiqua" w:hAnsi="Book Antiqua"/>
          <w:b/>
          <w:bCs/>
          <w:sz w:val="24"/>
          <w:szCs w:val="24"/>
        </w:rPr>
      </w:pPr>
      <w:r w:rsidRPr="004A0D39">
        <w:rPr>
          <w:rFonts w:ascii="Book Antiqua" w:hAnsi="Book Antiqua"/>
          <w:b/>
          <w:bCs/>
          <w:sz w:val="24"/>
          <w:szCs w:val="24"/>
        </w:rPr>
        <w:lastRenderedPageBreak/>
        <w:t>Использование такой модели даёт возможность получать следующие результаты:</w:t>
      </w:r>
    </w:p>
    <w:p w:rsidR="00EC38A1" w:rsidRPr="004A0D39" w:rsidRDefault="00EC38A1" w:rsidP="00EC38A1">
      <w:pPr>
        <w:pStyle w:val="a9"/>
        <w:widowControl w:val="0"/>
        <w:numPr>
          <w:ilvl w:val="0"/>
          <w:numId w:val="23"/>
        </w:numPr>
        <w:autoSpaceDE w:val="0"/>
        <w:autoSpaceDN w:val="0"/>
        <w:adjustRightInd w:val="0"/>
        <w:spacing w:after="0" w:line="240" w:lineRule="auto"/>
        <w:jc w:val="both"/>
        <w:rPr>
          <w:rFonts w:ascii="Book Antiqua" w:hAnsi="Book Antiqua"/>
          <w:color w:val="000000"/>
          <w:sz w:val="24"/>
          <w:szCs w:val="24"/>
        </w:rPr>
      </w:pPr>
      <w:r w:rsidRPr="004A0D39">
        <w:rPr>
          <w:rFonts w:ascii="Book Antiqua" w:hAnsi="Book Antiqua"/>
          <w:color w:val="000000"/>
          <w:sz w:val="24"/>
          <w:szCs w:val="24"/>
        </w:rPr>
        <w:t>обновление содержания и повышение качества дошкольного образования;</w:t>
      </w:r>
    </w:p>
    <w:p w:rsidR="00EC38A1" w:rsidRPr="004A0D39" w:rsidRDefault="00EC38A1" w:rsidP="00EC38A1">
      <w:pPr>
        <w:pStyle w:val="a9"/>
        <w:widowControl w:val="0"/>
        <w:numPr>
          <w:ilvl w:val="0"/>
          <w:numId w:val="23"/>
        </w:numPr>
        <w:autoSpaceDE w:val="0"/>
        <w:autoSpaceDN w:val="0"/>
        <w:adjustRightInd w:val="0"/>
        <w:spacing w:after="0" w:line="240" w:lineRule="auto"/>
        <w:jc w:val="both"/>
        <w:rPr>
          <w:rFonts w:ascii="Book Antiqua" w:hAnsi="Book Antiqua"/>
          <w:color w:val="000000"/>
          <w:sz w:val="24"/>
          <w:szCs w:val="24"/>
        </w:rPr>
      </w:pPr>
      <w:r w:rsidRPr="004A0D39">
        <w:rPr>
          <w:rFonts w:ascii="Book Antiqua" w:hAnsi="Book Antiqua"/>
          <w:color w:val="000000"/>
          <w:sz w:val="24"/>
          <w:szCs w:val="24"/>
        </w:rPr>
        <w:t>совершенствование форм организации методической работы;</w:t>
      </w:r>
    </w:p>
    <w:p w:rsidR="00EC38A1" w:rsidRPr="004A0D39" w:rsidRDefault="00EC38A1" w:rsidP="00EC38A1">
      <w:pPr>
        <w:pStyle w:val="a9"/>
        <w:widowControl w:val="0"/>
        <w:numPr>
          <w:ilvl w:val="0"/>
          <w:numId w:val="23"/>
        </w:numPr>
        <w:autoSpaceDE w:val="0"/>
        <w:autoSpaceDN w:val="0"/>
        <w:adjustRightInd w:val="0"/>
        <w:spacing w:after="0" w:line="240" w:lineRule="auto"/>
        <w:jc w:val="both"/>
        <w:rPr>
          <w:rFonts w:ascii="Book Antiqua" w:hAnsi="Book Antiqua"/>
          <w:color w:val="000000"/>
          <w:sz w:val="24"/>
          <w:szCs w:val="24"/>
        </w:rPr>
      </w:pPr>
      <w:r w:rsidRPr="004A0D39">
        <w:rPr>
          <w:rFonts w:ascii="Book Antiqua" w:hAnsi="Book Antiqua"/>
          <w:color w:val="000000"/>
          <w:sz w:val="24"/>
          <w:szCs w:val="24"/>
        </w:rPr>
        <w:t>модернизация управления качеством образования;</w:t>
      </w:r>
    </w:p>
    <w:p w:rsidR="00EC38A1" w:rsidRPr="004A0D39" w:rsidRDefault="00EC38A1" w:rsidP="00EC38A1">
      <w:pPr>
        <w:pStyle w:val="a9"/>
        <w:widowControl w:val="0"/>
        <w:numPr>
          <w:ilvl w:val="0"/>
          <w:numId w:val="23"/>
        </w:numPr>
        <w:autoSpaceDE w:val="0"/>
        <w:autoSpaceDN w:val="0"/>
        <w:adjustRightInd w:val="0"/>
        <w:spacing w:after="0" w:line="240" w:lineRule="auto"/>
        <w:jc w:val="both"/>
        <w:rPr>
          <w:rFonts w:ascii="Book Antiqua" w:hAnsi="Book Antiqua"/>
          <w:color w:val="000000"/>
          <w:sz w:val="24"/>
          <w:szCs w:val="24"/>
        </w:rPr>
      </w:pPr>
      <w:r w:rsidRPr="004A0D39">
        <w:rPr>
          <w:rFonts w:ascii="Book Antiqua" w:hAnsi="Book Antiqua"/>
          <w:color w:val="000000"/>
          <w:sz w:val="24"/>
          <w:szCs w:val="24"/>
        </w:rPr>
        <w:t>рост профессиональной и методической компетентности педагогов, повышение уровня их готовности к инновационной деятельности;</w:t>
      </w:r>
    </w:p>
    <w:p w:rsidR="00EC38A1" w:rsidRPr="004A0D39" w:rsidRDefault="00EC38A1" w:rsidP="00EC38A1">
      <w:pPr>
        <w:pStyle w:val="a9"/>
        <w:widowControl w:val="0"/>
        <w:numPr>
          <w:ilvl w:val="0"/>
          <w:numId w:val="23"/>
        </w:numPr>
        <w:autoSpaceDE w:val="0"/>
        <w:autoSpaceDN w:val="0"/>
        <w:adjustRightInd w:val="0"/>
        <w:spacing w:after="0" w:line="240" w:lineRule="auto"/>
        <w:jc w:val="both"/>
        <w:rPr>
          <w:rFonts w:ascii="Book Antiqua" w:hAnsi="Book Antiqua"/>
          <w:color w:val="000000"/>
          <w:sz w:val="24"/>
          <w:szCs w:val="24"/>
        </w:rPr>
      </w:pPr>
      <w:r w:rsidRPr="004A0D39">
        <w:rPr>
          <w:rFonts w:ascii="Book Antiqua" w:hAnsi="Book Antiqua"/>
          <w:color w:val="000000"/>
          <w:sz w:val="24"/>
          <w:szCs w:val="24"/>
        </w:rPr>
        <w:t>подготовка инновационной методической продукции (перспективное планирование по инновационным направлениям, методические разработки, создание проектов и авторских программ, распространение передового педагогического опыта в печатных изданиях и на сайтах, пропаганда имиджа учреждения).</w:t>
      </w:r>
    </w:p>
    <w:p w:rsidR="00EC38A1" w:rsidRPr="004A0D39" w:rsidRDefault="00EC38A1" w:rsidP="00EC38A1">
      <w:pPr>
        <w:pStyle w:val="a9"/>
        <w:spacing w:after="0" w:line="240" w:lineRule="auto"/>
        <w:ind w:left="0" w:firstLine="709"/>
        <w:jc w:val="both"/>
        <w:rPr>
          <w:rFonts w:ascii="Book Antiqua" w:hAnsi="Book Antiqua"/>
          <w:b/>
          <w:bCs/>
          <w:sz w:val="24"/>
          <w:szCs w:val="24"/>
        </w:rPr>
      </w:pPr>
    </w:p>
    <w:p w:rsidR="00EC38A1" w:rsidRPr="00D47E03" w:rsidRDefault="00EC38A1" w:rsidP="00EC38A1">
      <w:pPr>
        <w:pStyle w:val="a9"/>
        <w:spacing w:after="0" w:line="240" w:lineRule="auto"/>
        <w:ind w:left="0" w:firstLine="709"/>
        <w:jc w:val="both"/>
        <w:rPr>
          <w:rFonts w:ascii="Book Antiqua" w:hAnsi="Book Antiqua"/>
          <w:b/>
          <w:bCs/>
          <w:sz w:val="24"/>
          <w:szCs w:val="24"/>
        </w:rPr>
      </w:pPr>
      <w:r w:rsidRPr="004A0D39">
        <w:rPr>
          <w:rFonts w:ascii="Book Antiqua" w:hAnsi="Book Antiqua"/>
          <w:b/>
          <w:bCs/>
          <w:sz w:val="24"/>
          <w:szCs w:val="24"/>
        </w:rPr>
        <w:t>Структурная модель методической службы.</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Структура методической службы нашего детского сада позволяет рационально распределять функциональные обязанности педагогов, максимально использовать их сильные стороны, предотвращать конфликты, стимулировать четкое выполнение обязанностей каждым субъектом.</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b/>
          <w:sz w:val="24"/>
          <w:szCs w:val="24"/>
          <w:bdr w:val="none" w:sz="0" w:space="0" w:color="auto" w:frame="1"/>
        </w:rPr>
        <w:t>Педагогический совет</w:t>
      </w:r>
      <w:r w:rsidRPr="004A0D39">
        <w:rPr>
          <w:rFonts w:ascii="Book Antiqua" w:hAnsi="Book Antiqua"/>
          <w:sz w:val="24"/>
          <w:szCs w:val="24"/>
          <w:bdr w:val="none" w:sz="0" w:space="0" w:color="auto" w:frame="1"/>
        </w:rPr>
        <w:t xml:space="preserve"> – профессиональное объединение педагогов, которое создается для решения исследовательских задач, проектного решения конкретной, большой по значимости и объему методической задачи. Он формируется из опытных педагогов высокой квалификации, способных к творческой работе и возглавляет методическую службу (Приложение 8).</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b/>
          <w:sz w:val="24"/>
          <w:szCs w:val="24"/>
          <w:bdr w:val="none" w:sz="0" w:space="0" w:color="auto" w:frame="1"/>
        </w:rPr>
        <w:t>Постоянная творческая группа педагогов</w:t>
      </w:r>
      <w:r w:rsidRPr="004A0D39">
        <w:rPr>
          <w:rFonts w:ascii="Book Antiqua" w:hAnsi="Book Antiqua"/>
          <w:sz w:val="24"/>
          <w:szCs w:val="24"/>
          <w:bdr w:val="none" w:sz="0" w:space="0" w:color="auto" w:frame="1"/>
        </w:rPr>
        <w:t xml:space="preserve"> – добровольное профессиональное объединение педагогов, заинтересованных во взаимном творчестве, изучении, разработке, обобщении материалов по заявленной тематике с целью поиска оптимальных путей развития изучаемой темы для непосредственной работы с детьми. Руководит группой воспитатель высшей категории.</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proofErr w:type="gramStart"/>
      <w:r w:rsidRPr="004A0D39">
        <w:rPr>
          <w:rFonts w:ascii="Book Antiqua" w:hAnsi="Book Antiqua"/>
          <w:b/>
          <w:sz w:val="24"/>
          <w:szCs w:val="24"/>
          <w:bdr w:val="none" w:sz="0" w:space="0" w:color="auto" w:frame="1"/>
        </w:rPr>
        <w:t>Временные</w:t>
      </w:r>
      <w:proofErr w:type="gramEnd"/>
      <w:r w:rsidRPr="004A0D39">
        <w:rPr>
          <w:rFonts w:ascii="Book Antiqua" w:hAnsi="Book Antiqua"/>
          <w:b/>
          <w:sz w:val="24"/>
          <w:szCs w:val="24"/>
          <w:bdr w:val="none" w:sz="0" w:space="0" w:color="auto" w:frame="1"/>
        </w:rPr>
        <w:t xml:space="preserve"> исследовательские, проектные </w:t>
      </w:r>
      <w:proofErr w:type="spellStart"/>
      <w:r w:rsidRPr="004A0D39">
        <w:rPr>
          <w:rFonts w:ascii="Book Antiqua" w:hAnsi="Book Antiqua"/>
          <w:b/>
          <w:sz w:val="24"/>
          <w:szCs w:val="24"/>
          <w:bdr w:val="none" w:sz="0" w:space="0" w:color="auto" w:frame="1"/>
        </w:rPr>
        <w:t>микрогруппы</w:t>
      </w:r>
      <w:proofErr w:type="spellEnd"/>
      <w:r w:rsidRPr="004A0D39">
        <w:rPr>
          <w:rFonts w:ascii="Book Antiqua" w:hAnsi="Book Antiqua"/>
          <w:sz w:val="24"/>
          <w:szCs w:val="24"/>
          <w:bdr w:val="none" w:sz="0" w:space="0" w:color="auto" w:frame="1"/>
        </w:rPr>
        <w:t xml:space="preserve"> – добровольное профессиональное объединение педагогов. Созданы для решения конкретной кратковременной творческой проблемы (например, подготовка к педагогическому совету, семинару и т. д.).</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 xml:space="preserve">Также структурными компонентами методической службы дошкольного учреждения являются </w:t>
      </w:r>
      <w:r w:rsidRPr="004A0D39">
        <w:rPr>
          <w:rFonts w:ascii="Book Antiqua" w:hAnsi="Book Antiqua"/>
          <w:b/>
          <w:sz w:val="24"/>
          <w:szCs w:val="24"/>
          <w:bdr w:val="none" w:sz="0" w:space="0" w:color="auto" w:frame="1"/>
        </w:rPr>
        <w:t xml:space="preserve">аттестационная комиссия МДОУ и психолого – </w:t>
      </w:r>
      <w:proofErr w:type="spellStart"/>
      <w:r w:rsidRPr="004A0D39">
        <w:rPr>
          <w:rFonts w:ascii="Book Antiqua" w:hAnsi="Book Antiqua"/>
          <w:b/>
          <w:sz w:val="24"/>
          <w:szCs w:val="24"/>
          <w:bdr w:val="none" w:sz="0" w:space="0" w:color="auto" w:frame="1"/>
        </w:rPr>
        <w:t>медико</w:t>
      </w:r>
      <w:proofErr w:type="spellEnd"/>
      <w:r w:rsidRPr="004A0D39">
        <w:rPr>
          <w:rFonts w:ascii="Book Antiqua" w:hAnsi="Book Antiqua"/>
          <w:b/>
          <w:sz w:val="24"/>
          <w:szCs w:val="24"/>
          <w:bdr w:val="none" w:sz="0" w:space="0" w:color="auto" w:frame="1"/>
        </w:rPr>
        <w:t xml:space="preserve"> - педагогический консилиум</w:t>
      </w:r>
      <w:r w:rsidRPr="004A0D39">
        <w:rPr>
          <w:rFonts w:ascii="Book Antiqua" w:hAnsi="Book Antiqua"/>
          <w:sz w:val="24"/>
          <w:szCs w:val="24"/>
          <w:bdr w:val="none" w:sz="0" w:space="0" w:color="auto" w:frame="1"/>
        </w:rPr>
        <w:t>.</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b/>
          <w:sz w:val="24"/>
          <w:szCs w:val="24"/>
          <w:bdr w:val="none" w:sz="0" w:space="0" w:color="auto" w:frame="1"/>
        </w:rPr>
        <w:t>Формами общественного управления МДОУ являются</w:t>
      </w:r>
      <w:r w:rsidRPr="004A0D39">
        <w:rPr>
          <w:rFonts w:ascii="Book Antiqua" w:hAnsi="Book Antiqua"/>
          <w:sz w:val="24"/>
          <w:szCs w:val="24"/>
          <w:bdr w:val="none" w:sz="0" w:space="0" w:color="auto" w:frame="1"/>
        </w:rPr>
        <w:t>: Общее собрание работников МДОУ, Педагогический совет МДОУ, Управляющий совет МДОУ.</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В МДОУ создан коллектив единомышленников, где каждый ответственен за решение поставленных задач.</w:t>
      </w:r>
    </w:p>
    <w:p w:rsidR="00EC38A1" w:rsidRPr="004A0D39" w:rsidRDefault="00EC38A1" w:rsidP="00EC38A1">
      <w:pPr>
        <w:pStyle w:val="a9"/>
        <w:spacing w:after="0" w:line="240" w:lineRule="auto"/>
        <w:ind w:left="0" w:firstLine="709"/>
        <w:jc w:val="both"/>
        <w:rPr>
          <w:rFonts w:ascii="Book Antiqua" w:hAnsi="Book Antiqua"/>
          <w:b/>
          <w:bCs/>
          <w:sz w:val="24"/>
          <w:szCs w:val="24"/>
        </w:rPr>
      </w:pPr>
    </w:p>
    <w:p w:rsidR="00EC38A1" w:rsidRPr="004A0D39" w:rsidRDefault="00EC38A1" w:rsidP="00EC38A1">
      <w:pPr>
        <w:pStyle w:val="a9"/>
        <w:spacing w:after="0" w:line="240" w:lineRule="auto"/>
        <w:ind w:left="0" w:firstLine="709"/>
        <w:jc w:val="both"/>
        <w:rPr>
          <w:rFonts w:ascii="Book Antiqua" w:hAnsi="Book Antiqua"/>
          <w:b/>
          <w:bCs/>
          <w:sz w:val="24"/>
          <w:szCs w:val="24"/>
        </w:rPr>
      </w:pPr>
      <w:r w:rsidRPr="004A0D39">
        <w:rPr>
          <w:rFonts w:ascii="Book Antiqua" w:hAnsi="Book Antiqua"/>
          <w:b/>
          <w:bCs/>
          <w:sz w:val="24"/>
          <w:szCs w:val="24"/>
        </w:rPr>
        <w:t>Общее собрание трудового коллектива:</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Осуществляет общее руководство учреждением, представляет полномочия трудового коллектива. Решения Общего собрания учреждения, принятые в пределах его полномочий и в соответствии с законодательством, обязательны для исполнения администрацией, всеми членами коллектива.</w:t>
      </w:r>
    </w:p>
    <w:p w:rsidR="00EC38A1" w:rsidRPr="004A0D39" w:rsidRDefault="00EC38A1" w:rsidP="00EC38A1">
      <w:pPr>
        <w:pStyle w:val="a9"/>
        <w:spacing w:after="0" w:line="240" w:lineRule="auto"/>
        <w:ind w:left="0" w:firstLine="709"/>
        <w:jc w:val="both"/>
        <w:rPr>
          <w:rFonts w:ascii="Book Antiqua" w:hAnsi="Book Antiqua"/>
          <w:b/>
          <w:bCs/>
          <w:sz w:val="24"/>
          <w:szCs w:val="24"/>
        </w:rPr>
      </w:pPr>
    </w:p>
    <w:p w:rsidR="00BA056D" w:rsidRDefault="00BA056D" w:rsidP="00BA056D">
      <w:pPr>
        <w:pStyle w:val="a9"/>
        <w:spacing w:after="0" w:line="240" w:lineRule="auto"/>
        <w:ind w:left="0" w:firstLine="709"/>
        <w:jc w:val="both"/>
        <w:rPr>
          <w:rFonts w:ascii="Book Antiqua" w:hAnsi="Book Antiqua"/>
          <w:b/>
          <w:bCs/>
          <w:sz w:val="24"/>
          <w:szCs w:val="24"/>
        </w:rPr>
      </w:pPr>
    </w:p>
    <w:p w:rsidR="00BA056D" w:rsidRDefault="00BA056D" w:rsidP="00BA056D">
      <w:pPr>
        <w:pStyle w:val="a9"/>
        <w:spacing w:after="0" w:line="240" w:lineRule="auto"/>
        <w:ind w:left="0" w:firstLine="709"/>
        <w:jc w:val="both"/>
        <w:rPr>
          <w:rFonts w:ascii="Book Antiqua" w:hAnsi="Book Antiqua"/>
          <w:b/>
          <w:bCs/>
          <w:sz w:val="24"/>
          <w:szCs w:val="24"/>
        </w:rPr>
      </w:pPr>
    </w:p>
    <w:p w:rsidR="00BA056D" w:rsidRDefault="00EC38A1" w:rsidP="00BA056D">
      <w:pPr>
        <w:pStyle w:val="a9"/>
        <w:spacing w:after="0" w:line="240" w:lineRule="auto"/>
        <w:ind w:left="0" w:firstLine="709"/>
        <w:jc w:val="both"/>
        <w:rPr>
          <w:rFonts w:ascii="Book Antiqua" w:hAnsi="Book Antiqua"/>
          <w:b/>
          <w:bCs/>
          <w:sz w:val="24"/>
          <w:szCs w:val="24"/>
        </w:rPr>
      </w:pPr>
      <w:r w:rsidRPr="004A0D39">
        <w:rPr>
          <w:rFonts w:ascii="Book Antiqua" w:hAnsi="Book Antiqua"/>
          <w:b/>
          <w:bCs/>
          <w:sz w:val="24"/>
          <w:szCs w:val="24"/>
        </w:rPr>
        <w:t>Педагогический совет:</w:t>
      </w:r>
    </w:p>
    <w:p w:rsidR="00EC38A1" w:rsidRPr="00BA056D" w:rsidRDefault="00EC38A1" w:rsidP="00BA056D">
      <w:pPr>
        <w:pStyle w:val="a9"/>
        <w:spacing w:after="0" w:line="240" w:lineRule="auto"/>
        <w:ind w:left="0" w:firstLine="709"/>
        <w:jc w:val="both"/>
        <w:rPr>
          <w:rFonts w:ascii="Book Antiqua" w:hAnsi="Book Antiqua"/>
          <w:b/>
          <w:bCs/>
          <w:sz w:val="24"/>
          <w:szCs w:val="24"/>
        </w:rPr>
      </w:pPr>
      <w:r w:rsidRPr="004A0D39">
        <w:rPr>
          <w:rFonts w:ascii="Book Antiqua" w:hAnsi="Book Antiqua"/>
          <w:sz w:val="24"/>
          <w:szCs w:val="24"/>
          <w:bdr w:val="none" w:sz="0" w:space="0" w:color="auto" w:frame="1"/>
        </w:rPr>
        <w:t xml:space="preserve">Определяет направление образовательной деятельности, перспективы развития учреждения, способствует совершенствованию воспитательно–образовательного процесса в соответствии с требованиями современной науки и передовой практики. Принимая основные направления деятельности в организации образовательного процесса, в том числе </w:t>
      </w:r>
      <w:r w:rsidRPr="004A0D39">
        <w:rPr>
          <w:rFonts w:ascii="Book Antiqua" w:hAnsi="Book Antiqua"/>
          <w:sz w:val="24"/>
          <w:szCs w:val="24"/>
          <w:bdr w:val="none" w:sz="0" w:space="0" w:color="auto" w:frame="1"/>
        </w:rPr>
        <w:lastRenderedPageBreak/>
        <w:t>и дополнительных услуг, Педагогический совет тем самым определяет их предложение на рынке образовательных услуг. Педагогический совет взаимодействует с органами самоуправления МДОУ по вопросам функционирования и развития учреждения, вносит предложения по содержанию, способам, системе средств воспитания и обучения, режиму своего функционирования в системе самоуправления.</w:t>
      </w:r>
    </w:p>
    <w:p w:rsidR="00EC38A1" w:rsidRPr="004A0D39" w:rsidRDefault="00EC38A1" w:rsidP="00EC38A1">
      <w:pPr>
        <w:pStyle w:val="a9"/>
        <w:spacing w:after="0" w:line="240" w:lineRule="auto"/>
        <w:ind w:left="0" w:firstLine="709"/>
        <w:jc w:val="both"/>
        <w:rPr>
          <w:rFonts w:ascii="Book Antiqua" w:hAnsi="Book Antiqua"/>
          <w:b/>
          <w:bCs/>
          <w:sz w:val="24"/>
          <w:szCs w:val="24"/>
        </w:rPr>
      </w:pPr>
    </w:p>
    <w:p w:rsidR="00EC38A1" w:rsidRPr="004A0D39" w:rsidRDefault="00EC38A1" w:rsidP="00EC38A1">
      <w:pPr>
        <w:pStyle w:val="a9"/>
        <w:spacing w:after="0" w:line="240" w:lineRule="auto"/>
        <w:ind w:left="0" w:firstLine="709"/>
        <w:jc w:val="both"/>
        <w:rPr>
          <w:rFonts w:ascii="Book Antiqua" w:hAnsi="Book Antiqua"/>
          <w:b/>
          <w:bCs/>
          <w:sz w:val="24"/>
          <w:szCs w:val="24"/>
        </w:rPr>
      </w:pPr>
      <w:r w:rsidRPr="004A0D39">
        <w:rPr>
          <w:rFonts w:ascii="Book Antiqua" w:hAnsi="Book Antiqua"/>
          <w:b/>
          <w:bCs/>
          <w:sz w:val="24"/>
          <w:szCs w:val="24"/>
        </w:rPr>
        <w:t>Управляющий совет:</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Является одной из форм общественного управления МДОУ, создаётся по инициативе администрации или заинтересованных лиц.</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Управляющий совет осуществляет совместную работу родительской общественности и МДОУ по реализации государственной, муниципальной политики в области дошкольного образования, рассматривает и обсуждает основные направления развития МДОУ, координирует действия родительской общественности и педагогического коллектива МДОУ по вопросам образования, воспитания, оздоровления и развития воспитанников.</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Общественные органы управления МДОУ наделены правом принятия определённых решений. Они являются реальными представителями заказчика (общества) и имеют рычаги влияния на стратегические направления деятельности административных органов.</w:t>
      </w:r>
    </w:p>
    <w:p w:rsidR="00EC38A1" w:rsidRPr="004A0D39" w:rsidRDefault="00EC38A1" w:rsidP="00EC38A1">
      <w:pPr>
        <w:pStyle w:val="a9"/>
        <w:spacing w:after="0" w:line="240" w:lineRule="auto"/>
        <w:ind w:left="0" w:firstLine="709"/>
        <w:jc w:val="both"/>
        <w:rPr>
          <w:rFonts w:ascii="Book Antiqua" w:hAnsi="Book Antiqua"/>
          <w:b/>
          <w:bCs/>
          <w:sz w:val="24"/>
          <w:szCs w:val="24"/>
        </w:rPr>
      </w:pPr>
      <w:r w:rsidRPr="004A0D39">
        <w:rPr>
          <w:rFonts w:ascii="Book Antiqua" w:hAnsi="Book Antiqua"/>
          <w:b/>
          <w:bCs/>
          <w:sz w:val="24"/>
          <w:szCs w:val="24"/>
        </w:rPr>
        <w:t>Психологическая и социально-педагогическая служба МДОУ «Детский сад № 101».</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 xml:space="preserve">Целью психологической службы МДОУ является обеспечение эффективного взаимодействия всех участников образовательного процесса – педагогов, родителей, детей для разностороннего развития личности дошкольника, сохранения и укрепления его физического и эмоционального здоровья. </w:t>
      </w:r>
    </w:p>
    <w:p w:rsidR="00EC38A1" w:rsidRPr="004A0D39" w:rsidRDefault="00EC38A1" w:rsidP="00EC38A1">
      <w:pPr>
        <w:spacing w:after="0" w:line="240" w:lineRule="auto"/>
        <w:ind w:firstLine="709"/>
        <w:jc w:val="both"/>
        <w:textAlignment w:val="baseline"/>
        <w:rPr>
          <w:rFonts w:ascii="Book Antiqua" w:hAnsi="Book Antiqua"/>
          <w:sz w:val="24"/>
          <w:szCs w:val="24"/>
          <w:bdr w:val="none" w:sz="0" w:space="0" w:color="auto" w:frame="1"/>
        </w:rPr>
      </w:pP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b/>
          <w:bCs/>
          <w:sz w:val="24"/>
          <w:szCs w:val="24"/>
        </w:rPr>
        <w:t>В МДОУ «Детский сад № 101» создана «Организация службы медиации в ДОО»</w:t>
      </w:r>
      <w:r w:rsidRPr="004A0D39">
        <w:rPr>
          <w:rFonts w:ascii="Book Antiqua" w:hAnsi="Book Antiqua"/>
          <w:sz w:val="24"/>
          <w:szCs w:val="24"/>
          <w:bdr w:val="none" w:sz="0" w:space="0" w:color="auto" w:frame="1"/>
        </w:rPr>
        <w:t xml:space="preserve"> на базе инновационной площадки, рассчитанной на 2017-2020 годы. Соответственно педагоги ДОУ прошли обучение и повысили свою компетентность в вопросах применения медиативных подходов в повседневной и педагогической деятельности для дальнейшего эффективного бесконфликтного взаимодействия участников образовательных отношений.</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 xml:space="preserve">В МДОУ «Детский сад № 101» каждый год приходят на практику студенты педагогического колледжа г. Ярославля, ЯГПУ им. Ушинского. Студенты выбирают для стажировки наше учреждение, так как с их слов, по отзывам предыдущих практикантов, здесь реально получить первый колоссальный жизненный опыт и посмотреть, как работают профессионалы своего дела в лице педагогов. </w:t>
      </w:r>
      <w:r w:rsidR="00BA056D">
        <w:rPr>
          <w:rFonts w:ascii="Book Antiqua" w:hAnsi="Book Antiqua"/>
          <w:sz w:val="24"/>
          <w:szCs w:val="24"/>
          <w:bdr w:val="none" w:sz="0" w:space="0" w:color="auto" w:frame="1"/>
        </w:rPr>
        <w:t xml:space="preserve">В </w:t>
      </w:r>
      <w:r w:rsidRPr="004A0D39">
        <w:rPr>
          <w:rFonts w:ascii="Book Antiqua" w:hAnsi="Book Antiqua"/>
          <w:sz w:val="24"/>
          <w:szCs w:val="24"/>
          <w:bdr w:val="none" w:sz="0" w:space="0" w:color="auto" w:frame="1"/>
        </w:rPr>
        <w:t xml:space="preserve">2019 году четверо из пяти студентов по окончании прохождения стажировки решили связать свою судьбу и остались работать в нашем учреждении по настоящий момент. Благодаря педагогам – </w:t>
      </w:r>
      <w:proofErr w:type="spellStart"/>
      <w:r w:rsidRPr="004A0D39">
        <w:rPr>
          <w:rFonts w:ascii="Book Antiqua" w:hAnsi="Book Antiqua"/>
          <w:sz w:val="24"/>
          <w:szCs w:val="24"/>
          <w:bdr w:val="none" w:sz="0" w:space="0" w:color="auto" w:frame="1"/>
        </w:rPr>
        <w:t>тьюторам</w:t>
      </w:r>
      <w:proofErr w:type="spellEnd"/>
      <w:r w:rsidRPr="004A0D39">
        <w:rPr>
          <w:rFonts w:ascii="Book Antiqua" w:hAnsi="Book Antiqua"/>
          <w:sz w:val="24"/>
          <w:szCs w:val="24"/>
          <w:bdr w:val="none" w:sz="0" w:space="0" w:color="auto" w:frame="1"/>
        </w:rPr>
        <w:t xml:space="preserve"> в МДОУ «Детский сад № 101» (по работе с молодыми педагогами или педагогами, имеющими небольшой опыт педагогической деятельности) молодые педагоги прекрасно адаптировались на своих рабочих местах, так как профессионалы своего дела повышают на самых ранних стадиях личностный рост каждого педагога, раскрытие его творческих возможностей. </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 xml:space="preserve">В тесном активном сотрудничестве с педагогами, специалистами и родителями </w:t>
      </w:r>
      <w:proofErr w:type="spellStart"/>
      <w:r w:rsidRPr="004A0D39">
        <w:rPr>
          <w:rFonts w:ascii="Book Antiqua" w:hAnsi="Book Antiqua"/>
          <w:sz w:val="24"/>
          <w:szCs w:val="24"/>
          <w:bdr w:val="none" w:sz="0" w:space="0" w:color="auto" w:frame="1"/>
        </w:rPr>
        <w:t>тьюторы</w:t>
      </w:r>
      <w:proofErr w:type="spellEnd"/>
      <w:r w:rsidRPr="004A0D39">
        <w:rPr>
          <w:rFonts w:ascii="Book Antiqua" w:hAnsi="Book Antiqua"/>
          <w:sz w:val="24"/>
          <w:szCs w:val="24"/>
          <w:bdr w:val="none" w:sz="0" w:space="0" w:color="auto" w:frame="1"/>
        </w:rPr>
        <w:t xml:space="preserve"> ДОУ создают для студентов благоприятную среду для успешной учебы в дальнейшем и социальной адаптации, что в дальнейшем способствует к построению профессиональных компетенций будущего специалиста.</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Ввиду того, что в МДОУ есть дети с ограниченными возможностями здоровья (ОВЗ</w:t>
      </w:r>
      <w:r>
        <w:rPr>
          <w:rFonts w:ascii="Book Antiqua" w:hAnsi="Book Antiqua"/>
          <w:sz w:val="24"/>
          <w:szCs w:val="24"/>
          <w:bdr w:val="none" w:sz="0" w:space="0" w:color="auto" w:frame="1"/>
        </w:rPr>
        <w:t xml:space="preserve">) </w:t>
      </w:r>
      <w:r w:rsidRPr="004A0D39">
        <w:rPr>
          <w:rFonts w:ascii="Book Antiqua" w:hAnsi="Book Antiqua"/>
          <w:sz w:val="24"/>
          <w:szCs w:val="24"/>
          <w:bdr w:val="none" w:sz="0" w:space="0" w:color="auto" w:frame="1"/>
        </w:rPr>
        <w:t xml:space="preserve"> с тяжелыми нарушениями речи (ТНР), поэтому с 2017 года в данном учреждении очень широко применяется инклюзивная форма образования. </w:t>
      </w:r>
      <w:proofErr w:type="spellStart"/>
      <w:r w:rsidRPr="004A0D39">
        <w:rPr>
          <w:rFonts w:ascii="Book Antiqua" w:hAnsi="Book Antiqua"/>
          <w:sz w:val="24"/>
          <w:szCs w:val="24"/>
          <w:bdr w:val="none" w:sz="0" w:space="0" w:color="auto" w:frame="1"/>
        </w:rPr>
        <w:t>Тьюторами</w:t>
      </w:r>
      <w:proofErr w:type="spellEnd"/>
      <w:r w:rsidRPr="004A0D39">
        <w:rPr>
          <w:rFonts w:ascii="Book Antiqua" w:hAnsi="Book Antiqua"/>
          <w:sz w:val="24"/>
          <w:szCs w:val="24"/>
          <w:bdr w:val="none" w:sz="0" w:space="0" w:color="auto" w:frame="1"/>
        </w:rPr>
        <w:t xml:space="preserve"> в этой области стали, также профессионально обученные педагоги ДОУ с большим стажем и богатым опытом, которые по настоящее время организуют условия для успешной интеграции студента в современной образовательной и социальной среде образовательного учреждения в части работы с детьми с ОВЗ с ТНР. </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lastRenderedPageBreak/>
        <w:t>Еще одно нововведение с 2019 года в работе педагогов МДОУ «Детский сад № 101» - это реализация уникального проекта «Лаборатории одаренных дошколят».</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Миссией данного проекта является развитие интеллектуальных способностей, любознательности дошкольников средствами физико-химического экспериментирования, биологии и астрономии в условиях экспериментально-исследовательских лабораторий; повышение образовательного процесса детского сада в познавательном направлении.</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Цель реализации данного проекта стала разработка и апробирование в рамках МДОУ «Детский сад № 101» организационно-управленческой модели образовательной сети «ЛАБОРАТОРИИ ОДАРЕННЫХ ДОШКОЛЯТ», обеспечивающей формирование и развитие компетенций дошкольников в области естествознания (биология, физика, химия, астрономия).</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Для этого педагогам ДОУ пришлось изучить программы дополнительного образования в области биологии, физики, химии, астрономии, а значит освежить и заново освоить школьные знания, чтобы выйти на новый уровень педагогического труда.</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Проект запустил эффективные механизмы мотивации всех участников образовательного процесса (от педагогов до воспитанников и их родителей) и оснащение Муниципального дошкольного образовательного учреждения «Детский сад № 101» специализированным оборудованием для развития у дошкольников экспериментально – исследовательских компетенций.</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Здесь через специально организованную образовательную деятельность, способствующую развитию интеллекта, благодаря стараниям обученных педагогов, дети успешно раскрывают свой потенциал и активно применяют его на практике. Специальные авторские программы в области физики, химии, биологии и астрономии, ориентированные на детей с высокой познавательной активностью и интересом к исследовательской деятельности, дают возможность дошкольникам не только получать дополнительное образование, но и учиться с интересом.</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Образовательная сеть «ЛАБОРАТОРИИ ОДАРЕННЫХ ДОШКОЛЯТ» стала очень востребованной среди детей и их родителей (законных представителей).</w:t>
      </w:r>
    </w:p>
    <w:p w:rsidR="00EC38A1" w:rsidRPr="004A0D39" w:rsidRDefault="00EC38A1" w:rsidP="00EC38A1">
      <w:pPr>
        <w:spacing w:after="0" w:line="240" w:lineRule="auto"/>
        <w:ind w:right="75" w:firstLine="709"/>
        <w:jc w:val="both"/>
        <w:textAlignment w:val="baseline"/>
        <w:rPr>
          <w:rFonts w:ascii="Book Antiqua" w:hAnsi="Book Antiqua"/>
          <w:sz w:val="24"/>
          <w:szCs w:val="24"/>
          <w:bdr w:val="none" w:sz="0" w:space="0" w:color="auto" w:frame="1"/>
        </w:rPr>
      </w:pPr>
      <w:r w:rsidRPr="004A0D39">
        <w:rPr>
          <w:rFonts w:ascii="Book Antiqua" w:hAnsi="Book Antiqua"/>
          <w:sz w:val="24"/>
          <w:szCs w:val="24"/>
          <w:bdr w:val="none" w:sz="0" w:space="0" w:color="auto" w:frame="1"/>
        </w:rPr>
        <w:t>Программы прошли экспертную оценку в ЯГПУ им. Ушинского на кафедрах химии и биологии естественно-географического факультета, в Ярославском институте Педагогики и Психологии, в Институте развития образования Ярославской области и в Центре оценки и контроля качества образования Ярославской области.</w:t>
      </w:r>
    </w:p>
    <w:p w:rsidR="00EC38A1" w:rsidRPr="004A0D39" w:rsidRDefault="00EC38A1" w:rsidP="00EC38A1">
      <w:pPr>
        <w:spacing w:after="0" w:line="240" w:lineRule="auto"/>
        <w:jc w:val="both"/>
        <w:rPr>
          <w:rFonts w:ascii="Book Antiqua" w:hAnsi="Book Antiqua"/>
          <w:sz w:val="24"/>
          <w:szCs w:val="24"/>
          <w:lang w:eastAsia="ru-RU"/>
        </w:rPr>
      </w:pPr>
    </w:p>
    <w:p w:rsidR="005972F3" w:rsidRPr="005972F3" w:rsidRDefault="005972F3" w:rsidP="005972F3">
      <w:pPr>
        <w:spacing w:after="0" w:line="240" w:lineRule="auto"/>
        <w:jc w:val="center"/>
        <w:rPr>
          <w:rFonts w:ascii="Book Antiqua" w:hAnsi="Book Antiqua"/>
          <w:b/>
          <w:sz w:val="24"/>
          <w:szCs w:val="24"/>
          <w:lang w:eastAsia="ru-RU"/>
        </w:rPr>
      </w:pPr>
      <w:r w:rsidRPr="005972F3">
        <w:rPr>
          <w:rFonts w:ascii="Book Antiqua" w:hAnsi="Book Antiqua"/>
          <w:b/>
          <w:sz w:val="24"/>
          <w:szCs w:val="24"/>
          <w:lang w:eastAsia="ru-RU"/>
        </w:rPr>
        <w:t xml:space="preserve">3.Анализ содержания и качества подготовки </w:t>
      </w:r>
      <w:proofErr w:type="gramStart"/>
      <w:r w:rsidRPr="005972F3">
        <w:rPr>
          <w:rFonts w:ascii="Book Antiqua" w:hAnsi="Book Antiqua"/>
          <w:b/>
          <w:sz w:val="24"/>
          <w:szCs w:val="24"/>
          <w:lang w:eastAsia="ru-RU"/>
        </w:rPr>
        <w:t>обучающихся</w:t>
      </w:r>
      <w:proofErr w:type="gramEnd"/>
    </w:p>
    <w:p w:rsidR="005972F3" w:rsidRPr="005972F3" w:rsidRDefault="005972F3" w:rsidP="005972F3">
      <w:pPr>
        <w:spacing w:after="0" w:line="240" w:lineRule="auto"/>
        <w:jc w:val="center"/>
        <w:rPr>
          <w:rFonts w:ascii="Book Antiqua" w:hAnsi="Book Antiqua"/>
          <w:b/>
          <w:sz w:val="24"/>
          <w:szCs w:val="24"/>
          <w:lang w:eastAsia="ru-RU"/>
        </w:rPr>
      </w:pPr>
    </w:p>
    <w:p w:rsidR="005972F3" w:rsidRPr="005972F3" w:rsidRDefault="005972F3" w:rsidP="005972F3">
      <w:pPr>
        <w:spacing w:after="0"/>
        <w:jc w:val="both"/>
        <w:rPr>
          <w:rFonts w:ascii="Book Antiqua" w:hAnsi="Book Antiqua"/>
          <w:sz w:val="24"/>
          <w:szCs w:val="24"/>
        </w:rPr>
      </w:pPr>
      <w:r w:rsidRPr="005972F3">
        <w:rPr>
          <w:rFonts w:ascii="Book Antiqua" w:hAnsi="Book Antiqua"/>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972F3" w:rsidRPr="005972F3" w:rsidRDefault="005972F3" w:rsidP="005972F3">
      <w:pPr>
        <w:widowControl w:val="0"/>
        <w:autoSpaceDE w:val="0"/>
        <w:autoSpaceDN w:val="0"/>
        <w:adjustRightInd w:val="0"/>
        <w:spacing w:after="0" w:line="240" w:lineRule="auto"/>
        <w:jc w:val="both"/>
        <w:rPr>
          <w:rFonts w:ascii="Book Antiqua" w:hAnsi="Book Antiqua"/>
          <w:b/>
          <w:bCs/>
          <w:sz w:val="24"/>
          <w:szCs w:val="24"/>
          <w:lang w:eastAsia="ru-RU"/>
        </w:rPr>
      </w:pPr>
      <w:r w:rsidRPr="005972F3">
        <w:rPr>
          <w:rFonts w:ascii="Book Antiqua" w:hAnsi="Book Antiqua"/>
          <w:b/>
          <w:bCs/>
          <w:sz w:val="24"/>
          <w:szCs w:val="24"/>
          <w:lang w:eastAsia="ru-RU"/>
        </w:rPr>
        <w:t>Результаты выполнения образовательной программы.</w:t>
      </w:r>
    </w:p>
    <w:p w:rsidR="005972F3" w:rsidRPr="005972F3" w:rsidRDefault="005972F3" w:rsidP="005972F3">
      <w:pPr>
        <w:widowControl w:val="0"/>
        <w:autoSpaceDE w:val="0"/>
        <w:autoSpaceDN w:val="0"/>
        <w:adjustRightInd w:val="0"/>
        <w:spacing w:after="0" w:line="240" w:lineRule="auto"/>
        <w:jc w:val="both"/>
        <w:rPr>
          <w:rFonts w:ascii="Book Antiqua" w:hAnsi="Book Antiqua"/>
          <w:sz w:val="24"/>
          <w:szCs w:val="24"/>
          <w:lang w:eastAsia="ru-RU"/>
        </w:rPr>
      </w:pPr>
      <w:r w:rsidRPr="005972F3">
        <w:rPr>
          <w:rFonts w:ascii="Book Antiqua" w:hAnsi="Book Antiqua"/>
          <w:sz w:val="24"/>
          <w:szCs w:val="24"/>
          <w:lang w:eastAsia="ru-RU"/>
        </w:rPr>
        <w:t>Особое внимание в образовательном процессе было сосредоточено на развитии каждого ребенка в соответствии с реализуемой программой. Сложившаяся система взаимодействия педагогов ДОУ, их профессиональный уровень, обеспечение индивидуального режима, учитывающего индивидуальные особенности каждого ребенка, создания психологически комфортного климата способствовали усвоению программы каждым ребенком. В свете реализации ФГОС диагностика и анализ освоения программного материала проводились по образовательным областям.</w:t>
      </w:r>
    </w:p>
    <w:p w:rsidR="00EC38A1" w:rsidRDefault="00EC38A1" w:rsidP="00EC38A1">
      <w:pPr>
        <w:spacing w:after="0" w:line="240" w:lineRule="auto"/>
        <w:rPr>
          <w:rFonts w:ascii="Book Antiqua" w:hAnsi="Book Antiqua"/>
          <w:b/>
          <w:bCs/>
          <w:sz w:val="24"/>
          <w:szCs w:val="24"/>
          <w:lang w:eastAsia="ru-RU"/>
        </w:rPr>
      </w:pPr>
    </w:p>
    <w:p w:rsidR="00EC38A1" w:rsidRDefault="00BA056D" w:rsidP="00EC38A1">
      <w:pPr>
        <w:spacing w:after="0" w:line="240" w:lineRule="auto"/>
        <w:rPr>
          <w:rFonts w:ascii="Book Antiqua" w:hAnsi="Book Antiqua"/>
          <w:b/>
          <w:bCs/>
          <w:sz w:val="24"/>
          <w:szCs w:val="24"/>
          <w:lang w:eastAsia="ru-RU"/>
        </w:rPr>
      </w:pPr>
      <w:r>
        <w:rPr>
          <w:rFonts w:ascii="Book Antiqua" w:hAnsi="Book Antiqua"/>
          <w:b/>
          <w:bCs/>
          <w:noProof/>
          <w:sz w:val="24"/>
          <w:szCs w:val="24"/>
          <w:lang w:eastAsia="ru-RU"/>
        </w:rPr>
        <w:drawing>
          <wp:anchor distT="0" distB="0" distL="114300" distR="114300" simplePos="0" relativeHeight="251691008" behindDoc="0" locked="0" layoutInCell="1" allowOverlap="1">
            <wp:simplePos x="0" y="0"/>
            <wp:positionH relativeFrom="column">
              <wp:posOffset>54610</wp:posOffset>
            </wp:positionH>
            <wp:positionV relativeFrom="paragraph">
              <wp:posOffset>54610</wp:posOffset>
            </wp:positionV>
            <wp:extent cx="6143625" cy="2990850"/>
            <wp:effectExtent l="19050" t="0" r="9525" b="0"/>
            <wp:wrapNone/>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143625" cy="2990850"/>
                    </a:xfrm>
                    <a:prstGeom prst="rect">
                      <a:avLst/>
                    </a:prstGeom>
                    <a:noFill/>
                  </pic:spPr>
                </pic:pic>
              </a:graphicData>
            </a:graphic>
          </wp:anchor>
        </w:drawing>
      </w:r>
    </w:p>
    <w:p w:rsidR="00EC38A1" w:rsidRDefault="00EC38A1" w:rsidP="00EC38A1">
      <w:pPr>
        <w:spacing w:after="0" w:line="240" w:lineRule="auto"/>
        <w:rPr>
          <w:rFonts w:ascii="Book Antiqua" w:hAnsi="Book Antiqua"/>
          <w:b/>
          <w:bCs/>
          <w:sz w:val="24"/>
          <w:szCs w:val="24"/>
          <w:lang w:eastAsia="ru-RU"/>
        </w:rPr>
      </w:pPr>
    </w:p>
    <w:p w:rsidR="00EC38A1" w:rsidRDefault="00EC38A1" w:rsidP="00EC38A1">
      <w:pPr>
        <w:spacing w:after="0" w:line="240" w:lineRule="auto"/>
        <w:rPr>
          <w:rFonts w:ascii="Book Antiqua" w:hAnsi="Book Antiqua"/>
          <w:b/>
          <w:bCs/>
          <w:sz w:val="24"/>
          <w:szCs w:val="24"/>
          <w:lang w:eastAsia="ru-RU"/>
        </w:rPr>
      </w:pPr>
    </w:p>
    <w:p w:rsidR="00EC38A1" w:rsidRDefault="00EC38A1" w:rsidP="00EC38A1">
      <w:pPr>
        <w:spacing w:after="0" w:line="240" w:lineRule="auto"/>
        <w:rPr>
          <w:rFonts w:ascii="Book Antiqua" w:hAnsi="Book Antiqua"/>
          <w:b/>
          <w:bCs/>
          <w:sz w:val="24"/>
          <w:szCs w:val="24"/>
          <w:lang w:eastAsia="ru-RU"/>
        </w:rPr>
      </w:pPr>
    </w:p>
    <w:p w:rsidR="00EC38A1" w:rsidRDefault="00EC38A1" w:rsidP="00EC38A1">
      <w:pPr>
        <w:spacing w:after="0" w:line="240" w:lineRule="auto"/>
        <w:rPr>
          <w:rFonts w:ascii="Book Antiqua" w:hAnsi="Book Antiqua"/>
          <w:b/>
          <w:bCs/>
          <w:sz w:val="24"/>
          <w:szCs w:val="24"/>
          <w:lang w:eastAsia="ru-RU"/>
        </w:rPr>
      </w:pPr>
    </w:p>
    <w:p w:rsidR="00EC38A1" w:rsidRDefault="00EC38A1" w:rsidP="00EC38A1">
      <w:pPr>
        <w:spacing w:after="0" w:line="240" w:lineRule="auto"/>
        <w:rPr>
          <w:rFonts w:ascii="Book Antiqua" w:hAnsi="Book Antiqua"/>
          <w:b/>
          <w:bCs/>
          <w:sz w:val="24"/>
          <w:szCs w:val="24"/>
          <w:lang w:eastAsia="ru-RU"/>
        </w:rPr>
      </w:pPr>
    </w:p>
    <w:p w:rsidR="00EC38A1" w:rsidRDefault="00EC38A1" w:rsidP="00EC38A1">
      <w:pPr>
        <w:spacing w:after="0" w:line="240" w:lineRule="auto"/>
        <w:rPr>
          <w:rFonts w:ascii="Book Antiqua" w:hAnsi="Book Antiqua"/>
          <w:b/>
          <w:bCs/>
          <w:sz w:val="24"/>
          <w:szCs w:val="24"/>
          <w:lang w:eastAsia="ru-RU"/>
        </w:rPr>
      </w:pPr>
    </w:p>
    <w:p w:rsidR="00EC38A1" w:rsidRDefault="00EC38A1" w:rsidP="00EC38A1">
      <w:pPr>
        <w:spacing w:after="0" w:line="240" w:lineRule="auto"/>
        <w:rPr>
          <w:rFonts w:ascii="Book Antiqua" w:hAnsi="Book Antiqua"/>
          <w:b/>
          <w:bCs/>
          <w:sz w:val="24"/>
          <w:szCs w:val="24"/>
          <w:lang w:eastAsia="ru-RU"/>
        </w:rPr>
      </w:pPr>
    </w:p>
    <w:p w:rsidR="00EC38A1" w:rsidRDefault="00EC38A1" w:rsidP="00EC38A1">
      <w:pPr>
        <w:spacing w:after="0" w:line="240" w:lineRule="auto"/>
        <w:rPr>
          <w:rFonts w:ascii="Book Antiqua" w:hAnsi="Book Antiqua"/>
          <w:b/>
          <w:bCs/>
          <w:sz w:val="24"/>
          <w:szCs w:val="24"/>
          <w:lang w:eastAsia="ru-RU"/>
        </w:rPr>
      </w:pPr>
    </w:p>
    <w:p w:rsidR="00EC38A1" w:rsidRDefault="00EC38A1" w:rsidP="00EC38A1">
      <w:pPr>
        <w:spacing w:after="0" w:line="240" w:lineRule="auto"/>
        <w:rPr>
          <w:rFonts w:ascii="Book Antiqua" w:hAnsi="Book Antiqua"/>
          <w:b/>
          <w:bCs/>
          <w:sz w:val="24"/>
          <w:szCs w:val="24"/>
          <w:lang w:eastAsia="ru-RU"/>
        </w:rPr>
      </w:pPr>
    </w:p>
    <w:p w:rsidR="00EC38A1" w:rsidRDefault="00EC38A1" w:rsidP="00EC38A1">
      <w:pPr>
        <w:spacing w:after="0" w:line="240" w:lineRule="auto"/>
        <w:rPr>
          <w:rFonts w:ascii="Book Antiqua" w:hAnsi="Book Antiqua"/>
          <w:b/>
          <w:bCs/>
          <w:sz w:val="24"/>
          <w:szCs w:val="24"/>
          <w:lang w:eastAsia="ru-RU"/>
        </w:rPr>
      </w:pPr>
    </w:p>
    <w:p w:rsidR="00EC38A1" w:rsidRDefault="00EC38A1" w:rsidP="00EC38A1">
      <w:pPr>
        <w:spacing w:after="0" w:line="240" w:lineRule="auto"/>
        <w:rPr>
          <w:rFonts w:ascii="Book Antiqua" w:hAnsi="Book Antiqua"/>
          <w:b/>
          <w:bCs/>
          <w:sz w:val="24"/>
          <w:szCs w:val="24"/>
          <w:lang w:eastAsia="ru-RU"/>
        </w:rPr>
      </w:pPr>
    </w:p>
    <w:p w:rsidR="00EC38A1" w:rsidRDefault="00EC38A1" w:rsidP="00EC38A1">
      <w:pPr>
        <w:spacing w:after="0" w:line="240" w:lineRule="auto"/>
        <w:rPr>
          <w:rFonts w:ascii="Book Antiqua" w:hAnsi="Book Antiqua"/>
          <w:b/>
          <w:bCs/>
          <w:sz w:val="24"/>
          <w:szCs w:val="24"/>
          <w:lang w:eastAsia="ru-RU"/>
        </w:rPr>
      </w:pPr>
    </w:p>
    <w:p w:rsidR="00EC38A1" w:rsidRDefault="00EC38A1" w:rsidP="00EC38A1">
      <w:pPr>
        <w:spacing w:after="0" w:line="240" w:lineRule="auto"/>
        <w:rPr>
          <w:rFonts w:ascii="Book Antiqua" w:hAnsi="Book Antiqua"/>
          <w:b/>
          <w:bCs/>
          <w:sz w:val="24"/>
          <w:szCs w:val="24"/>
          <w:lang w:eastAsia="ru-RU"/>
        </w:rPr>
      </w:pPr>
    </w:p>
    <w:p w:rsidR="00EC38A1" w:rsidRDefault="00EC38A1" w:rsidP="00EC38A1">
      <w:pPr>
        <w:spacing w:after="0" w:line="240" w:lineRule="auto"/>
        <w:rPr>
          <w:rFonts w:ascii="Book Antiqua" w:hAnsi="Book Antiqua"/>
          <w:b/>
          <w:bCs/>
          <w:sz w:val="24"/>
          <w:szCs w:val="24"/>
          <w:lang w:eastAsia="ru-RU"/>
        </w:rPr>
      </w:pPr>
    </w:p>
    <w:p w:rsidR="00EC38A1" w:rsidRDefault="00EC38A1" w:rsidP="00EC38A1">
      <w:pPr>
        <w:spacing w:after="0" w:line="240" w:lineRule="auto"/>
        <w:rPr>
          <w:rFonts w:ascii="Book Antiqua" w:hAnsi="Book Antiqua"/>
          <w:b/>
          <w:bCs/>
          <w:sz w:val="24"/>
          <w:szCs w:val="24"/>
          <w:lang w:eastAsia="ru-RU"/>
        </w:rPr>
      </w:pPr>
    </w:p>
    <w:p w:rsidR="00EC38A1" w:rsidRDefault="00EC38A1" w:rsidP="00EC38A1">
      <w:pPr>
        <w:spacing w:after="0" w:line="240" w:lineRule="auto"/>
        <w:rPr>
          <w:rFonts w:ascii="Book Antiqua" w:hAnsi="Book Antiqua"/>
          <w:b/>
          <w:bCs/>
          <w:sz w:val="24"/>
          <w:szCs w:val="24"/>
          <w:lang w:eastAsia="ru-RU"/>
        </w:rPr>
      </w:pPr>
    </w:p>
    <w:p w:rsidR="00EC38A1" w:rsidRDefault="00BA056D" w:rsidP="00EC38A1">
      <w:pPr>
        <w:spacing w:after="0" w:line="240" w:lineRule="auto"/>
        <w:rPr>
          <w:rFonts w:ascii="Book Antiqua" w:hAnsi="Book Antiqua"/>
          <w:b/>
          <w:bCs/>
          <w:sz w:val="24"/>
          <w:szCs w:val="24"/>
          <w:lang w:eastAsia="ru-RU"/>
        </w:rPr>
      </w:pPr>
      <w:r>
        <w:rPr>
          <w:rFonts w:ascii="Book Antiqua" w:hAnsi="Book Antiqua"/>
          <w:b/>
          <w:bCs/>
          <w:noProof/>
          <w:sz w:val="24"/>
          <w:szCs w:val="24"/>
          <w:lang w:eastAsia="ru-RU"/>
        </w:rPr>
        <w:drawing>
          <wp:anchor distT="0" distB="0" distL="114300" distR="114300" simplePos="0" relativeHeight="251695104" behindDoc="0" locked="0" layoutInCell="1" allowOverlap="1">
            <wp:simplePos x="0" y="0"/>
            <wp:positionH relativeFrom="column">
              <wp:posOffset>139700</wp:posOffset>
            </wp:positionH>
            <wp:positionV relativeFrom="paragraph">
              <wp:posOffset>102870</wp:posOffset>
            </wp:positionV>
            <wp:extent cx="6553200" cy="3838575"/>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553200" cy="3838575"/>
                    </a:xfrm>
                    <a:prstGeom prst="rect">
                      <a:avLst/>
                    </a:prstGeom>
                    <a:noFill/>
                  </pic:spPr>
                </pic:pic>
              </a:graphicData>
            </a:graphic>
          </wp:anchor>
        </w:drawing>
      </w:r>
    </w:p>
    <w:p w:rsidR="005972F3" w:rsidRDefault="005972F3" w:rsidP="00BA056D">
      <w:pPr>
        <w:spacing w:after="0" w:line="240" w:lineRule="auto"/>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6F654B">
      <w:pPr>
        <w:spacing w:after="0" w:line="240" w:lineRule="auto"/>
        <w:ind w:firstLine="708"/>
        <w:jc w:val="both"/>
        <w:rPr>
          <w:rFonts w:ascii="Book Antiqua" w:hAnsi="Book Antiqua"/>
          <w:sz w:val="24"/>
          <w:szCs w:val="24"/>
        </w:rPr>
      </w:pPr>
    </w:p>
    <w:p w:rsidR="005972F3" w:rsidRDefault="005972F3" w:rsidP="00BA056D">
      <w:pPr>
        <w:spacing w:after="0" w:line="240" w:lineRule="auto"/>
        <w:jc w:val="both"/>
        <w:rPr>
          <w:rFonts w:ascii="Book Antiqua" w:hAnsi="Book Antiqua"/>
          <w:sz w:val="24"/>
          <w:szCs w:val="24"/>
        </w:rPr>
      </w:pPr>
    </w:p>
    <w:p w:rsidR="00BA056D" w:rsidRDefault="00BA056D" w:rsidP="00BA056D">
      <w:pPr>
        <w:spacing w:after="0" w:line="240" w:lineRule="auto"/>
        <w:jc w:val="both"/>
        <w:rPr>
          <w:rFonts w:ascii="Book Antiqua" w:hAnsi="Book Antiqua"/>
          <w:sz w:val="24"/>
          <w:szCs w:val="24"/>
        </w:rPr>
      </w:pPr>
    </w:p>
    <w:p w:rsidR="005972F3" w:rsidRPr="00BA056D" w:rsidRDefault="005972F3" w:rsidP="006F654B">
      <w:pPr>
        <w:spacing w:after="0" w:line="240" w:lineRule="auto"/>
        <w:ind w:firstLine="708"/>
        <w:jc w:val="both"/>
        <w:rPr>
          <w:rFonts w:ascii="Book Antiqua" w:hAnsi="Book Antiqua"/>
          <w:sz w:val="24"/>
          <w:szCs w:val="24"/>
        </w:rPr>
      </w:pPr>
    </w:p>
    <w:p w:rsidR="005972F3" w:rsidRPr="00BA056D" w:rsidRDefault="005972F3" w:rsidP="005972F3">
      <w:pPr>
        <w:jc w:val="center"/>
        <w:rPr>
          <w:rFonts w:ascii="Book Antiqua" w:hAnsi="Book Antiqua"/>
          <w:b/>
          <w:bCs/>
          <w:sz w:val="24"/>
          <w:szCs w:val="24"/>
          <w:u w:val="single"/>
        </w:rPr>
      </w:pPr>
      <w:r w:rsidRPr="00BA056D">
        <w:rPr>
          <w:rFonts w:ascii="Book Antiqua" w:hAnsi="Book Antiqua"/>
          <w:b/>
          <w:bCs/>
          <w:sz w:val="24"/>
          <w:szCs w:val="24"/>
          <w:u w:val="single"/>
        </w:rPr>
        <w:t>Отчет по диагностике "Готовность к обучению в школе"</w:t>
      </w:r>
    </w:p>
    <w:p w:rsidR="005972F3" w:rsidRPr="00BA056D" w:rsidRDefault="005972F3" w:rsidP="005972F3">
      <w:pPr>
        <w:spacing w:after="0" w:line="240" w:lineRule="auto"/>
        <w:ind w:firstLine="709"/>
        <w:jc w:val="both"/>
        <w:rPr>
          <w:rFonts w:ascii="Book Antiqua" w:hAnsi="Book Antiqua"/>
          <w:sz w:val="24"/>
          <w:szCs w:val="24"/>
        </w:rPr>
      </w:pPr>
      <w:r w:rsidRPr="00BA056D">
        <w:rPr>
          <w:rFonts w:ascii="Book Antiqua" w:hAnsi="Book Antiqua"/>
          <w:sz w:val="24"/>
          <w:szCs w:val="24"/>
        </w:rPr>
        <w:t xml:space="preserve">Диагностику на выявления уровня личностной готовности к обучению в школе на конец 2018-2019 учебного года прошли выпускники 3-х подготовительных групп, всего на конец года – 69 воспитанника: 21 детей из группы №12 общеразвивающей направленности, 19 – из группы №8 компенсирующей направленности, 29 – из группы № 6 комбинированной направленности. </w:t>
      </w:r>
    </w:p>
    <w:p w:rsidR="005972F3" w:rsidRPr="00BA056D" w:rsidRDefault="005972F3" w:rsidP="005972F3">
      <w:pPr>
        <w:spacing w:after="0" w:line="240" w:lineRule="auto"/>
        <w:jc w:val="both"/>
        <w:rPr>
          <w:rFonts w:ascii="Book Antiqua" w:hAnsi="Book Antiqua"/>
          <w:sz w:val="24"/>
          <w:szCs w:val="24"/>
        </w:rPr>
      </w:pPr>
    </w:p>
    <w:tbl>
      <w:tblPr>
        <w:tblW w:w="11340" w:type="dxa"/>
        <w:tblInd w:w="108" w:type="dxa"/>
        <w:tblLayout w:type="fixed"/>
        <w:tblLook w:val="0000"/>
      </w:tblPr>
      <w:tblGrid>
        <w:gridCol w:w="1701"/>
        <w:gridCol w:w="3260"/>
        <w:gridCol w:w="3544"/>
        <w:gridCol w:w="2835"/>
      </w:tblGrid>
      <w:tr w:rsidR="005972F3" w:rsidRPr="00BA056D" w:rsidTr="00BA056D">
        <w:trPr>
          <w:trHeight w:val="207"/>
        </w:trPr>
        <w:tc>
          <w:tcPr>
            <w:tcW w:w="1701" w:type="dxa"/>
            <w:tcBorders>
              <w:top w:val="single" w:sz="4" w:space="0" w:color="000000"/>
              <w:left w:val="single" w:sz="4" w:space="0" w:color="000000"/>
              <w:bottom w:val="single" w:sz="4" w:space="0" w:color="000000"/>
            </w:tcBorders>
          </w:tcPr>
          <w:p w:rsidR="005972F3" w:rsidRPr="00BA056D" w:rsidRDefault="005972F3" w:rsidP="005972F3">
            <w:pPr>
              <w:spacing w:after="0" w:line="240" w:lineRule="auto"/>
              <w:jc w:val="center"/>
              <w:rPr>
                <w:rFonts w:ascii="Book Antiqua" w:hAnsi="Book Antiqua"/>
                <w:b/>
                <w:bCs/>
                <w:sz w:val="24"/>
                <w:szCs w:val="24"/>
              </w:rPr>
            </w:pPr>
            <w:r w:rsidRPr="00BA056D">
              <w:rPr>
                <w:rFonts w:ascii="Book Antiqua" w:hAnsi="Book Antiqua"/>
                <w:sz w:val="24"/>
                <w:szCs w:val="24"/>
              </w:rPr>
              <w:t>№ группы</w:t>
            </w:r>
          </w:p>
        </w:tc>
        <w:tc>
          <w:tcPr>
            <w:tcW w:w="3260" w:type="dxa"/>
            <w:tcBorders>
              <w:top w:val="single" w:sz="4" w:space="0" w:color="000000"/>
              <w:left w:val="single" w:sz="4" w:space="0" w:color="000000"/>
              <w:bottom w:val="single" w:sz="4" w:space="0" w:color="000000"/>
            </w:tcBorders>
          </w:tcPr>
          <w:p w:rsidR="005972F3" w:rsidRPr="00BA056D" w:rsidRDefault="005972F3" w:rsidP="005972F3">
            <w:pPr>
              <w:spacing w:after="0" w:line="240" w:lineRule="auto"/>
              <w:jc w:val="center"/>
              <w:rPr>
                <w:rFonts w:ascii="Book Antiqua" w:hAnsi="Book Antiqua"/>
                <w:b/>
                <w:bCs/>
                <w:sz w:val="24"/>
                <w:szCs w:val="24"/>
              </w:rPr>
            </w:pPr>
            <w:r w:rsidRPr="00BA056D">
              <w:rPr>
                <w:rFonts w:ascii="Book Antiqua" w:hAnsi="Book Antiqua"/>
                <w:b/>
                <w:bCs/>
                <w:sz w:val="24"/>
                <w:szCs w:val="24"/>
              </w:rPr>
              <w:t>Внутренняя  позиция школьника</w:t>
            </w:r>
          </w:p>
        </w:tc>
        <w:tc>
          <w:tcPr>
            <w:tcW w:w="3544" w:type="dxa"/>
            <w:tcBorders>
              <w:top w:val="single" w:sz="4" w:space="0" w:color="000000"/>
              <w:left w:val="single" w:sz="4" w:space="0" w:color="000000"/>
              <w:bottom w:val="single" w:sz="4" w:space="0" w:color="000000"/>
            </w:tcBorders>
          </w:tcPr>
          <w:p w:rsidR="005972F3" w:rsidRPr="00BA056D" w:rsidRDefault="005972F3" w:rsidP="005972F3">
            <w:pPr>
              <w:spacing w:after="0" w:line="240" w:lineRule="auto"/>
              <w:jc w:val="center"/>
              <w:rPr>
                <w:rFonts w:ascii="Book Antiqua" w:hAnsi="Book Antiqua"/>
                <w:b/>
                <w:bCs/>
                <w:sz w:val="24"/>
                <w:szCs w:val="24"/>
              </w:rPr>
            </w:pPr>
            <w:r w:rsidRPr="00BA056D">
              <w:rPr>
                <w:rFonts w:ascii="Book Antiqua" w:hAnsi="Book Antiqua"/>
                <w:b/>
                <w:bCs/>
                <w:sz w:val="24"/>
                <w:szCs w:val="24"/>
              </w:rPr>
              <w:t>Ведущий мотив учебной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b/>
                <w:bCs/>
                <w:sz w:val="24"/>
                <w:szCs w:val="24"/>
              </w:rPr>
              <w:t>Отношение к школе</w:t>
            </w:r>
          </w:p>
        </w:tc>
      </w:tr>
      <w:tr w:rsidR="005972F3" w:rsidRPr="00BA056D" w:rsidTr="00BA056D">
        <w:trPr>
          <w:trHeight w:val="207"/>
        </w:trPr>
        <w:tc>
          <w:tcPr>
            <w:tcW w:w="1701" w:type="dxa"/>
            <w:tcBorders>
              <w:top w:val="single" w:sz="4" w:space="0" w:color="000000"/>
              <w:left w:val="single" w:sz="4" w:space="0" w:color="000000"/>
              <w:bottom w:val="single" w:sz="4" w:space="0" w:color="000000"/>
              <w:right w:val="single" w:sz="4" w:space="0" w:color="auto"/>
            </w:tcBorders>
            <w:vAlign w:val="center"/>
          </w:tcPr>
          <w:p w:rsidR="005972F3" w:rsidRPr="00BA056D" w:rsidRDefault="005972F3" w:rsidP="005972F3">
            <w:pPr>
              <w:spacing w:after="0" w:line="240" w:lineRule="auto"/>
              <w:rPr>
                <w:rFonts w:ascii="Book Antiqua" w:hAnsi="Book Antiqua"/>
                <w:b/>
                <w:bCs/>
                <w:sz w:val="24"/>
                <w:szCs w:val="24"/>
              </w:rPr>
            </w:pPr>
            <w:r w:rsidRPr="00BA056D">
              <w:rPr>
                <w:rFonts w:ascii="Book Antiqua" w:hAnsi="Book Antiqua"/>
                <w:b/>
                <w:bCs/>
                <w:sz w:val="24"/>
                <w:szCs w:val="24"/>
              </w:rPr>
              <w:t>12 группа</w:t>
            </w:r>
          </w:p>
        </w:tc>
        <w:tc>
          <w:tcPr>
            <w:tcW w:w="3260" w:type="dxa"/>
            <w:tcBorders>
              <w:top w:val="single" w:sz="4" w:space="0" w:color="000000"/>
              <w:left w:val="single" w:sz="4" w:space="0" w:color="auto"/>
              <w:bottom w:val="single" w:sz="4" w:space="0" w:color="000000"/>
              <w:right w:val="single" w:sz="4" w:space="0" w:color="auto"/>
            </w:tcBorders>
            <w:vAlign w:val="center"/>
          </w:tcPr>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сформирована</w:t>
            </w:r>
            <w:r w:rsidRPr="00BA056D">
              <w:rPr>
                <w:rFonts w:ascii="Book Antiqua" w:hAnsi="Book Antiqua"/>
                <w:b/>
                <w:bCs/>
                <w:i/>
                <w:iCs/>
                <w:sz w:val="24"/>
                <w:szCs w:val="24"/>
              </w:rPr>
              <w:tab/>
              <w:t xml:space="preserve"> - 33%</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lastRenderedPageBreak/>
              <w:t>начальная стадия формирования –48%</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не сформирована –19%</w:t>
            </w:r>
          </w:p>
        </w:tc>
        <w:tc>
          <w:tcPr>
            <w:tcW w:w="3544" w:type="dxa"/>
            <w:tcBorders>
              <w:top w:val="single" w:sz="4" w:space="0" w:color="000000"/>
              <w:left w:val="single" w:sz="4" w:space="0" w:color="auto"/>
              <w:bottom w:val="single" w:sz="4" w:space="0" w:color="000000"/>
              <w:right w:val="single" w:sz="4" w:space="0" w:color="auto"/>
            </w:tcBorders>
            <w:vAlign w:val="center"/>
          </w:tcPr>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lastRenderedPageBreak/>
              <w:t>внешний –0</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lastRenderedPageBreak/>
              <w:t>учебный – 48%</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игровой –0</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социальный –48%</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оценочный –0</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позиционный –5%</w:t>
            </w:r>
          </w:p>
        </w:tc>
        <w:tc>
          <w:tcPr>
            <w:tcW w:w="2835" w:type="dxa"/>
            <w:tcBorders>
              <w:top w:val="single" w:sz="4" w:space="0" w:color="000000"/>
              <w:left w:val="single" w:sz="4" w:space="0" w:color="auto"/>
              <w:bottom w:val="single" w:sz="4" w:space="0" w:color="000000"/>
              <w:right w:val="single" w:sz="4" w:space="0" w:color="000000"/>
            </w:tcBorders>
            <w:vAlign w:val="center"/>
          </w:tcPr>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lastRenderedPageBreak/>
              <w:t xml:space="preserve">эмоционально </w:t>
            </w:r>
            <w:r w:rsidRPr="00BA056D">
              <w:rPr>
                <w:rFonts w:ascii="Book Antiqua" w:hAnsi="Book Antiqua"/>
                <w:b/>
                <w:bCs/>
                <w:i/>
                <w:iCs/>
                <w:sz w:val="24"/>
                <w:szCs w:val="24"/>
              </w:rPr>
              <w:lastRenderedPageBreak/>
              <w:t>благополучное отношение – 48%</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есть некоторая тревога -12%</w:t>
            </w:r>
          </w:p>
          <w:p w:rsidR="005972F3" w:rsidRPr="00BA056D" w:rsidRDefault="005972F3" w:rsidP="005972F3">
            <w:pPr>
              <w:spacing w:after="0" w:line="240" w:lineRule="auto"/>
              <w:rPr>
                <w:rFonts w:ascii="Book Antiqua" w:hAnsi="Book Antiqua"/>
                <w:sz w:val="24"/>
                <w:szCs w:val="24"/>
              </w:rPr>
            </w:pPr>
            <w:r w:rsidRPr="00BA056D">
              <w:rPr>
                <w:rFonts w:ascii="Book Antiqua" w:hAnsi="Book Antiqua"/>
                <w:b/>
                <w:bCs/>
                <w:i/>
                <w:iCs/>
                <w:sz w:val="24"/>
                <w:szCs w:val="24"/>
              </w:rPr>
              <w:t>страх перед школой -10%</w:t>
            </w:r>
          </w:p>
        </w:tc>
      </w:tr>
      <w:tr w:rsidR="005972F3" w:rsidRPr="00BA056D" w:rsidTr="00BA056D">
        <w:trPr>
          <w:trHeight w:val="207"/>
        </w:trPr>
        <w:tc>
          <w:tcPr>
            <w:tcW w:w="1701" w:type="dxa"/>
            <w:tcBorders>
              <w:top w:val="single" w:sz="4" w:space="0" w:color="000000"/>
              <w:left w:val="single" w:sz="4" w:space="0" w:color="000000"/>
              <w:bottom w:val="single" w:sz="4" w:space="0" w:color="000000"/>
              <w:right w:val="single" w:sz="4" w:space="0" w:color="auto"/>
            </w:tcBorders>
            <w:vAlign w:val="center"/>
          </w:tcPr>
          <w:p w:rsidR="005972F3" w:rsidRPr="00BA056D" w:rsidRDefault="005972F3" w:rsidP="005972F3">
            <w:pPr>
              <w:rPr>
                <w:rFonts w:ascii="Book Antiqua" w:hAnsi="Book Antiqua"/>
                <w:b/>
                <w:bCs/>
                <w:i/>
                <w:iCs/>
                <w:sz w:val="24"/>
                <w:szCs w:val="24"/>
              </w:rPr>
            </w:pPr>
            <w:r w:rsidRPr="00BA056D">
              <w:rPr>
                <w:rFonts w:ascii="Book Antiqua" w:hAnsi="Book Antiqua"/>
                <w:b/>
                <w:bCs/>
                <w:sz w:val="24"/>
                <w:szCs w:val="24"/>
              </w:rPr>
              <w:lastRenderedPageBreak/>
              <w:t>8 группа</w:t>
            </w:r>
          </w:p>
          <w:p w:rsidR="005972F3" w:rsidRPr="00BA056D" w:rsidRDefault="005972F3" w:rsidP="005972F3">
            <w:pPr>
              <w:spacing w:after="0" w:line="240" w:lineRule="auto"/>
              <w:rPr>
                <w:rFonts w:ascii="Book Antiqua" w:hAnsi="Book Antiqua"/>
                <w:b/>
                <w:bCs/>
                <w:sz w:val="24"/>
                <w:szCs w:val="24"/>
              </w:rPr>
            </w:pPr>
          </w:p>
        </w:tc>
        <w:tc>
          <w:tcPr>
            <w:tcW w:w="3260" w:type="dxa"/>
            <w:tcBorders>
              <w:top w:val="single" w:sz="4" w:space="0" w:color="000000"/>
              <w:left w:val="single" w:sz="4" w:space="0" w:color="auto"/>
              <w:bottom w:val="single" w:sz="4" w:space="0" w:color="000000"/>
              <w:right w:val="single" w:sz="4" w:space="0" w:color="auto"/>
            </w:tcBorders>
            <w:vAlign w:val="center"/>
          </w:tcPr>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сформирована</w:t>
            </w:r>
            <w:r w:rsidRPr="00BA056D">
              <w:rPr>
                <w:rFonts w:ascii="Book Antiqua" w:hAnsi="Book Antiqua"/>
                <w:b/>
                <w:bCs/>
                <w:i/>
                <w:iCs/>
                <w:sz w:val="24"/>
                <w:szCs w:val="24"/>
              </w:rPr>
              <w:tab/>
              <w:t xml:space="preserve"> -37%</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начальная стадия формирования –64%</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не сформирована – 21%</w:t>
            </w:r>
          </w:p>
        </w:tc>
        <w:tc>
          <w:tcPr>
            <w:tcW w:w="3544" w:type="dxa"/>
            <w:tcBorders>
              <w:top w:val="single" w:sz="4" w:space="0" w:color="000000"/>
              <w:left w:val="single" w:sz="4" w:space="0" w:color="auto"/>
              <w:bottom w:val="single" w:sz="4" w:space="0" w:color="000000"/>
              <w:right w:val="single" w:sz="4" w:space="0" w:color="auto"/>
            </w:tcBorders>
            <w:vAlign w:val="center"/>
          </w:tcPr>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внешний –0%</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учебный –26%</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игровой –5%</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социальный –47%</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оценочный –16%</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позиционный –5%</w:t>
            </w:r>
          </w:p>
        </w:tc>
        <w:tc>
          <w:tcPr>
            <w:tcW w:w="2835" w:type="dxa"/>
            <w:tcBorders>
              <w:top w:val="single" w:sz="4" w:space="0" w:color="000000"/>
              <w:left w:val="single" w:sz="4" w:space="0" w:color="auto"/>
              <w:bottom w:val="single" w:sz="4" w:space="0" w:color="000000"/>
              <w:right w:val="single" w:sz="4" w:space="0" w:color="000000"/>
            </w:tcBorders>
            <w:vAlign w:val="center"/>
          </w:tcPr>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эмоционально благополучное отношение – 37%</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есть некоторая тревога -42%</w:t>
            </w:r>
          </w:p>
          <w:p w:rsidR="005972F3" w:rsidRPr="00BA056D" w:rsidRDefault="005972F3" w:rsidP="005972F3">
            <w:pPr>
              <w:spacing w:after="0" w:line="240" w:lineRule="auto"/>
              <w:rPr>
                <w:rFonts w:ascii="Book Antiqua" w:hAnsi="Book Antiqua"/>
                <w:sz w:val="24"/>
                <w:szCs w:val="24"/>
              </w:rPr>
            </w:pPr>
            <w:r w:rsidRPr="00BA056D">
              <w:rPr>
                <w:rFonts w:ascii="Book Antiqua" w:hAnsi="Book Antiqua"/>
                <w:b/>
                <w:bCs/>
                <w:i/>
                <w:iCs/>
                <w:sz w:val="24"/>
                <w:szCs w:val="24"/>
              </w:rPr>
              <w:t>страх перед школой -21%</w:t>
            </w:r>
          </w:p>
        </w:tc>
      </w:tr>
      <w:tr w:rsidR="005972F3" w:rsidRPr="00BA056D" w:rsidTr="00BA056D">
        <w:trPr>
          <w:trHeight w:val="207"/>
        </w:trPr>
        <w:tc>
          <w:tcPr>
            <w:tcW w:w="1701" w:type="dxa"/>
            <w:tcBorders>
              <w:top w:val="single" w:sz="4" w:space="0" w:color="000000"/>
              <w:left w:val="single" w:sz="4" w:space="0" w:color="000000"/>
              <w:bottom w:val="single" w:sz="4" w:space="0" w:color="000000"/>
              <w:right w:val="single" w:sz="4" w:space="0" w:color="auto"/>
            </w:tcBorders>
            <w:vAlign w:val="center"/>
          </w:tcPr>
          <w:p w:rsidR="005972F3" w:rsidRPr="00BA056D" w:rsidRDefault="005972F3" w:rsidP="005972F3">
            <w:pPr>
              <w:spacing w:after="0"/>
              <w:rPr>
                <w:rFonts w:ascii="Book Antiqua" w:hAnsi="Book Antiqua"/>
                <w:b/>
                <w:bCs/>
                <w:sz w:val="24"/>
                <w:szCs w:val="24"/>
              </w:rPr>
            </w:pPr>
            <w:r w:rsidRPr="00BA056D">
              <w:rPr>
                <w:rFonts w:ascii="Book Antiqua" w:hAnsi="Book Antiqua"/>
                <w:b/>
                <w:bCs/>
                <w:sz w:val="24"/>
                <w:szCs w:val="24"/>
              </w:rPr>
              <w:t>6 группа</w:t>
            </w:r>
          </w:p>
          <w:p w:rsidR="005972F3" w:rsidRPr="00BA056D" w:rsidRDefault="005972F3" w:rsidP="005972F3">
            <w:pPr>
              <w:spacing w:after="0" w:line="240" w:lineRule="auto"/>
              <w:rPr>
                <w:rFonts w:ascii="Book Antiqua" w:hAnsi="Book Antiqua"/>
                <w:b/>
                <w:bCs/>
                <w:sz w:val="24"/>
                <w:szCs w:val="24"/>
              </w:rPr>
            </w:pPr>
          </w:p>
        </w:tc>
        <w:tc>
          <w:tcPr>
            <w:tcW w:w="3260" w:type="dxa"/>
            <w:tcBorders>
              <w:top w:val="single" w:sz="4" w:space="0" w:color="000000"/>
              <w:left w:val="single" w:sz="4" w:space="0" w:color="auto"/>
              <w:bottom w:val="single" w:sz="4" w:space="0" w:color="000000"/>
              <w:right w:val="single" w:sz="4" w:space="0" w:color="auto"/>
            </w:tcBorders>
            <w:vAlign w:val="center"/>
          </w:tcPr>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сформирована</w:t>
            </w:r>
            <w:r w:rsidRPr="00BA056D">
              <w:rPr>
                <w:rFonts w:ascii="Book Antiqua" w:hAnsi="Book Antiqua"/>
                <w:b/>
                <w:bCs/>
                <w:i/>
                <w:iCs/>
                <w:sz w:val="24"/>
                <w:szCs w:val="24"/>
              </w:rPr>
              <w:tab/>
              <w:t xml:space="preserve"> -18%</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начальная стадия формирования –59%</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не сформирована –18%</w:t>
            </w:r>
          </w:p>
        </w:tc>
        <w:tc>
          <w:tcPr>
            <w:tcW w:w="3544" w:type="dxa"/>
            <w:tcBorders>
              <w:top w:val="single" w:sz="4" w:space="0" w:color="000000"/>
              <w:left w:val="single" w:sz="4" w:space="0" w:color="auto"/>
              <w:bottom w:val="single" w:sz="4" w:space="0" w:color="000000"/>
              <w:right w:val="single" w:sz="4" w:space="0" w:color="auto"/>
            </w:tcBorders>
            <w:vAlign w:val="center"/>
          </w:tcPr>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внешний –</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учебный –41%</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игровой –11%</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социальный –</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оценочный –37%</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позиционный –11%</w:t>
            </w:r>
          </w:p>
        </w:tc>
        <w:tc>
          <w:tcPr>
            <w:tcW w:w="2835" w:type="dxa"/>
            <w:tcBorders>
              <w:top w:val="single" w:sz="4" w:space="0" w:color="000000"/>
              <w:left w:val="single" w:sz="4" w:space="0" w:color="auto"/>
              <w:bottom w:val="single" w:sz="4" w:space="0" w:color="000000"/>
              <w:right w:val="single" w:sz="4" w:space="0" w:color="000000"/>
            </w:tcBorders>
            <w:vAlign w:val="center"/>
          </w:tcPr>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эмоционально благополучное отношение- 30%</w:t>
            </w:r>
          </w:p>
          <w:p w:rsidR="005972F3" w:rsidRPr="00BA056D" w:rsidRDefault="005972F3" w:rsidP="005972F3">
            <w:pPr>
              <w:spacing w:after="0" w:line="240" w:lineRule="auto"/>
              <w:rPr>
                <w:rFonts w:ascii="Book Antiqua" w:hAnsi="Book Antiqua"/>
                <w:b/>
                <w:bCs/>
                <w:i/>
                <w:iCs/>
                <w:sz w:val="24"/>
                <w:szCs w:val="24"/>
              </w:rPr>
            </w:pPr>
            <w:r w:rsidRPr="00BA056D">
              <w:rPr>
                <w:rFonts w:ascii="Book Antiqua" w:hAnsi="Book Antiqua"/>
                <w:b/>
                <w:bCs/>
                <w:i/>
                <w:iCs/>
                <w:sz w:val="24"/>
                <w:szCs w:val="24"/>
              </w:rPr>
              <w:t>есть некоторая тревога – 59%</w:t>
            </w:r>
          </w:p>
          <w:p w:rsidR="005972F3" w:rsidRPr="00BA056D" w:rsidRDefault="005972F3" w:rsidP="005972F3">
            <w:pPr>
              <w:spacing w:after="0" w:line="240" w:lineRule="auto"/>
              <w:rPr>
                <w:rFonts w:ascii="Book Antiqua" w:hAnsi="Book Antiqua"/>
                <w:sz w:val="24"/>
                <w:szCs w:val="24"/>
              </w:rPr>
            </w:pPr>
            <w:r w:rsidRPr="00BA056D">
              <w:rPr>
                <w:rFonts w:ascii="Book Antiqua" w:hAnsi="Book Antiqua"/>
                <w:b/>
                <w:bCs/>
                <w:i/>
                <w:iCs/>
                <w:sz w:val="24"/>
                <w:szCs w:val="24"/>
              </w:rPr>
              <w:t>страх перед школой -11%</w:t>
            </w:r>
          </w:p>
        </w:tc>
      </w:tr>
    </w:tbl>
    <w:p w:rsidR="005972F3" w:rsidRPr="0078493B" w:rsidRDefault="005972F3" w:rsidP="005972F3">
      <w:pPr>
        <w:widowControl w:val="0"/>
        <w:spacing w:after="0" w:line="240" w:lineRule="auto"/>
        <w:jc w:val="center"/>
        <w:rPr>
          <w:rFonts w:ascii="Times New Roman" w:hAnsi="Times New Roman"/>
          <w:b/>
          <w:bCs/>
          <w:sz w:val="24"/>
          <w:szCs w:val="24"/>
        </w:rPr>
      </w:pPr>
    </w:p>
    <w:p w:rsidR="005972F3" w:rsidRPr="00BA056D" w:rsidRDefault="005972F3" w:rsidP="005972F3">
      <w:pPr>
        <w:widowControl w:val="0"/>
        <w:spacing w:after="0" w:line="240" w:lineRule="auto"/>
        <w:jc w:val="center"/>
        <w:rPr>
          <w:rFonts w:ascii="Book Antiqua" w:hAnsi="Book Antiqua"/>
          <w:sz w:val="24"/>
          <w:szCs w:val="24"/>
        </w:rPr>
      </w:pPr>
      <w:r w:rsidRPr="00BA056D">
        <w:rPr>
          <w:rFonts w:ascii="Book Antiqua" w:hAnsi="Book Antiqua"/>
          <w:b/>
          <w:bCs/>
          <w:sz w:val="24"/>
          <w:szCs w:val="24"/>
        </w:rPr>
        <w:t xml:space="preserve">1). Уровень </w:t>
      </w:r>
      <w:proofErr w:type="spellStart"/>
      <w:r w:rsidRPr="00BA056D">
        <w:rPr>
          <w:rFonts w:ascii="Book Antiqua" w:hAnsi="Book Antiqua"/>
          <w:b/>
          <w:bCs/>
          <w:sz w:val="24"/>
          <w:szCs w:val="24"/>
        </w:rPr>
        <w:t>сформированности</w:t>
      </w:r>
      <w:proofErr w:type="spellEnd"/>
      <w:r w:rsidRPr="00BA056D">
        <w:rPr>
          <w:rFonts w:ascii="Book Antiqua" w:hAnsi="Book Antiqua"/>
          <w:b/>
          <w:bCs/>
          <w:sz w:val="24"/>
          <w:szCs w:val="24"/>
        </w:rPr>
        <w:t xml:space="preserve"> внутренней позиции школьника</w:t>
      </w:r>
    </w:p>
    <w:p w:rsidR="005972F3" w:rsidRPr="00BA056D" w:rsidRDefault="005972F3" w:rsidP="005972F3">
      <w:pPr>
        <w:widowControl w:val="0"/>
        <w:spacing w:after="0" w:line="240" w:lineRule="auto"/>
        <w:ind w:firstLine="709"/>
        <w:jc w:val="both"/>
        <w:rPr>
          <w:rFonts w:ascii="Book Antiqua" w:hAnsi="Book Antiqua"/>
          <w:b/>
          <w:bCs/>
          <w:sz w:val="24"/>
          <w:szCs w:val="24"/>
        </w:rPr>
      </w:pPr>
      <w:r w:rsidRPr="00BA056D">
        <w:rPr>
          <w:rFonts w:ascii="Book Antiqua" w:hAnsi="Book Antiqua"/>
          <w:sz w:val="24"/>
          <w:szCs w:val="24"/>
        </w:rPr>
        <w:t>На момент диагностики большинство воспитанников находятся на начальной стадии формирования внутренней позиции школьника. Для них характерен преимущественный интерес к внешней атрибутике школьной жизни. Сформированную внутреннюю позицию школьника имеют 38% детей из 8 группы, 18% из 6 группы, 37% из 12 группы. Такие дети имеют положительное отношение и имеют школьно-учебную ориентацию. Также наименьшее количество детей из всех групп не проявляют интереса к школе (внутренняя позиция школьника не сформирована). Особенно проблемными можно назвать Андрей Я., Влад Ш., Степа С., Арсений А.</w:t>
      </w:r>
    </w:p>
    <w:p w:rsidR="005972F3" w:rsidRPr="0078493B" w:rsidRDefault="005972F3" w:rsidP="005972F3">
      <w:pPr>
        <w:widowControl w:val="0"/>
        <w:spacing w:after="0" w:line="240" w:lineRule="auto"/>
        <w:ind w:firstLine="709"/>
        <w:jc w:val="center"/>
        <w:rPr>
          <w:rFonts w:ascii="Times New Roman" w:hAnsi="Times New Roman"/>
          <w:b/>
          <w:bCs/>
          <w:sz w:val="24"/>
          <w:szCs w:val="24"/>
        </w:rPr>
      </w:pPr>
    </w:p>
    <w:p w:rsidR="005972F3" w:rsidRPr="00BA056D" w:rsidRDefault="005972F3" w:rsidP="005972F3">
      <w:pPr>
        <w:widowControl w:val="0"/>
        <w:spacing w:after="0" w:line="240" w:lineRule="auto"/>
        <w:ind w:firstLine="709"/>
        <w:jc w:val="center"/>
        <w:rPr>
          <w:rFonts w:ascii="Book Antiqua" w:hAnsi="Book Antiqua"/>
          <w:sz w:val="24"/>
          <w:szCs w:val="24"/>
        </w:rPr>
      </w:pPr>
      <w:r w:rsidRPr="00BA056D">
        <w:rPr>
          <w:rFonts w:ascii="Book Antiqua" w:hAnsi="Book Antiqua"/>
          <w:b/>
          <w:bCs/>
          <w:sz w:val="24"/>
          <w:szCs w:val="24"/>
        </w:rPr>
        <w:t>2). Диагностика выраженности мотивов учения</w:t>
      </w:r>
    </w:p>
    <w:p w:rsidR="005972F3" w:rsidRPr="00BA056D" w:rsidRDefault="005972F3" w:rsidP="005972F3">
      <w:pPr>
        <w:spacing w:after="0" w:line="240" w:lineRule="auto"/>
        <w:ind w:firstLine="709"/>
        <w:jc w:val="both"/>
        <w:rPr>
          <w:rFonts w:ascii="Book Antiqua" w:hAnsi="Book Antiqua"/>
          <w:sz w:val="24"/>
          <w:szCs w:val="24"/>
        </w:rPr>
      </w:pPr>
      <w:r w:rsidRPr="00BA056D">
        <w:rPr>
          <w:rFonts w:ascii="Book Antiqua" w:hAnsi="Book Antiqua"/>
          <w:sz w:val="24"/>
          <w:szCs w:val="24"/>
        </w:rPr>
        <w:t>Было выявлено, что у большинства воспитанников сформирован социальный мотив учения. Социальный мотив основан на понимании общественной значимости и необходимости учения и стремлении к социальной роли школьника. Также у многих воспитанников выражен учебно-познавательный мотив, т.е. интерес к новым знаниям, желание научиться чему-то новому. Достаточное развитие учебно-познавательных и социальных мотивов в сочетании с оценочными мотивами оказывает положительное влияние на школьную успеваемость.</w:t>
      </w:r>
    </w:p>
    <w:p w:rsidR="005972F3" w:rsidRPr="00BA056D" w:rsidRDefault="005972F3" w:rsidP="005972F3">
      <w:pPr>
        <w:spacing w:after="0" w:line="240" w:lineRule="auto"/>
        <w:ind w:firstLine="709"/>
        <w:jc w:val="both"/>
        <w:rPr>
          <w:rFonts w:ascii="Book Antiqua" w:hAnsi="Book Antiqua"/>
          <w:sz w:val="24"/>
          <w:szCs w:val="24"/>
        </w:rPr>
      </w:pPr>
      <w:proofErr w:type="gramStart"/>
      <w:r w:rsidRPr="00BA056D">
        <w:rPr>
          <w:rFonts w:ascii="Book Antiqua" w:hAnsi="Book Antiqua"/>
          <w:sz w:val="24"/>
          <w:szCs w:val="24"/>
        </w:rPr>
        <w:t>Также были выявлены дети с выраженным позиционным мотивом (Тимофей С., Максим М.), связанным с интересом к внешней атрибутике школьной жизни и позиции школьника, оценочным мотивом (Гоша В, Егор К., Андрей Я, Даня М., Ярослав Х., Влад Ш.), т.е. со стремление получить высокую оценку взрослого, его одобрение и расположение, с игровым мотивом (Даня Г., Степа С., Костя Т., Матфей Н.</w:t>
      </w:r>
      <w:proofErr w:type="gramEnd"/>
      <w:r w:rsidRPr="00BA056D">
        <w:rPr>
          <w:rFonts w:ascii="Book Antiqua" w:hAnsi="Book Antiqua"/>
          <w:sz w:val="24"/>
          <w:szCs w:val="24"/>
        </w:rPr>
        <w:t xml:space="preserve">). Оценочные и позиционные мотивы по своей природе социальные и вместе с пониманием общественной значимости и важности учения входят в группу широких социальных мотивов. </w:t>
      </w:r>
      <w:proofErr w:type="gramStart"/>
      <w:r w:rsidRPr="00BA056D">
        <w:rPr>
          <w:rFonts w:ascii="Book Antiqua" w:hAnsi="Book Antiqua"/>
          <w:sz w:val="24"/>
          <w:szCs w:val="24"/>
        </w:rPr>
        <w:t>Внешний</w:t>
      </w:r>
      <w:proofErr w:type="gramEnd"/>
      <w:r w:rsidRPr="00BA056D">
        <w:rPr>
          <w:rFonts w:ascii="Book Antiqua" w:hAnsi="Book Antiqua"/>
          <w:sz w:val="24"/>
          <w:szCs w:val="24"/>
        </w:rPr>
        <w:t xml:space="preserve"> и игровой мотивы непосредственного отношения к собственно учебной деятельности не имеют, но могут оказывать влияние на поведение детей, порою существенное, в ситуации школьного обучения.</w:t>
      </w:r>
    </w:p>
    <w:p w:rsidR="005972F3" w:rsidRPr="00BA056D" w:rsidRDefault="005972F3" w:rsidP="005972F3">
      <w:pPr>
        <w:spacing w:after="0" w:line="240" w:lineRule="auto"/>
        <w:ind w:firstLine="709"/>
        <w:jc w:val="center"/>
        <w:rPr>
          <w:rFonts w:ascii="Book Antiqua" w:hAnsi="Book Antiqua"/>
          <w:sz w:val="24"/>
          <w:szCs w:val="24"/>
        </w:rPr>
      </w:pPr>
      <w:r w:rsidRPr="00BA056D">
        <w:rPr>
          <w:rFonts w:ascii="Book Antiqua" w:hAnsi="Book Antiqua"/>
          <w:b/>
          <w:bCs/>
          <w:sz w:val="24"/>
          <w:szCs w:val="24"/>
        </w:rPr>
        <w:t>3). Диагностика отношения к школе</w:t>
      </w:r>
    </w:p>
    <w:p w:rsidR="005972F3" w:rsidRPr="00BA056D" w:rsidRDefault="005972F3" w:rsidP="005972F3">
      <w:pPr>
        <w:spacing w:after="0" w:line="240" w:lineRule="auto"/>
        <w:ind w:firstLine="709"/>
        <w:jc w:val="both"/>
        <w:rPr>
          <w:rFonts w:ascii="Book Antiqua" w:hAnsi="Book Antiqua"/>
          <w:sz w:val="24"/>
          <w:szCs w:val="24"/>
        </w:rPr>
      </w:pPr>
      <w:r w:rsidRPr="00BA056D">
        <w:rPr>
          <w:rFonts w:ascii="Book Antiqua" w:hAnsi="Book Antiqua"/>
          <w:sz w:val="24"/>
          <w:szCs w:val="24"/>
        </w:rPr>
        <w:t xml:space="preserve">В ходе диагностики большинство воспитанников продемонстрировали средний уровень отношения к школе. У них наблюдается некоторая тревога по поводу школьного обучения, как незнакомой для них ситуации. </w:t>
      </w:r>
    </w:p>
    <w:p w:rsidR="005972F3" w:rsidRPr="00BA056D" w:rsidRDefault="005972F3" w:rsidP="005972F3">
      <w:pPr>
        <w:spacing w:after="0" w:line="240" w:lineRule="auto"/>
        <w:ind w:firstLine="709"/>
        <w:jc w:val="both"/>
        <w:rPr>
          <w:rFonts w:ascii="Book Antiqua" w:hAnsi="Book Antiqua"/>
          <w:sz w:val="24"/>
          <w:szCs w:val="24"/>
        </w:rPr>
      </w:pPr>
      <w:r w:rsidRPr="00BA056D">
        <w:rPr>
          <w:rFonts w:ascii="Book Antiqua" w:hAnsi="Book Antiqua"/>
          <w:sz w:val="24"/>
          <w:szCs w:val="24"/>
        </w:rPr>
        <w:lastRenderedPageBreak/>
        <w:t xml:space="preserve">Высокий уровень отношения к школе был выявлен у 48% воспитанников группы №12, 30% воспитанников группы № 6 и 37% воспитанников группы №8. Эти дети имеют эмоционально-благополучное отношение к школе и учению. </w:t>
      </w:r>
      <w:proofErr w:type="gramStart"/>
      <w:r w:rsidRPr="00BA056D">
        <w:rPr>
          <w:rFonts w:ascii="Book Antiqua" w:hAnsi="Book Antiqua"/>
          <w:sz w:val="24"/>
          <w:szCs w:val="24"/>
        </w:rPr>
        <w:t>Готовы</w:t>
      </w:r>
      <w:proofErr w:type="gramEnd"/>
      <w:r w:rsidRPr="00BA056D">
        <w:rPr>
          <w:rFonts w:ascii="Book Antiqua" w:hAnsi="Book Antiqua"/>
          <w:sz w:val="24"/>
          <w:szCs w:val="24"/>
        </w:rPr>
        <w:t xml:space="preserve"> к принятию учебных задач и взаимодействию с учителем. </w:t>
      </w:r>
    </w:p>
    <w:p w:rsidR="005972F3" w:rsidRPr="00BA056D" w:rsidRDefault="005972F3" w:rsidP="005972F3">
      <w:pPr>
        <w:spacing w:after="0" w:line="240" w:lineRule="auto"/>
        <w:ind w:firstLine="709"/>
        <w:jc w:val="both"/>
        <w:rPr>
          <w:rFonts w:ascii="Book Antiqua" w:hAnsi="Book Antiqua"/>
          <w:sz w:val="24"/>
          <w:szCs w:val="24"/>
        </w:rPr>
      </w:pPr>
      <w:r w:rsidRPr="00BA056D">
        <w:rPr>
          <w:rFonts w:ascii="Book Antiqua" w:hAnsi="Book Antiqua"/>
          <w:sz w:val="24"/>
          <w:szCs w:val="24"/>
        </w:rPr>
        <w:t>Низкий уровень у Вити Ш., Арсений А., Дима К., Влад Ш., Витя М., Гоша В., Максим М. Это означает, что данные дети испытывают страх перед школой.</w:t>
      </w:r>
    </w:p>
    <w:p w:rsidR="005972F3" w:rsidRPr="00BA056D" w:rsidRDefault="005972F3" w:rsidP="005972F3">
      <w:pPr>
        <w:spacing w:after="0" w:line="240" w:lineRule="auto"/>
        <w:ind w:firstLine="709"/>
        <w:jc w:val="both"/>
        <w:rPr>
          <w:rFonts w:ascii="Book Antiqua" w:hAnsi="Book Antiqua"/>
          <w:b/>
          <w:bCs/>
          <w:sz w:val="24"/>
          <w:szCs w:val="24"/>
        </w:rPr>
      </w:pPr>
    </w:p>
    <w:p w:rsidR="005972F3" w:rsidRPr="00BA056D" w:rsidRDefault="005972F3" w:rsidP="005972F3">
      <w:pPr>
        <w:spacing w:after="0" w:line="240" w:lineRule="auto"/>
        <w:ind w:firstLine="709"/>
        <w:jc w:val="center"/>
        <w:rPr>
          <w:rFonts w:ascii="Book Antiqua" w:hAnsi="Book Antiqua"/>
          <w:sz w:val="24"/>
          <w:szCs w:val="24"/>
        </w:rPr>
      </w:pPr>
      <w:r w:rsidRPr="00BA056D">
        <w:rPr>
          <w:rFonts w:ascii="Book Antiqua" w:hAnsi="Book Antiqua"/>
          <w:b/>
          <w:bCs/>
          <w:sz w:val="24"/>
          <w:szCs w:val="24"/>
        </w:rPr>
        <w:t>4). Анализ результатов</w:t>
      </w:r>
    </w:p>
    <w:p w:rsidR="005972F3" w:rsidRDefault="005972F3" w:rsidP="00BA056D">
      <w:pPr>
        <w:spacing w:after="0" w:line="240" w:lineRule="auto"/>
        <w:ind w:firstLine="709"/>
        <w:jc w:val="both"/>
        <w:rPr>
          <w:rFonts w:ascii="Book Antiqua" w:hAnsi="Book Antiqua"/>
          <w:sz w:val="24"/>
          <w:szCs w:val="24"/>
        </w:rPr>
      </w:pPr>
      <w:r w:rsidRPr="00BA056D">
        <w:rPr>
          <w:rFonts w:ascii="Book Antiqua" w:hAnsi="Book Antiqua"/>
          <w:sz w:val="24"/>
          <w:szCs w:val="24"/>
        </w:rPr>
        <w:t>Анализируя результаты, можно сделать вывод о том, что группы готовы к школьному обучению на личностном уровне, т.к. значительная часть воспитанников имеет эмоциольно-благополучное отношение к школе, ярко выраженные социальные и учебно-познавательные мотивы и находятся на начальной стадии формирования внутренней позиции школьника. Всё это показывает высокий уровень готовности выпускников к успешному обучению и адаптации, в том числе, в общеобразовательной школе.</w:t>
      </w:r>
    </w:p>
    <w:p w:rsidR="00BA056D" w:rsidRPr="00BA056D" w:rsidRDefault="00BA056D" w:rsidP="00BA056D">
      <w:pPr>
        <w:spacing w:after="0" w:line="240" w:lineRule="auto"/>
        <w:ind w:firstLine="709"/>
        <w:jc w:val="both"/>
        <w:rPr>
          <w:rFonts w:ascii="Book Antiqua" w:hAnsi="Book Antiqua"/>
          <w:sz w:val="24"/>
          <w:szCs w:val="24"/>
        </w:rPr>
      </w:pPr>
    </w:p>
    <w:p w:rsidR="005972F3" w:rsidRPr="00BA056D" w:rsidRDefault="005972F3" w:rsidP="005972F3">
      <w:pPr>
        <w:spacing w:after="0"/>
        <w:jc w:val="center"/>
        <w:rPr>
          <w:rFonts w:ascii="Book Antiqua" w:hAnsi="Book Antiqua"/>
          <w:b/>
          <w:sz w:val="24"/>
          <w:szCs w:val="24"/>
        </w:rPr>
      </w:pPr>
      <w:r w:rsidRPr="00BA056D">
        <w:rPr>
          <w:rFonts w:ascii="Book Antiqua" w:hAnsi="Book Antiqua"/>
          <w:b/>
          <w:sz w:val="24"/>
          <w:szCs w:val="24"/>
        </w:rPr>
        <w:t xml:space="preserve">4.Анализ организации </w:t>
      </w:r>
      <w:proofErr w:type="gramStart"/>
      <w:r w:rsidRPr="00BA056D">
        <w:rPr>
          <w:rFonts w:ascii="Book Antiqua" w:hAnsi="Book Antiqua"/>
          <w:b/>
          <w:sz w:val="24"/>
          <w:szCs w:val="24"/>
        </w:rPr>
        <w:t>образовательного</w:t>
      </w:r>
      <w:proofErr w:type="gramEnd"/>
      <w:r w:rsidRPr="00BA056D">
        <w:rPr>
          <w:rFonts w:ascii="Book Antiqua" w:hAnsi="Book Antiqua"/>
          <w:b/>
          <w:sz w:val="24"/>
          <w:szCs w:val="24"/>
        </w:rPr>
        <w:t xml:space="preserve"> процесса</w:t>
      </w:r>
    </w:p>
    <w:p w:rsidR="005972F3" w:rsidRPr="00BA056D" w:rsidRDefault="005972F3" w:rsidP="005972F3">
      <w:pPr>
        <w:spacing w:after="0"/>
        <w:jc w:val="both"/>
        <w:rPr>
          <w:rFonts w:ascii="Book Antiqua" w:hAnsi="Book Antiqua"/>
          <w:sz w:val="24"/>
          <w:szCs w:val="24"/>
        </w:rPr>
      </w:pPr>
      <w:r w:rsidRPr="00BA056D">
        <w:rPr>
          <w:rFonts w:ascii="Book Antiqua" w:hAnsi="Book Antiqua"/>
          <w:sz w:val="24"/>
          <w:szCs w:val="24"/>
        </w:rPr>
        <w:t xml:space="preserve">Организация образовательного процесса </w:t>
      </w:r>
    </w:p>
    <w:p w:rsidR="005972F3" w:rsidRPr="00BA056D" w:rsidRDefault="005972F3" w:rsidP="005972F3">
      <w:pPr>
        <w:spacing w:after="0"/>
        <w:jc w:val="both"/>
        <w:rPr>
          <w:rFonts w:ascii="Book Antiqua" w:hAnsi="Book Antiqua"/>
          <w:sz w:val="24"/>
          <w:szCs w:val="24"/>
        </w:rPr>
      </w:pPr>
      <w:r w:rsidRPr="00BA056D">
        <w:rPr>
          <w:rFonts w:ascii="Book Antiqua" w:hAnsi="Book Antiqua"/>
          <w:sz w:val="24"/>
          <w:szCs w:val="24"/>
        </w:rPr>
        <w:t xml:space="preserve">Организация образовательного процесса в МДОУ «Детский сад № 101» определяется учебным планом, годовым календарным учебным графиком, расписанием занятий. В основе организации обучения детей лежат дидактические основы, к которым относятся: </w:t>
      </w:r>
    </w:p>
    <w:p w:rsidR="005972F3" w:rsidRPr="00BA056D" w:rsidRDefault="005972F3" w:rsidP="005972F3">
      <w:pPr>
        <w:spacing w:after="0"/>
        <w:jc w:val="both"/>
        <w:rPr>
          <w:rFonts w:ascii="Book Antiqua" w:hAnsi="Book Antiqua"/>
          <w:sz w:val="24"/>
          <w:szCs w:val="24"/>
        </w:rPr>
      </w:pPr>
      <w:r w:rsidRPr="00BA056D">
        <w:rPr>
          <w:rFonts w:ascii="Book Antiqua" w:hAnsi="Book Antiqua"/>
          <w:sz w:val="24"/>
          <w:szCs w:val="24"/>
        </w:rPr>
        <w:t xml:space="preserve">-Знание программных требований для всех возрастных подгрупп. </w:t>
      </w:r>
    </w:p>
    <w:p w:rsidR="005972F3" w:rsidRPr="00BA056D" w:rsidRDefault="005972F3" w:rsidP="005972F3">
      <w:pPr>
        <w:spacing w:after="0"/>
        <w:jc w:val="both"/>
        <w:rPr>
          <w:rFonts w:ascii="Book Antiqua" w:hAnsi="Book Antiqua"/>
          <w:sz w:val="24"/>
          <w:szCs w:val="24"/>
        </w:rPr>
      </w:pPr>
      <w:r w:rsidRPr="00BA056D">
        <w:rPr>
          <w:rFonts w:ascii="Book Antiqua" w:hAnsi="Book Antiqua"/>
          <w:sz w:val="24"/>
          <w:szCs w:val="24"/>
        </w:rPr>
        <w:t xml:space="preserve">-Сочетание общих требований программы региональными условиями. </w:t>
      </w:r>
    </w:p>
    <w:p w:rsidR="005972F3" w:rsidRPr="00BA056D" w:rsidRDefault="005972F3" w:rsidP="005972F3">
      <w:pPr>
        <w:spacing w:after="0"/>
        <w:jc w:val="both"/>
        <w:rPr>
          <w:rFonts w:ascii="Book Antiqua" w:hAnsi="Book Antiqua"/>
          <w:sz w:val="24"/>
          <w:szCs w:val="24"/>
        </w:rPr>
      </w:pPr>
      <w:r w:rsidRPr="00BA056D">
        <w:rPr>
          <w:rFonts w:ascii="Book Antiqua" w:hAnsi="Book Antiqua"/>
          <w:sz w:val="24"/>
          <w:szCs w:val="24"/>
        </w:rPr>
        <w:t xml:space="preserve">-Организация работы на занятиях по группам. </w:t>
      </w:r>
    </w:p>
    <w:p w:rsidR="005972F3" w:rsidRPr="00BA056D" w:rsidRDefault="005972F3" w:rsidP="005972F3">
      <w:pPr>
        <w:spacing w:after="0"/>
        <w:jc w:val="both"/>
        <w:rPr>
          <w:rFonts w:ascii="Book Antiqua" w:hAnsi="Book Antiqua"/>
          <w:sz w:val="24"/>
          <w:szCs w:val="24"/>
        </w:rPr>
      </w:pPr>
      <w:r w:rsidRPr="00BA056D">
        <w:rPr>
          <w:rFonts w:ascii="Book Antiqua" w:hAnsi="Book Antiqua"/>
          <w:sz w:val="24"/>
          <w:szCs w:val="24"/>
        </w:rPr>
        <w:t xml:space="preserve">-Обеспечение процесса усвоения программного содержания. </w:t>
      </w:r>
    </w:p>
    <w:p w:rsidR="005972F3" w:rsidRPr="00BA056D" w:rsidRDefault="005972F3" w:rsidP="005972F3">
      <w:pPr>
        <w:spacing w:after="0"/>
        <w:jc w:val="both"/>
        <w:rPr>
          <w:rFonts w:ascii="Book Antiqua" w:hAnsi="Book Antiqua"/>
          <w:sz w:val="24"/>
          <w:szCs w:val="24"/>
        </w:rPr>
      </w:pPr>
      <w:r w:rsidRPr="00BA056D">
        <w:rPr>
          <w:rFonts w:ascii="Book Antiqua" w:hAnsi="Book Antiqua"/>
          <w:sz w:val="24"/>
          <w:szCs w:val="24"/>
        </w:rPr>
        <w:t xml:space="preserve">-Обеспечение доступности учебного материала и </w:t>
      </w:r>
      <w:proofErr w:type="gramStart"/>
      <w:r w:rsidRPr="00BA056D">
        <w:rPr>
          <w:rFonts w:ascii="Book Antiqua" w:hAnsi="Book Antiqua"/>
          <w:sz w:val="24"/>
          <w:szCs w:val="24"/>
        </w:rPr>
        <w:t>заинтересованности</w:t>
      </w:r>
      <w:proofErr w:type="gramEnd"/>
      <w:r w:rsidRPr="00BA056D">
        <w:rPr>
          <w:rFonts w:ascii="Book Antiqua" w:hAnsi="Book Antiqua"/>
          <w:sz w:val="24"/>
          <w:szCs w:val="24"/>
        </w:rPr>
        <w:t xml:space="preserve"> обучающихся на занятиях. </w:t>
      </w:r>
    </w:p>
    <w:p w:rsidR="00BA056D" w:rsidRDefault="005972F3" w:rsidP="005972F3">
      <w:pPr>
        <w:spacing w:after="0"/>
        <w:ind w:right="-766"/>
        <w:jc w:val="both"/>
        <w:rPr>
          <w:rFonts w:ascii="Book Antiqua" w:hAnsi="Book Antiqua"/>
          <w:sz w:val="24"/>
          <w:szCs w:val="24"/>
        </w:rPr>
      </w:pPr>
      <w:r w:rsidRPr="00BA056D">
        <w:rPr>
          <w:rFonts w:ascii="Book Antiqua" w:hAnsi="Book Antiqua"/>
          <w:spacing w:val="-12"/>
          <w:sz w:val="24"/>
          <w:szCs w:val="24"/>
        </w:rPr>
        <w:t>В детском саду функционируют 12 групп – 27</w:t>
      </w:r>
      <w:r w:rsidR="00B32A41">
        <w:rPr>
          <w:rFonts w:ascii="Book Antiqua" w:hAnsi="Book Antiqua"/>
          <w:spacing w:val="-12"/>
          <w:sz w:val="24"/>
          <w:szCs w:val="24"/>
        </w:rPr>
        <w:t>7</w:t>
      </w:r>
      <w:r w:rsidRPr="00BA056D">
        <w:rPr>
          <w:rFonts w:ascii="Book Antiqua" w:hAnsi="Book Antiqua"/>
          <w:spacing w:val="-12"/>
          <w:sz w:val="24"/>
          <w:szCs w:val="24"/>
        </w:rPr>
        <w:t xml:space="preserve"> человек.</w:t>
      </w:r>
      <w:r w:rsidRPr="00BA056D">
        <w:rPr>
          <w:rFonts w:ascii="Book Antiqua" w:hAnsi="Book Antiqua"/>
          <w:sz w:val="24"/>
          <w:szCs w:val="24"/>
        </w:rPr>
        <w:t xml:space="preserve"> Количество групп </w:t>
      </w:r>
      <w:proofErr w:type="gramStart"/>
      <w:r w:rsidRPr="00BA056D">
        <w:rPr>
          <w:rFonts w:ascii="Book Antiqua" w:hAnsi="Book Antiqua"/>
          <w:sz w:val="24"/>
          <w:szCs w:val="24"/>
        </w:rPr>
        <w:t>-о</w:t>
      </w:r>
      <w:proofErr w:type="gramEnd"/>
      <w:r w:rsidRPr="00BA056D">
        <w:rPr>
          <w:rFonts w:ascii="Book Antiqua" w:hAnsi="Book Antiqua"/>
          <w:sz w:val="24"/>
          <w:szCs w:val="24"/>
        </w:rPr>
        <w:t xml:space="preserve">пределяется в соответствии </w:t>
      </w:r>
    </w:p>
    <w:p w:rsidR="005972F3" w:rsidRPr="00BA056D" w:rsidRDefault="005972F3" w:rsidP="005972F3">
      <w:pPr>
        <w:spacing w:after="0"/>
        <w:ind w:right="-766"/>
        <w:jc w:val="both"/>
        <w:rPr>
          <w:rFonts w:ascii="Book Antiqua" w:hAnsi="Book Antiqua"/>
          <w:sz w:val="24"/>
          <w:szCs w:val="24"/>
        </w:rPr>
      </w:pPr>
      <w:r w:rsidRPr="00BA056D">
        <w:rPr>
          <w:rFonts w:ascii="Book Antiqua" w:hAnsi="Book Antiqua"/>
          <w:sz w:val="24"/>
          <w:szCs w:val="24"/>
        </w:rPr>
        <w:t xml:space="preserve">с возрастом </w:t>
      </w:r>
      <w:proofErr w:type="gramStart"/>
      <w:r w:rsidRPr="00BA056D">
        <w:rPr>
          <w:rFonts w:ascii="Book Antiqua" w:hAnsi="Book Antiqua"/>
          <w:sz w:val="24"/>
          <w:szCs w:val="24"/>
        </w:rPr>
        <w:t>обучающихся</w:t>
      </w:r>
      <w:proofErr w:type="gramEnd"/>
      <w:r w:rsidRPr="00BA056D">
        <w:rPr>
          <w:rFonts w:ascii="Book Antiqua" w:hAnsi="Book Antiqua"/>
          <w:sz w:val="24"/>
          <w:szCs w:val="24"/>
        </w:rPr>
        <w:t>.</w:t>
      </w:r>
    </w:p>
    <w:p w:rsidR="005972F3" w:rsidRPr="00BA056D" w:rsidRDefault="005972F3" w:rsidP="005972F3">
      <w:pPr>
        <w:spacing w:after="0"/>
        <w:ind w:right="-766"/>
        <w:jc w:val="both"/>
        <w:rPr>
          <w:rFonts w:ascii="Book Antiqua" w:hAnsi="Book Antiqua"/>
          <w:spacing w:val="-12"/>
          <w:sz w:val="24"/>
          <w:szCs w:val="24"/>
        </w:rPr>
      </w:pPr>
      <w:r w:rsidRPr="00BA056D">
        <w:rPr>
          <w:rFonts w:ascii="Book Antiqua" w:hAnsi="Book Antiqua"/>
          <w:spacing w:val="-12"/>
          <w:sz w:val="24"/>
          <w:szCs w:val="24"/>
        </w:rPr>
        <w:t>Из них:</w:t>
      </w:r>
    </w:p>
    <w:p w:rsidR="005972F3" w:rsidRPr="00BA056D" w:rsidRDefault="005972F3" w:rsidP="005972F3">
      <w:pPr>
        <w:spacing w:after="0"/>
        <w:ind w:right="-766"/>
        <w:jc w:val="both"/>
        <w:rPr>
          <w:rFonts w:ascii="Book Antiqua" w:hAnsi="Book Antiqua"/>
          <w:spacing w:val="-12"/>
          <w:sz w:val="24"/>
          <w:szCs w:val="24"/>
        </w:rPr>
      </w:pPr>
      <w:r w:rsidRPr="00BA056D">
        <w:rPr>
          <w:rFonts w:ascii="Book Antiqua" w:hAnsi="Book Antiqua"/>
          <w:spacing w:val="-12"/>
          <w:sz w:val="24"/>
          <w:szCs w:val="24"/>
        </w:rPr>
        <w:t>9 групп общеразвивающей направленности – 21</w:t>
      </w:r>
      <w:r w:rsidR="00583C84">
        <w:rPr>
          <w:rFonts w:ascii="Book Antiqua" w:hAnsi="Book Antiqua"/>
          <w:spacing w:val="-12"/>
          <w:sz w:val="24"/>
          <w:szCs w:val="24"/>
        </w:rPr>
        <w:t>5</w:t>
      </w:r>
      <w:r w:rsidRPr="00BA056D">
        <w:rPr>
          <w:rFonts w:ascii="Book Antiqua" w:hAnsi="Book Antiqua"/>
          <w:spacing w:val="-12"/>
          <w:sz w:val="24"/>
          <w:szCs w:val="24"/>
        </w:rPr>
        <w:t xml:space="preserve"> человек.</w:t>
      </w:r>
    </w:p>
    <w:p w:rsidR="005972F3" w:rsidRPr="00BA056D" w:rsidRDefault="00583C84" w:rsidP="005972F3">
      <w:pPr>
        <w:spacing w:after="0"/>
        <w:ind w:right="-766"/>
        <w:jc w:val="both"/>
        <w:rPr>
          <w:rFonts w:ascii="Book Antiqua" w:hAnsi="Book Antiqua"/>
          <w:spacing w:val="-12"/>
          <w:sz w:val="24"/>
          <w:szCs w:val="24"/>
        </w:rPr>
      </w:pPr>
      <w:r>
        <w:rPr>
          <w:rFonts w:ascii="Book Antiqua" w:hAnsi="Book Antiqua"/>
          <w:spacing w:val="-12"/>
          <w:sz w:val="24"/>
          <w:szCs w:val="24"/>
        </w:rPr>
        <w:t>2</w:t>
      </w:r>
      <w:r w:rsidR="005972F3" w:rsidRPr="00BA056D">
        <w:rPr>
          <w:rFonts w:ascii="Book Antiqua" w:hAnsi="Book Antiqua"/>
          <w:spacing w:val="-12"/>
          <w:sz w:val="24"/>
          <w:szCs w:val="24"/>
        </w:rPr>
        <w:t xml:space="preserve"> групп</w:t>
      </w:r>
      <w:r>
        <w:rPr>
          <w:rFonts w:ascii="Book Antiqua" w:hAnsi="Book Antiqua"/>
          <w:spacing w:val="-12"/>
          <w:sz w:val="24"/>
          <w:szCs w:val="24"/>
        </w:rPr>
        <w:t>ы</w:t>
      </w:r>
      <w:r w:rsidR="005972F3" w:rsidRPr="00BA056D">
        <w:rPr>
          <w:rFonts w:ascii="Book Antiqua" w:hAnsi="Book Antiqua"/>
          <w:spacing w:val="-12"/>
          <w:sz w:val="24"/>
          <w:szCs w:val="24"/>
        </w:rPr>
        <w:t xml:space="preserve"> комбинированной направленности (с общим недоразвитием речи) – </w:t>
      </w:r>
      <w:r>
        <w:rPr>
          <w:rFonts w:ascii="Book Antiqua" w:hAnsi="Book Antiqua"/>
          <w:spacing w:val="-12"/>
          <w:sz w:val="24"/>
          <w:szCs w:val="24"/>
        </w:rPr>
        <w:t>43</w:t>
      </w:r>
      <w:r w:rsidR="005972F3" w:rsidRPr="00BA056D">
        <w:rPr>
          <w:rFonts w:ascii="Book Antiqua" w:hAnsi="Book Antiqua"/>
          <w:spacing w:val="-12"/>
          <w:sz w:val="24"/>
          <w:szCs w:val="24"/>
        </w:rPr>
        <w:t xml:space="preserve"> человек.</w:t>
      </w:r>
    </w:p>
    <w:p w:rsidR="005972F3" w:rsidRPr="00BA056D" w:rsidRDefault="00583C84" w:rsidP="005972F3">
      <w:pPr>
        <w:spacing w:after="0"/>
        <w:ind w:right="-766"/>
        <w:jc w:val="both"/>
        <w:rPr>
          <w:rFonts w:ascii="Book Antiqua" w:hAnsi="Book Antiqua"/>
          <w:spacing w:val="-12"/>
          <w:sz w:val="24"/>
          <w:szCs w:val="24"/>
        </w:rPr>
      </w:pPr>
      <w:r>
        <w:rPr>
          <w:rFonts w:ascii="Book Antiqua" w:hAnsi="Book Antiqua"/>
          <w:spacing w:val="-12"/>
          <w:sz w:val="24"/>
          <w:szCs w:val="24"/>
        </w:rPr>
        <w:t>1</w:t>
      </w:r>
      <w:r w:rsidR="005972F3" w:rsidRPr="00BA056D">
        <w:rPr>
          <w:rFonts w:ascii="Book Antiqua" w:hAnsi="Book Antiqua"/>
          <w:spacing w:val="-12"/>
          <w:sz w:val="24"/>
          <w:szCs w:val="24"/>
        </w:rPr>
        <w:t xml:space="preserve"> групп</w:t>
      </w:r>
      <w:r>
        <w:rPr>
          <w:rFonts w:ascii="Book Antiqua" w:hAnsi="Book Antiqua"/>
          <w:spacing w:val="-12"/>
          <w:sz w:val="24"/>
          <w:szCs w:val="24"/>
        </w:rPr>
        <w:t>а</w:t>
      </w:r>
      <w:r w:rsidR="005972F3" w:rsidRPr="00BA056D">
        <w:rPr>
          <w:rFonts w:ascii="Book Antiqua" w:hAnsi="Book Antiqua"/>
          <w:spacing w:val="-12"/>
          <w:sz w:val="24"/>
          <w:szCs w:val="24"/>
        </w:rPr>
        <w:t xml:space="preserve">  компенсирующей направленности (с общим недоразвитием речи) –</w:t>
      </w:r>
      <w:r>
        <w:rPr>
          <w:rFonts w:ascii="Book Antiqua" w:hAnsi="Book Antiqua"/>
          <w:spacing w:val="-12"/>
          <w:sz w:val="24"/>
          <w:szCs w:val="24"/>
        </w:rPr>
        <w:t>1</w:t>
      </w:r>
      <w:r w:rsidR="005972F3" w:rsidRPr="00BA056D">
        <w:rPr>
          <w:rFonts w:ascii="Book Antiqua" w:hAnsi="Book Antiqua"/>
          <w:spacing w:val="-12"/>
          <w:sz w:val="24"/>
          <w:szCs w:val="24"/>
        </w:rPr>
        <w:t>9 человек.</w:t>
      </w:r>
    </w:p>
    <w:p w:rsidR="005972F3" w:rsidRPr="00BA056D" w:rsidRDefault="005972F3" w:rsidP="005972F3">
      <w:pPr>
        <w:spacing w:after="0"/>
        <w:ind w:right="-766"/>
        <w:jc w:val="both"/>
        <w:rPr>
          <w:rFonts w:ascii="Book Antiqua" w:hAnsi="Book Antiqua"/>
          <w:spacing w:val="-12"/>
          <w:sz w:val="24"/>
          <w:szCs w:val="24"/>
        </w:rPr>
      </w:pPr>
      <w:r w:rsidRPr="00BA056D">
        <w:rPr>
          <w:rFonts w:ascii="Book Antiqua" w:hAnsi="Book Antiqua"/>
          <w:spacing w:val="-12"/>
          <w:sz w:val="24"/>
          <w:szCs w:val="24"/>
        </w:rPr>
        <w:t>Из них:</w:t>
      </w:r>
    </w:p>
    <w:p w:rsidR="005972F3" w:rsidRPr="00BA056D" w:rsidRDefault="005972F3" w:rsidP="005972F3">
      <w:pPr>
        <w:spacing w:after="0"/>
        <w:ind w:right="-766"/>
        <w:jc w:val="both"/>
        <w:rPr>
          <w:rFonts w:ascii="Book Antiqua" w:hAnsi="Book Antiqua"/>
          <w:spacing w:val="-12"/>
          <w:sz w:val="24"/>
          <w:szCs w:val="24"/>
        </w:rPr>
      </w:pPr>
      <w:r w:rsidRPr="00BA056D">
        <w:rPr>
          <w:rFonts w:ascii="Book Antiqua" w:hAnsi="Book Antiqua"/>
          <w:spacing w:val="-12"/>
          <w:sz w:val="24"/>
          <w:szCs w:val="24"/>
        </w:rPr>
        <w:t>2 группы раннего возраста – 50 человек.</w:t>
      </w:r>
    </w:p>
    <w:p w:rsidR="005972F3" w:rsidRPr="00BA056D" w:rsidRDefault="005972F3" w:rsidP="005972F3">
      <w:pPr>
        <w:spacing w:after="0"/>
        <w:ind w:right="-766"/>
        <w:jc w:val="both"/>
        <w:rPr>
          <w:rFonts w:ascii="Book Antiqua" w:hAnsi="Book Antiqua"/>
          <w:spacing w:val="-12"/>
          <w:sz w:val="24"/>
          <w:szCs w:val="24"/>
        </w:rPr>
      </w:pPr>
      <w:r w:rsidRPr="00BA056D">
        <w:rPr>
          <w:rFonts w:ascii="Book Antiqua" w:hAnsi="Book Antiqua"/>
          <w:spacing w:val="-12"/>
          <w:sz w:val="24"/>
          <w:szCs w:val="24"/>
        </w:rPr>
        <w:t>10 групп дошкольного возраста – 229 человек.</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260"/>
        <w:gridCol w:w="2737"/>
        <w:gridCol w:w="1799"/>
      </w:tblGrid>
      <w:tr w:rsidR="005972F3" w:rsidRPr="00BA056D" w:rsidTr="007023A8">
        <w:trPr>
          <w:trHeight w:val="570"/>
        </w:trPr>
        <w:tc>
          <w:tcPr>
            <w:tcW w:w="2977" w:type="dxa"/>
          </w:tcPr>
          <w:p w:rsidR="005972F3" w:rsidRPr="007023A8" w:rsidRDefault="005972F3" w:rsidP="005972F3">
            <w:pPr>
              <w:spacing w:after="0" w:line="240" w:lineRule="auto"/>
              <w:jc w:val="center"/>
              <w:rPr>
                <w:rFonts w:ascii="Book Antiqua" w:hAnsi="Book Antiqua"/>
                <w:b/>
                <w:bCs/>
                <w:sz w:val="20"/>
                <w:szCs w:val="20"/>
              </w:rPr>
            </w:pPr>
            <w:r w:rsidRPr="007023A8">
              <w:rPr>
                <w:rFonts w:ascii="Book Antiqua" w:hAnsi="Book Antiqua"/>
                <w:b/>
                <w:bCs/>
                <w:sz w:val="20"/>
                <w:szCs w:val="20"/>
              </w:rPr>
              <w:t>Номер группы</w:t>
            </w:r>
          </w:p>
        </w:tc>
        <w:tc>
          <w:tcPr>
            <w:tcW w:w="3260" w:type="dxa"/>
          </w:tcPr>
          <w:p w:rsidR="005972F3" w:rsidRPr="007023A8" w:rsidRDefault="005972F3" w:rsidP="005972F3">
            <w:pPr>
              <w:spacing w:after="0" w:line="240" w:lineRule="auto"/>
              <w:jc w:val="center"/>
              <w:rPr>
                <w:rFonts w:ascii="Book Antiqua" w:hAnsi="Book Antiqua"/>
                <w:b/>
                <w:bCs/>
                <w:sz w:val="20"/>
                <w:szCs w:val="20"/>
              </w:rPr>
            </w:pPr>
            <w:r w:rsidRPr="007023A8">
              <w:rPr>
                <w:rFonts w:ascii="Book Antiqua" w:hAnsi="Book Antiqua"/>
                <w:b/>
                <w:bCs/>
                <w:sz w:val="20"/>
                <w:szCs w:val="20"/>
              </w:rPr>
              <w:t>Возраст детей</w:t>
            </w:r>
          </w:p>
        </w:tc>
        <w:tc>
          <w:tcPr>
            <w:tcW w:w="2737" w:type="dxa"/>
          </w:tcPr>
          <w:p w:rsidR="005972F3" w:rsidRPr="007023A8" w:rsidRDefault="005972F3" w:rsidP="005972F3">
            <w:pPr>
              <w:spacing w:after="0" w:line="240" w:lineRule="auto"/>
              <w:jc w:val="center"/>
              <w:rPr>
                <w:rFonts w:ascii="Book Antiqua" w:hAnsi="Book Antiqua"/>
                <w:b/>
                <w:bCs/>
                <w:sz w:val="20"/>
                <w:szCs w:val="20"/>
              </w:rPr>
            </w:pPr>
            <w:r w:rsidRPr="007023A8">
              <w:rPr>
                <w:rFonts w:ascii="Book Antiqua" w:hAnsi="Book Antiqua"/>
                <w:b/>
                <w:bCs/>
                <w:sz w:val="20"/>
                <w:szCs w:val="20"/>
              </w:rPr>
              <w:t>Направленность  группы</w:t>
            </w:r>
          </w:p>
        </w:tc>
        <w:tc>
          <w:tcPr>
            <w:tcW w:w="1799" w:type="dxa"/>
          </w:tcPr>
          <w:p w:rsidR="005972F3" w:rsidRPr="007023A8" w:rsidRDefault="005972F3" w:rsidP="005972F3">
            <w:pPr>
              <w:spacing w:after="0" w:line="240" w:lineRule="auto"/>
              <w:jc w:val="center"/>
              <w:rPr>
                <w:rFonts w:ascii="Book Antiqua" w:hAnsi="Book Antiqua"/>
                <w:b/>
                <w:bCs/>
                <w:sz w:val="20"/>
                <w:szCs w:val="20"/>
              </w:rPr>
            </w:pPr>
            <w:r w:rsidRPr="007023A8">
              <w:rPr>
                <w:rFonts w:ascii="Book Antiqua" w:hAnsi="Book Antiqua"/>
                <w:b/>
                <w:bCs/>
                <w:sz w:val="20"/>
                <w:szCs w:val="20"/>
              </w:rPr>
              <w:t>Численность воспитанников</w:t>
            </w:r>
          </w:p>
        </w:tc>
      </w:tr>
      <w:tr w:rsidR="005972F3" w:rsidRPr="00BA056D" w:rsidTr="00742F9A">
        <w:trPr>
          <w:trHeight w:val="582"/>
        </w:trPr>
        <w:tc>
          <w:tcPr>
            <w:tcW w:w="2977" w:type="dxa"/>
          </w:tcPr>
          <w:p w:rsidR="005972F3" w:rsidRPr="00BA056D" w:rsidRDefault="005972F3" w:rsidP="005972F3">
            <w:pPr>
              <w:spacing w:after="0" w:line="240" w:lineRule="auto"/>
              <w:jc w:val="center"/>
              <w:rPr>
                <w:rFonts w:ascii="Book Antiqua" w:hAnsi="Book Antiqua"/>
                <w:b/>
                <w:sz w:val="24"/>
                <w:szCs w:val="24"/>
              </w:rPr>
            </w:pPr>
            <w:r w:rsidRPr="00BA056D">
              <w:rPr>
                <w:rFonts w:ascii="Book Antiqua" w:hAnsi="Book Antiqua"/>
                <w:b/>
                <w:sz w:val="24"/>
                <w:szCs w:val="24"/>
              </w:rPr>
              <w:t xml:space="preserve">Гр. № 1 </w:t>
            </w:r>
            <w:r w:rsidRPr="00BA056D">
              <w:rPr>
                <w:rFonts w:ascii="Book Antiqua" w:hAnsi="Book Antiqua"/>
                <w:sz w:val="24"/>
                <w:szCs w:val="24"/>
              </w:rPr>
              <w:t>с 2 до 3 лет</w:t>
            </w:r>
          </w:p>
        </w:tc>
        <w:tc>
          <w:tcPr>
            <w:tcW w:w="3260"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Ранний возраст</w:t>
            </w:r>
          </w:p>
        </w:tc>
        <w:tc>
          <w:tcPr>
            <w:tcW w:w="2737"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Общеразвивающая</w:t>
            </w:r>
          </w:p>
        </w:tc>
        <w:tc>
          <w:tcPr>
            <w:tcW w:w="1799"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25</w:t>
            </w:r>
          </w:p>
        </w:tc>
      </w:tr>
      <w:tr w:rsidR="005972F3" w:rsidRPr="00BA056D" w:rsidTr="00742F9A">
        <w:trPr>
          <w:trHeight w:val="515"/>
        </w:trPr>
        <w:tc>
          <w:tcPr>
            <w:tcW w:w="2977" w:type="dxa"/>
          </w:tcPr>
          <w:p w:rsidR="005972F3" w:rsidRPr="00BA056D" w:rsidRDefault="005972F3" w:rsidP="005972F3">
            <w:pPr>
              <w:spacing w:after="0" w:line="240" w:lineRule="auto"/>
              <w:jc w:val="center"/>
              <w:rPr>
                <w:rFonts w:ascii="Book Antiqua" w:hAnsi="Book Antiqua"/>
                <w:b/>
                <w:sz w:val="24"/>
                <w:szCs w:val="24"/>
              </w:rPr>
            </w:pPr>
            <w:r w:rsidRPr="00BA056D">
              <w:rPr>
                <w:rFonts w:ascii="Book Antiqua" w:hAnsi="Book Antiqua"/>
                <w:b/>
                <w:sz w:val="24"/>
                <w:szCs w:val="24"/>
              </w:rPr>
              <w:t xml:space="preserve">Гр. № 2 </w:t>
            </w:r>
            <w:r w:rsidRPr="00BA056D">
              <w:rPr>
                <w:rFonts w:ascii="Book Antiqua" w:hAnsi="Book Antiqua"/>
                <w:sz w:val="24"/>
                <w:szCs w:val="24"/>
              </w:rPr>
              <w:t>с 2 до 3 лет</w:t>
            </w:r>
          </w:p>
        </w:tc>
        <w:tc>
          <w:tcPr>
            <w:tcW w:w="3260"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Ранний возраст</w:t>
            </w:r>
          </w:p>
        </w:tc>
        <w:tc>
          <w:tcPr>
            <w:tcW w:w="2737"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Общеразвивающая</w:t>
            </w:r>
          </w:p>
        </w:tc>
        <w:tc>
          <w:tcPr>
            <w:tcW w:w="1799"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25</w:t>
            </w:r>
          </w:p>
        </w:tc>
      </w:tr>
      <w:tr w:rsidR="005972F3" w:rsidRPr="00BA056D" w:rsidTr="00742F9A">
        <w:trPr>
          <w:trHeight w:val="500"/>
        </w:trPr>
        <w:tc>
          <w:tcPr>
            <w:tcW w:w="2977" w:type="dxa"/>
          </w:tcPr>
          <w:p w:rsidR="005972F3" w:rsidRPr="00BA056D" w:rsidRDefault="005972F3" w:rsidP="005972F3">
            <w:pPr>
              <w:spacing w:after="0" w:line="240" w:lineRule="auto"/>
              <w:jc w:val="center"/>
              <w:rPr>
                <w:rFonts w:ascii="Book Antiqua" w:hAnsi="Book Antiqua"/>
                <w:b/>
                <w:sz w:val="24"/>
                <w:szCs w:val="24"/>
              </w:rPr>
            </w:pPr>
            <w:r w:rsidRPr="00BA056D">
              <w:rPr>
                <w:rFonts w:ascii="Book Antiqua" w:hAnsi="Book Antiqua"/>
                <w:b/>
                <w:sz w:val="24"/>
                <w:szCs w:val="24"/>
              </w:rPr>
              <w:t xml:space="preserve">Гр. № 3 </w:t>
            </w:r>
            <w:r w:rsidRPr="00BA056D">
              <w:rPr>
                <w:rFonts w:ascii="Book Antiqua" w:hAnsi="Book Antiqua"/>
                <w:sz w:val="24"/>
                <w:szCs w:val="24"/>
              </w:rPr>
              <w:t>с 3 до 4 лет</w:t>
            </w:r>
          </w:p>
        </w:tc>
        <w:tc>
          <w:tcPr>
            <w:tcW w:w="3260"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Дошкольный возраст</w:t>
            </w:r>
          </w:p>
        </w:tc>
        <w:tc>
          <w:tcPr>
            <w:tcW w:w="2737"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Общеразвивающая</w:t>
            </w:r>
          </w:p>
        </w:tc>
        <w:tc>
          <w:tcPr>
            <w:tcW w:w="1799"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24</w:t>
            </w:r>
          </w:p>
        </w:tc>
      </w:tr>
      <w:tr w:rsidR="005972F3" w:rsidRPr="00BA056D" w:rsidTr="00742F9A">
        <w:trPr>
          <w:trHeight w:val="500"/>
        </w:trPr>
        <w:tc>
          <w:tcPr>
            <w:tcW w:w="2977" w:type="dxa"/>
          </w:tcPr>
          <w:p w:rsidR="005972F3" w:rsidRPr="00BA056D" w:rsidRDefault="005972F3" w:rsidP="005972F3">
            <w:pPr>
              <w:spacing w:after="0" w:line="240" w:lineRule="auto"/>
              <w:jc w:val="center"/>
              <w:rPr>
                <w:rFonts w:ascii="Book Antiqua" w:hAnsi="Book Antiqua"/>
                <w:b/>
                <w:sz w:val="24"/>
                <w:szCs w:val="24"/>
              </w:rPr>
            </w:pPr>
            <w:r w:rsidRPr="00BA056D">
              <w:rPr>
                <w:rFonts w:ascii="Book Antiqua" w:hAnsi="Book Antiqua"/>
                <w:b/>
                <w:sz w:val="24"/>
                <w:szCs w:val="24"/>
              </w:rPr>
              <w:t xml:space="preserve">Гр. № 4 </w:t>
            </w:r>
            <w:r w:rsidRPr="00BA056D">
              <w:rPr>
                <w:rFonts w:ascii="Book Antiqua" w:hAnsi="Book Antiqua"/>
                <w:sz w:val="24"/>
                <w:szCs w:val="24"/>
              </w:rPr>
              <w:t>с 4 до  5 лет</w:t>
            </w:r>
          </w:p>
        </w:tc>
        <w:tc>
          <w:tcPr>
            <w:tcW w:w="3260"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Дошкольный возраст</w:t>
            </w:r>
          </w:p>
        </w:tc>
        <w:tc>
          <w:tcPr>
            <w:tcW w:w="2737"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Общеразвивающая</w:t>
            </w:r>
          </w:p>
        </w:tc>
        <w:tc>
          <w:tcPr>
            <w:tcW w:w="1799"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25</w:t>
            </w:r>
          </w:p>
        </w:tc>
      </w:tr>
      <w:tr w:rsidR="005972F3" w:rsidRPr="00BA056D" w:rsidTr="00742F9A">
        <w:trPr>
          <w:trHeight w:val="500"/>
        </w:trPr>
        <w:tc>
          <w:tcPr>
            <w:tcW w:w="2977" w:type="dxa"/>
          </w:tcPr>
          <w:p w:rsidR="005972F3" w:rsidRPr="00BA056D" w:rsidRDefault="005972F3" w:rsidP="005972F3">
            <w:pPr>
              <w:spacing w:after="0" w:line="240" w:lineRule="auto"/>
              <w:jc w:val="center"/>
              <w:rPr>
                <w:rFonts w:ascii="Book Antiqua" w:hAnsi="Book Antiqua"/>
                <w:b/>
                <w:sz w:val="24"/>
                <w:szCs w:val="24"/>
              </w:rPr>
            </w:pPr>
            <w:r w:rsidRPr="00BA056D">
              <w:rPr>
                <w:rFonts w:ascii="Book Antiqua" w:hAnsi="Book Antiqua"/>
                <w:b/>
                <w:sz w:val="24"/>
                <w:szCs w:val="24"/>
              </w:rPr>
              <w:t xml:space="preserve">Гр. № 5 </w:t>
            </w:r>
            <w:r w:rsidRPr="00BA056D">
              <w:rPr>
                <w:rFonts w:ascii="Book Antiqua" w:hAnsi="Book Antiqua"/>
                <w:sz w:val="24"/>
                <w:szCs w:val="24"/>
              </w:rPr>
              <w:t>с 6 до 7 лет</w:t>
            </w:r>
          </w:p>
        </w:tc>
        <w:tc>
          <w:tcPr>
            <w:tcW w:w="3260"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Дошкольный возраст</w:t>
            </w:r>
          </w:p>
        </w:tc>
        <w:tc>
          <w:tcPr>
            <w:tcW w:w="2737"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Общеразвивающая</w:t>
            </w:r>
          </w:p>
        </w:tc>
        <w:tc>
          <w:tcPr>
            <w:tcW w:w="1799"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26</w:t>
            </w:r>
          </w:p>
        </w:tc>
      </w:tr>
      <w:tr w:rsidR="005972F3" w:rsidRPr="00BA056D" w:rsidTr="00742F9A">
        <w:trPr>
          <w:trHeight w:val="578"/>
        </w:trPr>
        <w:tc>
          <w:tcPr>
            <w:tcW w:w="2977" w:type="dxa"/>
          </w:tcPr>
          <w:p w:rsidR="005972F3" w:rsidRPr="00BA056D" w:rsidRDefault="005972F3" w:rsidP="005972F3">
            <w:pPr>
              <w:spacing w:after="0" w:line="240" w:lineRule="auto"/>
              <w:jc w:val="center"/>
              <w:rPr>
                <w:rFonts w:ascii="Book Antiqua" w:hAnsi="Book Antiqua"/>
                <w:b/>
                <w:sz w:val="24"/>
                <w:szCs w:val="24"/>
              </w:rPr>
            </w:pPr>
            <w:r w:rsidRPr="00BA056D">
              <w:rPr>
                <w:rFonts w:ascii="Book Antiqua" w:hAnsi="Book Antiqua"/>
                <w:b/>
                <w:sz w:val="24"/>
                <w:szCs w:val="24"/>
              </w:rPr>
              <w:t xml:space="preserve">Гр. № 6 </w:t>
            </w:r>
            <w:r w:rsidRPr="00BA056D">
              <w:rPr>
                <w:rFonts w:ascii="Book Antiqua" w:hAnsi="Book Antiqua"/>
                <w:sz w:val="24"/>
                <w:szCs w:val="24"/>
              </w:rPr>
              <w:t>с 5 до 6 лет</w:t>
            </w:r>
          </w:p>
        </w:tc>
        <w:tc>
          <w:tcPr>
            <w:tcW w:w="3260"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Дошкольный возраст</w:t>
            </w:r>
          </w:p>
        </w:tc>
        <w:tc>
          <w:tcPr>
            <w:tcW w:w="2737"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Комбинированная</w:t>
            </w:r>
          </w:p>
        </w:tc>
        <w:tc>
          <w:tcPr>
            <w:tcW w:w="1799"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23</w:t>
            </w:r>
          </w:p>
        </w:tc>
      </w:tr>
      <w:tr w:rsidR="005972F3" w:rsidRPr="00BA056D" w:rsidTr="00742F9A">
        <w:trPr>
          <w:trHeight w:val="530"/>
        </w:trPr>
        <w:tc>
          <w:tcPr>
            <w:tcW w:w="2977" w:type="dxa"/>
          </w:tcPr>
          <w:p w:rsidR="005972F3" w:rsidRPr="00BA056D" w:rsidRDefault="005972F3" w:rsidP="005972F3">
            <w:pPr>
              <w:spacing w:after="0" w:line="240" w:lineRule="auto"/>
              <w:jc w:val="center"/>
              <w:rPr>
                <w:rFonts w:ascii="Book Antiqua" w:hAnsi="Book Antiqua"/>
                <w:b/>
                <w:sz w:val="24"/>
                <w:szCs w:val="24"/>
              </w:rPr>
            </w:pPr>
            <w:r w:rsidRPr="00BA056D">
              <w:rPr>
                <w:rFonts w:ascii="Book Antiqua" w:hAnsi="Book Antiqua"/>
                <w:b/>
                <w:sz w:val="24"/>
                <w:szCs w:val="24"/>
              </w:rPr>
              <w:t>Гр. № 7</w:t>
            </w:r>
            <w:r w:rsidRPr="00BA056D">
              <w:rPr>
                <w:rFonts w:ascii="Book Antiqua" w:hAnsi="Book Antiqua"/>
                <w:sz w:val="24"/>
                <w:szCs w:val="24"/>
              </w:rPr>
              <w:t>с 3 до 4 лет</w:t>
            </w:r>
          </w:p>
        </w:tc>
        <w:tc>
          <w:tcPr>
            <w:tcW w:w="3260"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Дошкольный возраст</w:t>
            </w:r>
          </w:p>
        </w:tc>
        <w:tc>
          <w:tcPr>
            <w:tcW w:w="2737"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Общеразвивающая</w:t>
            </w:r>
          </w:p>
        </w:tc>
        <w:tc>
          <w:tcPr>
            <w:tcW w:w="1799"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26</w:t>
            </w:r>
          </w:p>
        </w:tc>
      </w:tr>
      <w:tr w:rsidR="005972F3" w:rsidRPr="00BA056D" w:rsidTr="00742F9A">
        <w:trPr>
          <w:trHeight w:val="481"/>
        </w:trPr>
        <w:tc>
          <w:tcPr>
            <w:tcW w:w="2977" w:type="dxa"/>
          </w:tcPr>
          <w:p w:rsidR="005972F3" w:rsidRPr="00BA056D" w:rsidRDefault="005972F3" w:rsidP="005972F3">
            <w:pPr>
              <w:spacing w:after="0" w:line="240" w:lineRule="auto"/>
              <w:jc w:val="center"/>
              <w:rPr>
                <w:rFonts w:ascii="Book Antiqua" w:hAnsi="Book Antiqua"/>
                <w:b/>
                <w:sz w:val="24"/>
                <w:szCs w:val="24"/>
              </w:rPr>
            </w:pPr>
            <w:r w:rsidRPr="00BA056D">
              <w:rPr>
                <w:rFonts w:ascii="Book Antiqua" w:hAnsi="Book Antiqua"/>
                <w:b/>
                <w:sz w:val="24"/>
                <w:szCs w:val="24"/>
              </w:rPr>
              <w:lastRenderedPageBreak/>
              <w:t xml:space="preserve">Гр. № 8 </w:t>
            </w:r>
            <w:r w:rsidRPr="00BA056D">
              <w:rPr>
                <w:rFonts w:ascii="Book Antiqua" w:hAnsi="Book Antiqua"/>
                <w:sz w:val="24"/>
                <w:szCs w:val="24"/>
              </w:rPr>
              <w:t>с 4  до 6 лет</w:t>
            </w:r>
          </w:p>
        </w:tc>
        <w:tc>
          <w:tcPr>
            <w:tcW w:w="3260"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Дошкольный возраст</w:t>
            </w:r>
          </w:p>
        </w:tc>
        <w:tc>
          <w:tcPr>
            <w:tcW w:w="2737"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Комбинированная</w:t>
            </w:r>
          </w:p>
        </w:tc>
        <w:tc>
          <w:tcPr>
            <w:tcW w:w="1799"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19</w:t>
            </w:r>
          </w:p>
        </w:tc>
      </w:tr>
      <w:tr w:rsidR="005972F3" w:rsidRPr="00BA056D" w:rsidTr="00742F9A">
        <w:trPr>
          <w:trHeight w:val="500"/>
        </w:trPr>
        <w:tc>
          <w:tcPr>
            <w:tcW w:w="2977" w:type="dxa"/>
          </w:tcPr>
          <w:p w:rsidR="005972F3" w:rsidRPr="00BA056D" w:rsidRDefault="005972F3" w:rsidP="005972F3">
            <w:pPr>
              <w:spacing w:after="0" w:line="240" w:lineRule="auto"/>
              <w:jc w:val="center"/>
              <w:rPr>
                <w:rFonts w:ascii="Book Antiqua" w:hAnsi="Book Antiqua"/>
                <w:b/>
                <w:sz w:val="24"/>
                <w:szCs w:val="24"/>
              </w:rPr>
            </w:pPr>
            <w:r w:rsidRPr="00BA056D">
              <w:rPr>
                <w:rFonts w:ascii="Book Antiqua" w:hAnsi="Book Antiqua"/>
                <w:b/>
                <w:sz w:val="24"/>
                <w:szCs w:val="24"/>
              </w:rPr>
              <w:t xml:space="preserve">Гр. № 9 </w:t>
            </w:r>
            <w:r w:rsidRPr="00BA056D">
              <w:rPr>
                <w:rFonts w:ascii="Book Antiqua" w:hAnsi="Book Antiqua"/>
                <w:sz w:val="24"/>
                <w:szCs w:val="24"/>
              </w:rPr>
              <w:t>с 6 до 7 лет</w:t>
            </w:r>
          </w:p>
        </w:tc>
        <w:tc>
          <w:tcPr>
            <w:tcW w:w="3260"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Дошкольный возраст</w:t>
            </w:r>
          </w:p>
        </w:tc>
        <w:tc>
          <w:tcPr>
            <w:tcW w:w="2737"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Компенсирующая</w:t>
            </w:r>
          </w:p>
        </w:tc>
        <w:tc>
          <w:tcPr>
            <w:tcW w:w="1799"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20</w:t>
            </w:r>
          </w:p>
        </w:tc>
      </w:tr>
      <w:tr w:rsidR="005972F3" w:rsidRPr="00BA056D" w:rsidTr="00742F9A">
        <w:trPr>
          <w:trHeight w:val="566"/>
        </w:trPr>
        <w:tc>
          <w:tcPr>
            <w:tcW w:w="2977" w:type="dxa"/>
          </w:tcPr>
          <w:p w:rsidR="005972F3" w:rsidRPr="00BA056D" w:rsidRDefault="005972F3" w:rsidP="005972F3">
            <w:pPr>
              <w:spacing w:after="0" w:line="240" w:lineRule="auto"/>
              <w:jc w:val="center"/>
              <w:rPr>
                <w:rFonts w:ascii="Book Antiqua" w:hAnsi="Book Antiqua"/>
                <w:b/>
                <w:sz w:val="24"/>
                <w:szCs w:val="24"/>
              </w:rPr>
            </w:pPr>
            <w:r w:rsidRPr="00BA056D">
              <w:rPr>
                <w:rFonts w:ascii="Book Antiqua" w:hAnsi="Book Antiqua"/>
                <w:b/>
                <w:sz w:val="24"/>
                <w:szCs w:val="24"/>
              </w:rPr>
              <w:t xml:space="preserve">Гр. № 10 </w:t>
            </w:r>
            <w:r w:rsidRPr="00BA056D">
              <w:rPr>
                <w:rFonts w:ascii="Book Antiqua" w:hAnsi="Book Antiqua"/>
                <w:sz w:val="24"/>
                <w:szCs w:val="24"/>
              </w:rPr>
              <w:t>с 6 до 7 лет</w:t>
            </w:r>
          </w:p>
        </w:tc>
        <w:tc>
          <w:tcPr>
            <w:tcW w:w="3260"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Дошкольный возраст</w:t>
            </w:r>
          </w:p>
        </w:tc>
        <w:tc>
          <w:tcPr>
            <w:tcW w:w="2737"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Общеразвивающая</w:t>
            </w:r>
          </w:p>
        </w:tc>
        <w:tc>
          <w:tcPr>
            <w:tcW w:w="1799"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19</w:t>
            </w:r>
          </w:p>
        </w:tc>
      </w:tr>
      <w:tr w:rsidR="005972F3" w:rsidRPr="00BA056D" w:rsidTr="00742F9A">
        <w:trPr>
          <w:trHeight w:val="566"/>
        </w:trPr>
        <w:tc>
          <w:tcPr>
            <w:tcW w:w="2977" w:type="dxa"/>
          </w:tcPr>
          <w:p w:rsidR="005972F3" w:rsidRPr="00BA056D" w:rsidRDefault="005972F3" w:rsidP="005972F3">
            <w:pPr>
              <w:spacing w:after="0" w:line="240" w:lineRule="auto"/>
              <w:jc w:val="center"/>
              <w:rPr>
                <w:rFonts w:ascii="Book Antiqua" w:hAnsi="Book Antiqua"/>
                <w:b/>
                <w:sz w:val="24"/>
                <w:szCs w:val="24"/>
              </w:rPr>
            </w:pPr>
            <w:r w:rsidRPr="00BA056D">
              <w:rPr>
                <w:rFonts w:ascii="Book Antiqua" w:hAnsi="Book Antiqua"/>
                <w:b/>
                <w:sz w:val="24"/>
                <w:szCs w:val="24"/>
              </w:rPr>
              <w:t xml:space="preserve">Гр. № 11 </w:t>
            </w:r>
            <w:r w:rsidRPr="00BA056D">
              <w:rPr>
                <w:rFonts w:ascii="Book Antiqua" w:hAnsi="Book Antiqua"/>
                <w:sz w:val="24"/>
                <w:szCs w:val="24"/>
              </w:rPr>
              <w:t>с 4 до 5 лет</w:t>
            </w:r>
          </w:p>
        </w:tc>
        <w:tc>
          <w:tcPr>
            <w:tcW w:w="3260"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Дошкольный возраст</w:t>
            </w:r>
          </w:p>
        </w:tc>
        <w:tc>
          <w:tcPr>
            <w:tcW w:w="2737"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Общеразвивающая</w:t>
            </w:r>
          </w:p>
        </w:tc>
        <w:tc>
          <w:tcPr>
            <w:tcW w:w="1799"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24</w:t>
            </w:r>
          </w:p>
        </w:tc>
      </w:tr>
      <w:tr w:rsidR="005972F3" w:rsidRPr="00BA056D" w:rsidTr="00742F9A">
        <w:trPr>
          <w:trHeight w:val="566"/>
        </w:trPr>
        <w:tc>
          <w:tcPr>
            <w:tcW w:w="2977" w:type="dxa"/>
          </w:tcPr>
          <w:p w:rsidR="005972F3" w:rsidRPr="00BA056D" w:rsidRDefault="005972F3" w:rsidP="005972F3">
            <w:pPr>
              <w:spacing w:after="0" w:line="240" w:lineRule="auto"/>
              <w:jc w:val="center"/>
              <w:rPr>
                <w:rFonts w:ascii="Book Antiqua" w:hAnsi="Book Antiqua"/>
                <w:b/>
                <w:sz w:val="24"/>
                <w:szCs w:val="24"/>
              </w:rPr>
            </w:pPr>
            <w:r w:rsidRPr="00BA056D">
              <w:rPr>
                <w:rFonts w:ascii="Book Antiqua" w:hAnsi="Book Antiqua"/>
                <w:b/>
                <w:sz w:val="24"/>
                <w:szCs w:val="24"/>
              </w:rPr>
              <w:t xml:space="preserve">Гр. № 12 </w:t>
            </w:r>
            <w:r w:rsidRPr="00BA056D">
              <w:rPr>
                <w:rFonts w:ascii="Book Antiqua" w:hAnsi="Book Antiqua"/>
                <w:sz w:val="24"/>
                <w:szCs w:val="24"/>
              </w:rPr>
              <w:t>с 5 до 6 лет</w:t>
            </w:r>
          </w:p>
        </w:tc>
        <w:tc>
          <w:tcPr>
            <w:tcW w:w="3260"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Дошкольный возраст</w:t>
            </w:r>
          </w:p>
        </w:tc>
        <w:tc>
          <w:tcPr>
            <w:tcW w:w="2737"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Общеразвивающая</w:t>
            </w:r>
          </w:p>
        </w:tc>
        <w:tc>
          <w:tcPr>
            <w:tcW w:w="1799" w:type="dxa"/>
          </w:tcPr>
          <w:p w:rsidR="005972F3" w:rsidRPr="00BA056D" w:rsidRDefault="005972F3" w:rsidP="005972F3">
            <w:pPr>
              <w:spacing w:after="0" w:line="240" w:lineRule="auto"/>
              <w:jc w:val="center"/>
              <w:rPr>
                <w:rFonts w:ascii="Book Antiqua" w:hAnsi="Book Antiqua"/>
                <w:sz w:val="24"/>
                <w:szCs w:val="24"/>
              </w:rPr>
            </w:pPr>
            <w:r w:rsidRPr="00BA056D">
              <w:rPr>
                <w:rFonts w:ascii="Book Antiqua" w:hAnsi="Book Antiqua"/>
                <w:sz w:val="24"/>
                <w:szCs w:val="24"/>
              </w:rPr>
              <w:t>21</w:t>
            </w:r>
          </w:p>
        </w:tc>
      </w:tr>
    </w:tbl>
    <w:p w:rsidR="005972F3" w:rsidRPr="00BA056D" w:rsidRDefault="005972F3" w:rsidP="005972F3">
      <w:pPr>
        <w:spacing w:after="0" w:line="240" w:lineRule="auto"/>
        <w:ind w:firstLine="709"/>
        <w:jc w:val="both"/>
        <w:rPr>
          <w:rFonts w:ascii="Book Antiqua" w:hAnsi="Book Antiqua"/>
          <w:sz w:val="24"/>
          <w:szCs w:val="24"/>
        </w:rPr>
      </w:pPr>
      <w:r w:rsidRPr="00BA056D">
        <w:rPr>
          <w:rFonts w:ascii="Book Antiqua" w:hAnsi="Book Antiqua"/>
          <w:sz w:val="24"/>
          <w:szCs w:val="24"/>
        </w:rPr>
        <w:t>Образовательный процесс в детском саду осуществляется на русском языке с</w:t>
      </w:r>
      <w:r w:rsidRPr="00BA056D">
        <w:rPr>
          <w:rFonts w:ascii="Book Antiqua" w:hAnsi="Book Antiqua"/>
          <w:sz w:val="24"/>
          <w:szCs w:val="24"/>
        </w:rPr>
        <w:sym w:font="Symbol" w:char="F020"/>
      </w:r>
      <w:r w:rsidRPr="00BA056D">
        <w:rPr>
          <w:rFonts w:ascii="Book Antiqua" w:hAnsi="Book Antiqua"/>
          <w:sz w:val="24"/>
          <w:szCs w:val="24"/>
        </w:rPr>
        <w:t>позиции личностно-ориентированной педагогической системы: разностороннее, свободное и творческое развитие каждого ребёнка, реализация их индивидуального потенциала, обеспечение комфортных, бесконфликтных и безопасных условий развития воспитанников.</w:t>
      </w:r>
      <w:r w:rsidRPr="00BA056D">
        <w:rPr>
          <w:rFonts w:ascii="Book Antiqua" w:hAnsi="Book Antiqua"/>
          <w:sz w:val="24"/>
          <w:szCs w:val="24"/>
        </w:rPr>
        <w:sym w:font="Symbol" w:char="F020"/>
      </w:r>
    </w:p>
    <w:p w:rsidR="005972F3" w:rsidRPr="00BA056D" w:rsidRDefault="005972F3" w:rsidP="005972F3">
      <w:pPr>
        <w:spacing w:after="0" w:line="240" w:lineRule="auto"/>
        <w:ind w:firstLine="709"/>
        <w:jc w:val="both"/>
        <w:rPr>
          <w:rFonts w:ascii="Book Antiqua" w:hAnsi="Book Antiqua"/>
          <w:sz w:val="24"/>
          <w:szCs w:val="24"/>
        </w:rPr>
      </w:pPr>
      <w:r w:rsidRPr="00BA056D">
        <w:rPr>
          <w:rFonts w:ascii="Book Antiqua" w:hAnsi="Book Antiqua"/>
          <w:sz w:val="24"/>
          <w:szCs w:val="24"/>
        </w:rPr>
        <w:t xml:space="preserve">Образовательная деятельность планируется согласно циклограмме организованной образовательной деятельности, утверждённой на педсовете, и осуществляется с 1 сентября по 30 мая. </w:t>
      </w:r>
    </w:p>
    <w:p w:rsidR="005972F3" w:rsidRPr="00BA056D" w:rsidRDefault="005972F3" w:rsidP="005972F3">
      <w:pPr>
        <w:spacing w:after="0" w:line="240" w:lineRule="auto"/>
        <w:ind w:firstLine="709"/>
        <w:jc w:val="both"/>
        <w:rPr>
          <w:rFonts w:ascii="Book Antiqua" w:hAnsi="Book Antiqua"/>
          <w:sz w:val="24"/>
          <w:szCs w:val="24"/>
        </w:rPr>
      </w:pPr>
      <w:r w:rsidRPr="00BA056D">
        <w:rPr>
          <w:rFonts w:ascii="Book Antiqua" w:hAnsi="Book Antiqua"/>
          <w:sz w:val="24"/>
          <w:szCs w:val="24"/>
        </w:rPr>
        <w:t xml:space="preserve">Работа в группах организуется на основе календарного и перспективного планирования, разработанного педагогами ДОУ, планирование принимается на педагогическом совете, утверждается приказом заведующего. Содержание перспективного планирования соответствует учебному плану. Количество и продолжительность образовательной деятельности, включая реализацию платных образовательных программ, устанавливаются в соответствии с санитарно-гигиеническими нормами и требованиями, регламентируются учебным планом. При составлении циклограммы организованной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w:t>
      </w:r>
    </w:p>
    <w:p w:rsidR="005972F3" w:rsidRPr="00BA056D" w:rsidRDefault="005972F3" w:rsidP="005972F3">
      <w:pPr>
        <w:spacing w:after="0"/>
        <w:ind w:firstLine="708"/>
        <w:jc w:val="both"/>
        <w:rPr>
          <w:rFonts w:ascii="Book Antiqua" w:hAnsi="Book Antiqua"/>
          <w:sz w:val="24"/>
          <w:szCs w:val="24"/>
        </w:rPr>
      </w:pPr>
      <w:r w:rsidRPr="00BA056D">
        <w:rPr>
          <w:rFonts w:ascii="Book Antiqua" w:hAnsi="Book Antiqua"/>
          <w:sz w:val="24"/>
          <w:szCs w:val="24"/>
        </w:rPr>
        <w:t>В 2019 году в ДОУ осуществлялась следующая организация педагогического процесса в соответствии с ФГОС:</w:t>
      </w:r>
    </w:p>
    <w:p w:rsidR="00E023C3" w:rsidRPr="00BA056D" w:rsidRDefault="005972F3" w:rsidP="00BA056D">
      <w:pPr>
        <w:numPr>
          <w:ilvl w:val="0"/>
          <w:numId w:val="26"/>
        </w:numPr>
        <w:spacing w:line="240" w:lineRule="auto"/>
        <w:ind w:firstLine="284"/>
        <w:contextualSpacing/>
        <w:jc w:val="both"/>
        <w:rPr>
          <w:rFonts w:ascii="Book Antiqua" w:hAnsi="Book Antiqua"/>
          <w:sz w:val="24"/>
          <w:szCs w:val="24"/>
        </w:rPr>
      </w:pPr>
      <w:r w:rsidRPr="00BA056D">
        <w:rPr>
          <w:rFonts w:ascii="Book Antiqua" w:hAnsi="Book Antiqua"/>
          <w:sz w:val="24"/>
          <w:szCs w:val="24"/>
        </w:rPr>
        <w:t>Организованная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p>
    <w:p w:rsidR="005972F3" w:rsidRPr="00BA056D" w:rsidRDefault="005972F3" w:rsidP="005972F3">
      <w:pPr>
        <w:numPr>
          <w:ilvl w:val="0"/>
          <w:numId w:val="26"/>
        </w:numPr>
        <w:spacing w:line="240" w:lineRule="auto"/>
        <w:ind w:firstLine="284"/>
        <w:contextualSpacing/>
        <w:jc w:val="both"/>
        <w:rPr>
          <w:rFonts w:ascii="Book Antiqua" w:hAnsi="Book Antiqua"/>
          <w:sz w:val="24"/>
          <w:szCs w:val="24"/>
        </w:rPr>
      </w:pPr>
      <w:r w:rsidRPr="00BA056D">
        <w:rPr>
          <w:rFonts w:ascii="Book Antiqua" w:hAnsi="Book Antiqua"/>
          <w:sz w:val="24"/>
          <w:szCs w:val="24"/>
        </w:rPr>
        <w:t>Образовательная деятельность, осуществляемая в ходе режимных моментов;</w:t>
      </w:r>
    </w:p>
    <w:p w:rsidR="005972F3" w:rsidRPr="00BA056D" w:rsidRDefault="005972F3" w:rsidP="005972F3">
      <w:pPr>
        <w:numPr>
          <w:ilvl w:val="0"/>
          <w:numId w:val="26"/>
        </w:numPr>
        <w:spacing w:line="240" w:lineRule="auto"/>
        <w:ind w:firstLine="284"/>
        <w:contextualSpacing/>
        <w:jc w:val="both"/>
        <w:rPr>
          <w:rFonts w:ascii="Book Antiqua" w:hAnsi="Book Antiqua"/>
          <w:sz w:val="24"/>
          <w:szCs w:val="24"/>
        </w:rPr>
      </w:pPr>
      <w:r w:rsidRPr="00BA056D">
        <w:rPr>
          <w:rFonts w:ascii="Book Antiqua" w:hAnsi="Book Antiqua"/>
          <w:sz w:val="24"/>
          <w:szCs w:val="24"/>
        </w:rPr>
        <w:t>Самостоятельная деятельность детей;</w:t>
      </w:r>
    </w:p>
    <w:p w:rsidR="005972F3" w:rsidRPr="00BA056D" w:rsidRDefault="005972F3" w:rsidP="005972F3">
      <w:pPr>
        <w:numPr>
          <w:ilvl w:val="0"/>
          <w:numId w:val="26"/>
        </w:numPr>
        <w:spacing w:after="0" w:line="240" w:lineRule="auto"/>
        <w:ind w:firstLine="284"/>
        <w:contextualSpacing/>
        <w:jc w:val="both"/>
        <w:rPr>
          <w:rFonts w:ascii="Book Antiqua" w:hAnsi="Book Antiqua"/>
          <w:sz w:val="24"/>
          <w:szCs w:val="24"/>
        </w:rPr>
      </w:pPr>
      <w:r w:rsidRPr="00BA056D">
        <w:rPr>
          <w:rFonts w:ascii="Book Antiqua" w:hAnsi="Book Antiqua"/>
          <w:sz w:val="24"/>
          <w:szCs w:val="24"/>
        </w:rPr>
        <w:t>Взаимодействие с семьями воспитанников по реализации основной общеобразовательной программы дошкольного образования.</w:t>
      </w:r>
    </w:p>
    <w:p w:rsidR="005972F3" w:rsidRPr="00BA056D" w:rsidRDefault="005972F3" w:rsidP="005972F3">
      <w:pPr>
        <w:spacing w:after="0"/>
        <w:ind w:firstLine="709"/>
        <w:jc w:val="both"/>
        <w:rPr>
          <w:rFonts w:ascii="Book Antiqua" w:hAnsi="Book Antiqua"/>
          <w:sz w:val="24"/>
          <w:szCs w:val="24"/>
        </w:rPr>
      </w:pPr>
      <w:r w:rsidRPr="00BA056D">
        <w:rPr>
          <w:rFonts w:ascii="Book Antiqua" w:hAnsi="Book Antiqua"/>
          <w:sz w:val="24"/>
          <w:szCs w:val="24"/>
        </w:rPr>
        <w:t>Особое место в реализации программы отводится сотрудничеству с социальными партнерами. На сегодняшний день социальное партнёрство является неотъемлемой частью образовательной системы ДОУ. Благодаря ему воспитанники получают возможность расширить свой кругозор, раскрыть свои таланты, успешно адаптироваться и социализироваться в окружающей среде, повышается качество образовательных услуг и уровень реализации стандартов дошкольного образования.</w:t>
      </w:r>
    </w:p>
    <w:p w:rsidR="00E023C3" w:rsidRPr="00BA056D" w:rsidRDefault="00E023C3" w:rsidP="00E023C3">
      <w:pPr>
        <w:spacing w:after="0" w:line="240" w:lineRule="auto"/>
        <w:ind w:firstLine="708"/>
        <w:jc w:val="both"/>
        <w:rPr>
          <w:rFonts w:ascii="Book Antiqua" w:hAnsi="Book Antiqua"/>
          <w:sz w:val="24"/>
          <w:szCs w:val="24"/>
        </w:rPr>
      </w:pPr>
      <w:r w:rsidRPr="00BA056D">
        <w:rPr>
          <w:rFonts w:ascii="Book Antiqua" w:hAnsi="Book Antiqua"/>
          <w:sz w:val="24"/>
          <w:szCs w:val="24"/>
        </w:rPr>
        <w:t>В 2019 году МДОУ «Детский сад №101» осуществляло сотрудничество с образовательными и культурными учреждениями района и города:</w:t>
      </w:r>
    </w:p>
    <w:p w:rsidR="00E023C3" w:rsidRPr="00BA056D" w:rsidRDefault="00E023C3" w:rsidP="00E023C3">
      <w:pPr>
        <w:numPr>
          <w:ilvl w:val="0"/>
          <w:numId w:val="27"/>
        </w:numPr>
        <w:spacing w:after="0" w:line="240" w:lineRule="auto"/>
        <w:jc w:val="both"/>
        <w:rPr>
          <w:rFonts w:ascii="Book Antiqua" w:hAnsi="Book Antiqua"/>
          <w:bCs/>
          <w:iCs/>
          <w:sz w:val="24"/>
          <w:szCs w:val="24"/>
        </w:rPr>
      </w:pPr>
      <w:r w:rsidRPr="00BA056D">
        <w:rPr>
          <w:rFonts w:ascii="Book Antiqua" w:hAnsi="Book Antiqua"/>
          <w:bCs/>
          <w:iCs/>
          <w:sz w:val="24"/>
          <w:szCs w:val="24"/>
        </w:rPr>
        <w:t>Государственное автономное учреждением дополнительного профессионального образования Ярославской области «Институт развития образования» Курсы, МЕДИАЦИЯ</w:t>
      </w:r>
    </w:p>
    <w:p w:rsidR="00E023C3" w:rsidRPr="00BA056D" w:rsidRDefault="00E023C3" w:rsidP="00E023C3">
      <w:pPr>
        <w:numPr>
          <w:ilvl w:val="0"/>
          <w:numId w:val="27"/>
        </w:numPr>
        <w:spacing w:after="0" w:line="240" w:lineRule="auto"/>
        <w:jc w:val="both"/>
        <w:rPr>
          <w:rFonts w:ascii="Book Antiqua" w:hAnsi="Book Antiqua"/>
          <w:bCs/>
          <w:iCs/>
          <w:sz w:val="24"/>
          <w:szCs w:val="24"/>
        </w:rPr>
      </w:pPr>
      <w:r w:rsidRPr="00BA056D">
        <w:rPr>
          <w:rFonts w:ascii="Book Antiqua" w:hAnsi="Book Antiqua"/>
          <w:bCs/>
          <w:iCs/>
          <w:sz w:val="24"/>
          <w:szCs w:val="24"/>
        </w:rPr>
        <w:t>Государственное профессиональное образовательное автономное учреждение Ярославской области Ярославский педагогический колледж (стажировка студентов на базе МДОУ «Детский сад  № 101»).</w:t>
      </w:r>
    </w:p>
    <w:p w:rsidR="00E023C3" w:rsidRPr="00BA056D" w:rsidRDefault="00E023C3" w:rsidP="00E023C3">
      <w:pPr>
        <w:numPr>
          <w:ilvl w:val="0"/>
          <w:numId w:val="27"/>
        </w:numPr>
        <w:spacing w:after="0" w:line="240" w:lineRule="auto"/>
        <w:jc w:val="both"/>
        <w:rPr>
          <w:rFonts w:ascii="Book Antiqua" w:hAnsi="Book Antiqua"/>
          <w:bCs/>
          <w:iCs/>
          <w:sz w:val="24"/>
          <w:szCs w:val="24"/>
        </w:rPr>
      </w:pPr>
      <w:r w:rsidRPr="00BA056D">
        <w:rPr>
          <w:rFonts w:ascii="Book Antiqua" w:hAnsi="Book Antiqua"/>
          <w:bCs/>
          <w:iCs/>
          <w:sz w:val="24"/>
          <w:szCs w:val="24"/>
        </w:rPr>
        <w:lastRenderedPageBreak/>
        <w:t xml:space="preserve"> ГАУК ЯО «Ярославский государственный историко-архитектурный и художественный музей-заповедник» (экскурсионное обслуживание с целью патриотического воспитания детей).</w:t>
      </w:r>
    </w:p>
    <w:p w:rsidR="00E023C3" w:rsidRPr="00BA056D" w:rsidRDefault="00E023C3" w:rsidP="00E023C3">
      <w:pPr>
        <w:numPr>
          <w:ilvl w:val="0"/>
          <w:numId w:val="27"/>
        </w:numPr>
        <w:spacing w:after="0" w:line="240" w:lineRule="auto"/>
        <w:jc w:val="both"/>
        <w:rPr>
          <w:rFonts w:ascii="Book Antiqua" w:hAnsi="Book Antiqua"/>
          <w:bCs/>
          <w:iCs/>
          <w:sz w:val="24"/>
          <w:szCs w:val="24"/>
        </w:rPr>
      </w:pPr>
      <w:r w:rsidRPr="00BA056D">
        <w:rPr>
          <w:rFonts w:ascii="Book Antiqua" w:hAnsi="Book Antiqua"/>
          <w:bCs/>
          <w:iCs/>
          <w:sz w:val="24"/>
          <w:szCs w:val="24"/>
        </w:rPr>
        <w:t xml:space="preserve"> Муниципальное общеобразовательное учреждение средняя школа №84  (</w:t>
      </w:r>
      <w:r w:rsidRPr="00BA056D">
        <w:rPr>
          <w:rFonts w:ascii="Book Antiqua" w:hAnsi="Book Antiqua"/>
          <w:iCs/>
          <w:sz w:val="24"/>
          <w:szCs w:val="24"/>
        </w:rPr>
        <w:t>сотрудничество</w:t>
      </w:r>
      <w:r w:rsidRPr="00BA056D">
        <w:rPr>
          <w:rFonts w:ascii="Book Antiqua" w:hAnsi="Book Antiqua"/>
          <w:bCs/>
          <w:iCs/>
          <w:sz w:val="24"/>
          <w:szCs w:val="24"/>
        </w:rPr>
        <w:t xml:space="preserve"> по обеспечению преемственности в воспитании, обучении и развитии детей).</w:t>
      </w:r>
    </w:p>
    <w:p w:rsidR="00E023C3" w:rsidRPr="00BA056D" w:rsidRDefault="00E023C3" w:rsidP="00E023C3">
      <w:pPr>
        <w:numPr>
          <w:ilvl w:val="0"/>
          <w:numId w:val="27"/>
        </w:numPr>
        <w:spacing w:after="0" w:line="240" w:lineRule="auto"/>
        <w:jc w:val="both"/>
        <w:rPr>
          <w:rFonts w:ascii="Book Antiqua" w:hAnsi="Book Antiqua"/>
          <w:bCs/>
          <w:iCs/>
          <w:sz w:val="24"/>
          <w:szCs w:val="24"/>
        </w:rPr>
      </w:pPr>
      <w:r w:rsidRPr="00BA056D">
        <w:rPr>
          <w:rFonts w:ascii="Book Antiqua" w:hAnsi="Book Antiqua"/>
          <w:sz w:val="24"/>
          <w:szCs w:val="24"/>
        </w:rPr>
        <w:t>Библиотека-филиал № 14 имени В. В. Маяковского</w:t>
      </w:r>
    </w:p>
    <w:p w:rsidR="00E023C3" w:rsidRPr="00BA056D" w:rsidRDefault="00E023C3" w:rsidP="00E023C3">
      <w:pPr>
        <w:numPr>
          <w:ilvl w:val="0"/>
          <w:numId w:val="27"/>
        </w:numPr>
        <w:spacing w:after="0" w:line="240" w:lineRule="auto"/>
        <w:jc w:val="both"/>
        <w:rPr>
          <w:rFonts w:ascii="Book Antiqua" w:hAnsi="Book Antiqua"/>
          <w:bCs/>
          <w:iCs/>
          <w:sz w:val="24"/>
          <w:szCs w:val="24"/>
        </w:rPr>
      </w:pPr>
      <w:r w:rsidRPr="00BA056D">
        <w:rPr>
          <w:rFonts w:ascii="Book Antiqua" w:hAnsi="Book Antiqua"/>
          <w:bCs/>
          <w:iCs/>
          <w:sz w:val="24"/>
          <w:szCs w:val="24"/>
        </w:rPr>
        <w:t>МУ «Городской центр психолого–педагогической, медицинской и социальной помощи» </w:t>
      </w:r>
    </w:p>
    <w:p w:rsidR="00D15B28" w:rsidRPr="00BA056D" w:rsidRDefault="00D15B28" w:rsidP="00D15B28">
      <w:pPr>
        <w:numPr>
          <w:ilvl w:val="0"/>
          <w:numId w:val="27"/>
        </w:numPr>
        <w:spacing w:after="0" w:line="240" w:lineRule="auto"/>
        <w:jc w:val="both"/>
        <w:rPr>
          <w:rFonts w:ascii="Book Antiqua" w:hAnsi="Book Antiqua"/>
          <w:bCs/>
          <w:iCs/>
          <w:sz w:val="24"/>
          <w:szCs w:val="24"/>
        </w:rPr>
      </w:pPr>
      <w:r w:rsidRPr="00BA056D">
        <w:rPr>
          <w:rFonts w:ascii="Book Antiqua" w:hAnsi="Book Antiqua"/>
          <w:bCs/>
          <w:iCs/>
          <w:sz w:val="24"/>
          <w:szCs w:val="24"/>
        </w:rPr>
        <w:t>Народный университет. Ярославская региональная общественная организация в сфере просвещения и социальной помощи.</w:t>
      </w:r>
    </w:p>
    <w:p w:rsidR="00D15B28" w:rsidRPr="00BA056D" w:rsidRDefault="00D15B28" w:rsidP="00D15B28">
      <w:pPr>
        <w:spacing w:after="0" w:line="240" w:lineRule="auto"/>
        <w:ind w:left="720"/>
        <w:jc w:val="both"/>
        <w:rPr>
          <w:rFonts w:ascii="Book Antiqua" w:hAnsi="Book Antiqua"/>
          <w:bCs/>
          <w:iCs/>
          <w:sz w:val="24"/>
          <w:szCs w:val="24"/>
        </w:rPr>
      </w:pPr>
      <w:r w:rsidRPr="00BA056D">
        <w:rPr>
          <w:rFonts w:ascii="Book Antiqua" w:hAnsi="Book Antiqua"/>
          <w:bCs/>
          <w:iCs/>
          <w:sz w:val="24"/>
          <w:szCs w:val="24"/>
        </w:rPr>
        <w:t>Филиал Российского общества "Знание" в Ярославской области</w:t>
      </w:r>
    </w:p>
    <w:p w:rsidR="00E023C3" w:rsidRPr="00BA056D" w:rsidRDefault="00E023C3" w:rsidP="00E023C3">
      <w:pPr>
        <w:spacing w:after="0" w:line="240" w:lineRule="auto"/>
        <w:ind w:firstLine="708"/>
        <w:jc w:val="both"/>
        <w:rPr>
          <w:rFonts w:ascii="Book Antiqua" w:hAnsi="Book Antiqua"/>
          <w:sz w:val="24"/>
          <w:szCs w:val="24"/>
        </w:rPr>
      </w:pPr>
      <w:r w:rsidRPr="00BA056D">
        <w:rPr>
          <w:rFonts w:ascii="Book Antiqua" w:hAnsi="Book Antiqua"/>
          <w:sz w:val="24"/>
          <w:szCs w:val="24"/>
        </w:rPr>
        <w:t xml:space="preserve">В 2019 учебном году продолжалась работа по реализации инновационных проектов.  </w:t>
      </w:r>
    </w:p>
    <w:p w:rsidR="00D15B28" w:rsidRPr="00BA056D" w:rsidRDefault="00E023C3" w:rsidP="00E023C3">
      <w:pPr>
        <w:spacing w:after="0" w:line="240" w:lineRule="auto"/>
        <w:ind w:firstLine="708"/>
        <w:jc w:val="both"/>
        <w:rPr>
          <w:rFonts w:ascii="Book Antiqua" w:hAnsi="Book Antiqua"/>
          <w:sz w:val="24"/>
          <w:szCs w:val="24"/>
        </w:rPr>
      </w:pPr>
      <w:r w:rsidRPr="00BA056D">
        <w:rPr>
          <w:rFonts w:ascii="Book Antiqua" w:hAnsi="Book Antiqua"/>
          <w:sz w:val="24"/>
          <w:szCs w:val="24"/>
        </w:rPr>
        <w:t xml:space="preserve">Муниципальный уровень: </w:t>
      </w:r>
      <w:r w:rsidRPr="00BA056D">
        <w:rPr>
          <w:rFonts w:ascii="Book Antiqua" w:hAnsi="Book Antiqua"/>
          <w:i/>
          <w:sz w:val="24"/>
          <w:szCs w:val="24"/>
        </w:rPr>
        <w:t xml:space="preserve">«Организация службы медиации в ДОО». </w:t>
      </w:r>
      <w:r w:rsidRPr="00BA056D">
        <w:rPr>
          <w:rFonts w:ascii="Book Antiqua" w:hAnsi="Book Antiqua"/>
          <w:sz w:val="24"/>
          <w:szCs w:val="24"/>
        </w:rPr>
        <w:t xml:space="preserve">В течение года в рамках площадки реализован проект по внедрению медиативных подходов в работу дошкольного учреждения, проведены </w:t>
      </w:r>
      <w:r w:rsidR="00D15B28" w:rsidRPr="00BA056D">
        <w:rPr>
          <w:rFonts w:ascii="Book Antiqua" w:hAnsi="Book Antiqua"/>
          <w:sz w:val="24"/>
          <w:szCs w:val="24"/>
        </w:rPr>
        <w:t>следующие мероприятия:</w:t>
      </w:r>
    </w:p>
    <w:p w:rsidR="00D15B28" w:rsidRPr="00BA056D" w:rsidRDefault="00D15B28" w:rsidP="00D15B28">
      <w:pPr>
        <w:spacing w:after="0" w:line="240" w:lineRule="auto"/>
        <w:ind w:firstLine="708"/>
        <w:jc w:val="both"/>
        <w:rPr>
          <w:rFonts w:ascii="Book Antiqua" w:hAnsi="Book Antiqua"/>
          <w:sz w:val="24"/>
          <w:szCs w:val="24"/>
        </w:rPr>
      </w:pPr>
      <w:r w:rsidRPr="00BA056D">
        <w:rPr>
          <w:rFonts w:ascii="Book Antiqua" w:hAnsi="Book Antiqua"/>
          <w:sz w:val="24"/>
          <w:szCs w:val="24"/>
        </w:rPr>
        <w:t>-22 марта 2019г. видеоконференция: </w:t>
      </w:r>
      <w:r w:rsidRPr="00BA056D">
        <w:rPr>
          <w:rFonts w:ascii="Book Antiqua" w:hAnsi="Book Antiqua"/>
          <w:i/>
          <w:iCs/>
          <w:sz w:val="24"/>
          <w:szCs w:val="24"/>
        </w:rPr>
        <w:t>«Восстановительные практики в формировании согласованных элементов «семейной субкультуры мирного проживания».</w:t>
      </w:r>
    </w:p>
    <w:p w:rsidR="00D15B28" w:rsidRPr="00BA056D" w:rsidRDefault="00D15B28" w:rsidP="00D15B28">
      <w:pPr>
        <w:spacing w:after="0" w:line="240" w:lineRule="auto"/>
        <w:ind w:firstLine="708"/>
        <w:jc w:val="both"/>
        <w:rPr>
          <w:rFonts w:ascii="Book Antiqua" w:hAnsi="Book Antiqua"/>
          <w:sz w:val="24"/>
          <w:szCs w:val="24"/>
        </w:rPr>
      </w:pPr>
      <w:r w:rsidRPr="00BA056D">
        <w:rPr>
          <w:rFonts w:ascii="Book Antiqua" w:hAnsi="Book Antiqua"/>
          <w:sz w:val="24"/>
          <w:szCs w:val="24"/>
        </w:rPr>
        <w:t>Тема выступления старших воспитателе</w:t>
      </w:r>
      <w:proofErr w:type="gramStart"/>
      <w:r w:rsidRPr="00BA056D">
        <w:rPr>
          <w:rFonts w:ascii="Book Antiqua" w:hAnsi="Book Antiqua"/>
          <w:sz w:val="24"/>
          <w:szCs w:val="24"/>
        </w:rPr>
        <w:t>й-</w:t>
      </w:r>
      <w:proofErr w:type="gramEnd"/>
      <w:r w:rsidRPr="00BA056D">
        <w:rPr>
          <w:rFonts w:ascii="Book Antiqua" w:hAnsi="Book Antiqua"/>
          <w:sz w:val="24"/>
          <w:szCs w:val="24"/>
        </w:rPr>
        <w:t xml:space="preserve"> Девяткина М.А., Таргонская Т.В.: </w:t>
      </w:r>
      <w:r w:rsidRPr="00BA056D">
        <w:rPr>
          <w:rFonts w:ascii="Book Antiqua" w:hAnsi="Book Antiqua"/>
          <w:i/>
          <w:iCs/>
          <w:sz w:val="24"/>
          <w:szCs w:val="24"/>
        </w:rPr>
        <w:t>"Актуальные направления работы с семьей в дошкольном учреждении в рамках реализации в рамках восстановительного и медиативного подходов".</w:t>
      </w:r>
    </w:p>
    <w:p w:rsidR="00D15B28" w:rsidRPr="00BA056D" w:rsidRDefault="00D15B28" w:rsidP="00E023C3">
      <w:pPr>
        <w:spacing w:after="0" w:line="240" w:lineRule="auto"/>
        <w:ind w:firstLine="708"/>
        <w:jc w:val="both"/>
        <w:rPr>
          <w:rFonts w:ascii="Book Antiqua" w:hAnsi="Book Antiqua"/>
          <w:sz w:val="24"/>
          <w:szCs w:val="24"/>
        </w:rPr>
      </w:pPr>
      <w:r w:rsidRPr="00BA056D">
        <w:rPr>
          <w:rFonts w:ascii="Book Antiqua" w:hAnsi="Book Antiqua"/>
          <w:sz w:val="24"/>
          <w:szCs w:val="24"/>
        </w:rPr>
        <w:t>-Педагогами МДОУ «Детский сад № 101»</w:t>
      </w:r>
      <w:r w:rsidRPr="00BA056D">
        <w:rPr>
          <w:rFonts w:ascii="Book Antiqua" w:hAnsi="Book Antiqua"/>
          <w:color w:val="000000"/>
          <w:sz w:val="24"/>
          <w:szCs w:val="24"/>
        </w:rPr>
        <w:t xml:space="preserve"> </w:t>
      </w:r>
      <w:r w:rsidRPr="00BA056D">
        <w:rPr>
          <w:rFonts w:ascii="Book Antiqua" w:hAnsi="Book Antiqua"/>
          <w:sz w:val="24"/>
          <w:szCs w:val="24"/>
        </w:rPr>
        <w:t>проведен семинара – практикум для педагогов города Рыбинск в рамках курсов повышения квалификации «Медиация: подходы, практика, инструменты» на базе ГАУ ДПО ЯО ИРО, 08.04.19</w:t>
      </w:r>
    </w:p>
    <w:p w:rsidR="00D15B28" w:rsidRPr="00BA056D" w:rsidRDefault="00D15B28" w:rsidP="00E023C3">
      <w:pPr>
        <w:spacing w:after="0" w:line="240" w:lineRule="auto"/>
        <w:ind w:firstLine="708"/>
        <w:jc w:val="both"/>
        <w:rPr>
          <w:rFonts w:ascii="Book Antiqua" w:hAnsi="Book Antiqua"/>
          <w:sz w:val="24"/>
          <w:szCs w:val="24"/>
        </w:rPr>
      </w:pPr>
      <w:r w:rsidRPr="00BA056D">
        <w:rPr>
          <w:rFonts w:ascii="Book Antiqua" w:hAnsi="Book Antiqua"/>
          <w:sz w:val="24"/>
          <w:szCs w:val="24"/>
        </w:rPr>
        <w:t>-</w:t>
      </w:r>
      <w:r w:rsidR="00742F9A" w:rsidRPr="00BA056D">
        <w:rPr>
          <w:rFonts w:ascii="Book Antiqua" w:hAnsi="Book Antiqua"/>
          <w:color w:val="000000"/>
          <w:sz w:val="24"/>
          <w:szCs w:val="24"/>
        </w:rPr>
        <w:t xml:space="preserve"> </w:t>
      </w:r>
      <w:r w:rsidR="00742F9A" w:rsidRPr="00BA056D">
        <w:rPr>
          <w:rFonts w:ascii="Book Antiqua" w:hAnsi="Book Antiqua"/>
          <w:sz w:val="24"/>
          <w:szCs w:val="24"/>
        </w:rPr>
        <w:t>Семинар "Включение медиативных подходов в разные аспекты образовательного процесса" для педагогов Заволжского района</w:t>
      </w:r>
      <w:r w:rsidR="00742F9A" w:rsidRPr="00BA056D">
        <w:rPr>
          <w:rFonts w:ascii="Book Antiqua" w:hAnsi="Book Antiqua"/>
          <w:color w:val="000000"/>
          <w:sz w:val="24"/>
          <w:szCs w:val="24"/>
        </w:rPr>
        <w:t xml:space="preserve"> </w:t>
      </w:r>
      <w:r w:rsidR="00742F9A" w:rsidRPr="00BA056D">
        <w:rPr>
          <w:rFonts w:ascii="Book Antiqua" w:hAnsi="Book Antiqua"/>
          <w:sz w:val="24"/>
          <w:szCs w:val="24"/>
        </w:rPr>
        <w:t>27.04.19</w:t>
      </w:r>
    </w:p>
    <w:p w:rsidR="00E023C3" w:rsidRPr="00BA056D" w:rsidRDefault="00D15B28" w:rsidP="00E023C3">
      <w:pPr>
        <w:spacing w:after="0" w:line="240" w:lineRule="auto"/>
        <w:ind w:firstLine="708"/>
        <w:jc w:val="both"/>
        <w:rPr>
          <w:rFonts w:ascii="Book Antiqua" w:hAnsi="Book Antiqua"/>
          <w:sz w:val="24"/>
          <w:szCs w:val="24"/>
        </w:rPr>
      </w:pPr>
      <w:r w:rsidRPr="00BA056D">
        <w:rPr>
          <w:rFonts w:ascii="Book Antiqua" w:hAnsi="Book Antiqua"/>
          <w:sz w:val="24"/>
          <w:szCs w:val="24"/>
        </w:rPr>
        <w:t>-</w:t>
      </w:r>
      <w:r w:rsidR="00E023C3" w:rsidRPr="00BA056D">
        <w:rPr>
          <w:rFonts w:ascii="Book Antiqua" w:hAnsi="Book Antiqua"/>
          <w:sz w:val="24"/>
          <w:szCs w:val="24"/>
        </w:rPr>
        <w:t xml:space="preserve"> системы образования города Ярославля «</w:t>
      </w:r>
      <w:r w:rsidR="00E023C3" w:rsidRPr="00BA056D">
        <w:rPr>
          <w:rFonts w:ascii="Book Antiqua" w:hAnsi="Book Antiqua"/>
          <w:bCs/>
          <w:sz w:val="24"/>
          <w:szCs w:val="24"/>
        </w:rPr>
        <w:t>Медиативные подходы для педагогов в работе с детьми старшего дошкольного возраста</w:t>
      </w:r>
      <w:r w:rsidR="00E023C3" w:rsidRPr="00BA056D">
        <w:rPr>
          <w:rFonts w:ascii="Book Antiqua" w:hAnsi="Book Antiqua"/>
          <w:sz w:val="24"/>
          <w:szCs w:val="24"/>
        </w:rPr>
        <w:t>», 09.11.2019 года.</w:t>
      </w:r>
    </w:p>
    <w:p w:rsidR="00742F9A" w:rsidRPr="00BA056D" w:rsidRDefault="00742F9A" w:rsidP="00E023C3">
      <w:pPr>
        <w:spacing w:after="0" w:line="240" w:lineRule="auto"/>
        <w:ind w:firstLine="708"/>
        <w:jc w:val="both"/>
        <w:rPr>
          <w:rFonts w:ascii="Book Antiqua" w:hAnsi="Book Antiqua"/>
          <w:sz w:val="24"/>
          <w:szCs w:val="24"/>
        </w:rPr>
      </w:pPr>
      <w:r w:rsidRPr="00BA056D">
        <w:rPr>
          <w:rFonts w:ascii="Book Antiqua" w:hAnsi="Book Antiqua"/>
          <w:sz w:val="24"/>
          <w:szCs w:val="24"/>
        </w:rPr>
        <w:t>-</w:t>
      </w:r>
      <w:r w:rsidRPr="00BA056D">
        <w:rPr>
          <w:rFonts w:ascii="Book Antiqua" w:hAnsi="Book Antiqua"/>
          <w:color w:val="000000"/>
          <w:sz w:val="24"/>
          <w:szCs w:val="24"/>
        </w:rPr>
        <w:t xml:space="preserve"> </w:t>
      </w:r>
      <w:r w:rsidRPr="00BA056D">
        <w:rPr>
          <w:rFonts w:ascii="Book Antiqua" w:hAnsi="Book Antiqua"/>
          <w:sz w:val="24"/>
          <w:szCs w:val="24"/>
        </w:rPr>
        <w:t>Участвовали в «Фестиваль детских служб медиации (примирения) Ярославской области в 2019 году в качестве жюри конкурса. Цель фестиваля популяризация восстановительных и медиативных технологий в среде специалистов органов и учреждений системы профилактики безнадзорности и правонарушений несовершеннолетних Ярославской области (далее – органы и учреждения системы профилактики), детей и их родителей (законных представителей).</w:t>
      </w:r>
    </w:p>
    <w:p w:rsidR="00E023C3" w:rsidRPr="00BA056D" w:rsidRDefault="00742F9A" w:rsidP="00E023C3">
      <w:pPr>
        <w:spacing w:after="0" w:line="240" w:lineRule="auto"/>
        <w:ind w:firstLine="708"/>
        <w:jc w:val="both"/>
        <w:rPr>
          <w:rFonts w:ascii="Book Antiqua" w:hAnsi="Book Antiqua"/>
          <w:sz w:val="24"/>
          <w:szCs w:val="24"/>
        </w:rPr>
      </w:pPr>
      <w:r w:rsidRPr="00BA056D">
        <w:rPr>
          <w:rFonts w:ascii="Book Antiqua" w:hAnsi="Book Antiqua"/>
          <w:sz w:val="24"/>
          <w:szCs w:val="24"/>
        </w:rPr>
        <w:t>-</w:t>
      </w:r>
      <w:r w:rsidRPr="00BA056D">
        <w:rPr>
          <w:rFonts w:ascii="Book Antiqua" w:hAnsi="Book Antiqua"/>
          <w:color w:val="000000"/>
          <w:sz w:val="24"/>
          <w:szCs w:val="24"/>
        </w:rPr>
        <w:t xml:space="preserve"> </w:t>
      </w:r>
      <w:r w:rsidRPr="00BA056D">
        <w:rPr>
          <w:rFonts w:ascii="Book Antiqua" w:hAnsi="Book Antiqua"/>
          <w:sz w:val="24"/>
          <w:szCs w:val="24"/>
        </w:rPr>
        <w:t>Участие в съемках программы «Семейный круг», демонстрация открытого занятия с детьми «Дружбой надо дорожить» и круга сообществ с молодыми педагогами</w:t>
      </w:r>
    </w:p>
    <w:p w:rsidR="005972F3" w:rsidRPr="00BA056D" w:rsidRDefault="00742F9A" w:rsidP="006F654B">
      <w:pPr>
        <w:spacing w:after="0" w:line="240" w:lineRule="auto"/>
        <w:ind w:firstLine="708"/>
        <w:jc w:val="both"/>
        <w:rPr>
          <w:rFonts w:ascii="Book Antiqua" w:hAnsi="Book Antiqua"/>
          <w:sz w:val="24"/>
          <w:szCs w:val="24"/>
        </w:rPr>
      </w:pPr>
      <w:r w:rsidRPr="00BA056D">
        <w:rPr>
          <w:rFonts w:ascii="Book Antiqua" w:hAnsi="Book Antiqua"/>
          <w:sz w:val="24"/>
          <w:szCs w:val="24"/>
        </w:rPr>
        <w:t>-</w:t>
      </w:r>
      <w:r w:rsidRPr="00BA056D">
        <w:rPr>
          <w:rFonts w:ascii="Book Antiqua" w:hAnsi="Book Antiqua"/>
          <w:color w:val="000000"/>
          <w:sz w:val="24"/>
          <w:szCs w:val="24"/>
        </w:rPr>
        <w:t xml:space="preserve"> </w:t>
      </w:r>
      <w:r w:rsidRPr="00BA056D">
        <w:rPr>
          <w:rFonts w:ascii="Book Antiqua" w:hAnsi="Book Antiqua"/>
          <w:sz w:val="24"/>
          <w:szCs w:val="24"/>
        </w:rPr>
        <w:t>Проведен семинар-практикум с педагогами Заволжского района «Медиативные подходы для педагогов в работе с детьми старшего дошкольного возраста»</w:t>
      </w:r>
    </w:p>
    <w:p w:rsidR="00BA056D" w:rsidRDefault="00BA056D" w:rsidP="00742F9A">
      <w:pPr>
        <w:spacing w:after="0" w:line="240" w:lineRule="auto"/>
        <w:ind w:firstLine="709"/>
        <w:contextualSpacing/>
        <w:rPr>
          <w:rFonts w:ascii="Book Antiqua" w:hAnsi="Book Antiqua"/>
          <w:sz w:val="24"/>
          <w:szCs w:val="24"/>
        </w:rPr>
      </w:pPr>
    </w:p>
    <w:p w:rsidR="00742F9A" w:rsidRPr="0078493B" w:rsidRDefault="00742F9A" w:rsidP="00742F9A">
      <w:pPr>
        <w:spacing w:after="0" w:line="240" w:lineRule="auto"/>
        <w:ind w:firstLine="709"/>
        <w:contextualSpacing/>
        <w:rPr>
          <w:rFonts w:ascii="Times New Roman" w:hAnsi="Times New Roman"/>
          <w:sz w:val="24"/>
          <w:szCs w:val="24"/>
        </w:rPr>
      </w:pPr>
      <w:r w:rsidRPr="00BA056D">
        <w:rPr>
          <w:rFonts w:ascii="Book Antiqua" w:hAnsi="Book Antiqua"/>
          <w:sz w:val="24"/>
          <w:szCs w:val="24"/>
        </w:rPr>
        <w:t>Удовлетворяя запросы родителей, с учетом возможностей детского сада и интересов воспитанников организованы платные образовательные услуги. Платные образовательные услуги оказывались сверх основной образовательной программы детского сада, с целью удовлетворения запроса родителей, улучшения качества образовательных услуг, привлечения дополнительных финансовых средств для развития и совершенствования материально-технической базы учреждения по следующим направлениям</w:t>
      </w:r>
      <w:r w:rsidRPr="0078493B">
        <w:rPr>
          <w:rFonts w:ascii="Times New Roman" w:hAnsi="Times New Roman"/>
          <w:sz w:val="24"/>
          <w:szCs w:val="24"/>
        </w:rPr>
        <w:t>:</w:t>
      </w:r>
    </w:p>
    <w:p w:rsidR="00742F9A" w:rsidRPr="0078493B" w:rsidRDefault="00742F9A" w:rsidP="00742F9A">
      <w:pPr>
        <w:spacing w:after="0" w:line="240" w:lineRule="auto"/>
        <w:ind w:firstLine="709"/>
        <w:contextualSpacing/>
        <w:rPr>
          <w:rFonts w:ascii="Times New Roman" w:hAnsi="Times New Roman"/>
          <w:sz w:val="24"/>
          <w:szCs w:val="24"/>
        </w:rPr>
      </w:pPr>
    </w:p>
    <w:tbl>
      <w:tblPr>
        <w:tblStyle w:val="14"/>
        <w:tblW w:w="0" w:type="auto"/>
        <w:tblLook w:val="04A0"/>
      </w:tblPr>
      <w:tblGrid>
        <w:gridCol w:w="570"/>
        <w:gridCol w:w="3659"/>
        <w:gridCol w:w="1774"/>
        <w:gridCol w:w="4595"/>
      </w:tblGrid>
      <w:tr w:rsidR="00742F9A" w:rsidRPr="0078493B" w:rsidTr="00742F9A">
        <w:tc>
          <w:tcPr>
            <w:tcW w:w="570" w:type="dxa"/>
          </w:tcPr>
          <w:p w:rsidR="00742F9A" w:rsidRPr="0078493B" w:rsidRDefault="00742F9A" w:rsidP="00742F9A">
            <w:pPr>
              <w:tabs>
                <w:tab w:val="left" w:pos="2085"/>
              </w:tabs>
              <w:jc w:val="center"/>
              <w:rPr>
                <w:rFonts w:ascii="Times New Roman" w:hAnsi="Times New Roman"/>
                <w:b/>
                <w:sz w:val="24"/>
                <w:szCs w:val="24"/>
              </w:rPr>
            </w:pPr>
            <w:r w:rsidRPr="0078493B">
              <w:rPr>
                <w:rFonts w:ascii="Times New Roman" w:hAnsi="Times New Roman"/>
                <w:b/>
                <w:sz w:val="24"/>
                <w:szCs w:val="24"/>
              </w:rPr>
              <w:t>№</w:t>
            </w:r>
          </w:p>
          <w:p w:rsidR="00742F9A" w:rsidRPr="0078493B" w:rsidRDefault="00742F9A" w:rsidP="00742F9A">
            <w:pPr>
              <w:tabs>
                <w:tab w:val="left" w:pos="2085"/>
              </w:tabs>
              <w:jc w:val="center"/>
              <w:rPr>
                <w:rFonts w:ascii="Times New Roman" w:hAnsi="Times New Roman"/>
                <w:b/>
                <w:sz w:val="24"/>
                <w:szCs w:val="24"/>
              </w:rPr>
            </w:pPr>
            <w:proofErr w:type="gramStart"/>
            <w:r w:rsidRPr="0078493B">
              <w:rPr>
                <w:rFonts w:ascii="Times New Roman" w:hAnsi="Times New Roman"/>
                <w:b/>
                <w:sz w:val="24"/>
                <w:szCs w:val="24"/>
              </w:rPr>
              <w:t>п</w:t>
            </w:r>
            <w:proofErr w:type="gramEnd"/>
            <w:r w:rsidRPr="0078493B">
              <w:rPr>
                <w:rFonts w:ascii="Times New Roman" w:hAnsi="Times New Roman"/>
                <w:b/>
                <w:sz w:val="24"/>
                <w:szCs w:val="24"/>
              </w:rPr>
              <w:t>/п</w:t>
            </w:r>
          </w:p>
        </w:tc>
        <w:tc>
          <w:tcPr>
            <w:tcW w:w="3659" w:type="dxa"/>
          </w:tcPr>
          <w:p w:rsidR="00742F9A" w:rsidRPr="0078493B" w:rsidRDefault="00742F9A" w:rsidP="00742F9A">
            <w:pPr>
              <w:tabs>
                <w:tab w:val="left" w:pos="2085"/>
              </w:tabs>
              <w:jc w:val="center"/>
              <w:rPr>
                <w:rFonts w:ascii="Times New Roman" w:hAnsi="Times New Roman"/>
                <w:b/>
                <w:sz w:val="24"/>
                <w:szCs w:val="24"/>
              </w:rPr>
            </w:pPr>
            <w:r w:rsidRPr="0078493B">
              <w:rPr>
                <w:rFonts w:ascii="Times New Roman" w:hAnsi="Times New Roman"/>
                <w:b/>
                <w:sz w:val="24"/>
                <w:szCs w:val="24"/>
              </w:rPr>
              <w:t>Название программы</w:t>
            </w:r>
          </w:p>
        </w:tc>
        <w:tc>
          <w:tcPr>
            <w:tcW w:w="1774" w:type="dxa"/>
          </w:tcPr>
          <w:p w:rsidR="00742F9A" w:rsidRPr="0078493B" w:rsidRDefault="00742F9A" w:rsidP="00742F9A">
            <w:pPr>
              <w:tabs>
                <w:tab w:val="left" w:pos="2085"/>
              </w:tabs>
              <w:jc w:val="center"/>
              <w:rPr>
                <w:rFonts w:ascii="Times New Roman" w:hAnsi="Times New Roman"/>
                <w:b/>
                <w:sz w:val="24"/>
                <w:szCs w:val="24"/>
              </w:rPr>
            </w:pPr>
            <w:r w:rsidRPr="0078493B">
              <w:rPr>
                <w:rFonts w:ascii="Times New Roman" w:hAnsi="Times New Roman"/>
                <w:b/>
                <w:sz w:val="24"/>
                <w:szCs w:val="24"/>
              </w:rPr>
              <w:t>Количество занятий в неделю</w:t>
            </w:r>
          </w:p>
        </w:tc>
        <w:tc>
          <w:tcPr>
            <w:tcW w:w="4595" w:type="dxa"/>
          </w:tcPr>
          <w:p w:rsidR="00742F9A" w:rsidRPr="0078493B" w:rsidRDefault="00742F9A" w:rsidP="00742F9A">
            <w:pPr>
              <w:tabs>
                <w:tab w:val="left" w:pos="2085"/>
              </w:tabs>
              <w:jc w:val="center"/>
              <w:rPr>
                <w:rFonts w:ascii="Times New Roman" w:hAnsi="Times New Roman"/>
                <w:b/>
                <w:sz w:val="24"/>
                <w:szCs w:val="24"/>
              </w:rPr>
            </w:pPr>
            <w:r w:rsidRPr="0078493B">
              <w:rPr>
                <w:rFonts w:ascii="Times New Roman" w:hAnsi="Times New Roman"/>
                <w:b/>
                <w:sz w:val="24"/>
                <w:szCs w:val="24"/>
              </w:rPr>
              <w:t>Направление</w:t>
            </w:r>
          </w:p>
        </w:tc>
      </w:tr>
      <w:tr w:rsidR="00742F9A" w:rsidRPr="0078493B" w:rsidTr="00742F9A">
        <w:tc>
          <w:tcPr>
            <w:tcW w:w="570" w:type="dxa"/>
          </w:tcPr>
          <w:p w:rsidR="00742F9A" w:rsidRPr="0078493B" w:rsidRDefault="00742F9A" w:rsidP="00742F9A">
            <w:pPr>
              <w:shd w:val="clear" w:color="auto" w:fill="FFFFFF"/>
              <w:rPr>
                <w:rFonts w:ascii="Times New Roman" w:hAnsi="Times New Roman"/>
                <w:sz w:val="24"/>
                <w:szCs w:val="24"/>
                <w:lang w:eastAsia="ru-RU"/>
              </w:rPr>
            </w:pPr>
            <w:r w:rsidRPr="0078493B">
              <w:rPr>
                <w:rFonts w:ascii="Times New Roman" w:hAnsi="Times New Roman"/>
                <w:sz w:val="24"/>
                <w:szCs w:val="24"/>
                <w:lang w:eastAsia="ru-RU"/>
              </w:rPr>
              <w:t>1</w:t>
            </w:r>
          </w:p>
        </w:tc>
        <w:tc>
          <w:tcPr>
            <w:tcW w:w="3659"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lang w:eastAsia="ru-RU"/>
              </w:rPr>
              <w:t>«Английский язык –</w:t>
            </w:r>
            <w:r w:rsidRPr="0078493B">
              <w:rPr>
                <w:rFonts w:ascii="Times New Roman" w:hAnsi="Times New Roman"/>
                <w:sz w:val="24"/>
                <w:szCs w:val="24"/>
                <w:lang w:val="en-US" w:eastAsia="ru-RU"/>
              </w:rPr>
              <w:t>Happy</w:t>
            </w:r>
            <w:r w:rsidRPr="0078493B">
              <w:rPr>
                <w:rFonts w:ascii="Times New Roman" w:hAnsi="Times New Roman"/>
                <w:sz w:val="24"/>
                <w:szCs w:val="24"/>
                <w:lang w:eastAsia="ru-RU"/>
              </w:rPr>
              <w:t xml:space="preserve"> </w:t>
            </w:r>
            <w:proofErr w:type="spellStart"/>
            <w:r w:rsidRPr="0078493B">
              <w:rPr>
                <w:rFonts w:ascii="Times New Roman" w:hAnsi="Times New Roman"/>
                <w:sz w:val="24"/>
                <w:szCs w:val="24"/>
                <w:lang w:val="en-US" w:eastAsia="ru-RU"/>
              </w:rPr>
              <w:t>Englich</w:t>
            </w:r>
            <w:proofErr w:type="spellEnd"/>
            <w:r w:rsidRPr="0078493B">
              <w:rPr>
                <w:rFonts w:ascii="Times New Roman" w:hAnsi="Times New Roman"/>
                <w:sz w:val="24"/>
                <w:szCs w:val="24"/>
                <w:lang w:eastAsia="ru-RU"/>
              </w:rPr>
              <w:t>»</w:t>
            </w:r>
          </w:p>
        </w:tc>
        <w:tc>
          <w:tcPr>
            <w:tcW w:w="1774"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 xml:space="preserve">2 </w:t>
            </w:r>
          </w:p>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2</w:t>
            </w:r>
          </w:p>
        </w:tc>
        <w:tc>
          <w:tcPr>
            <w:tcW w:w="4595"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Социальн</w:t>
            </w:r>
            <w:proofErr w:type="gramStart"/>
            <w:r w:rsidRPr="0078493B">
              <w:rPr>
                <w:rFonts w:ascii="Times New Roman" w:hAnsi="Times New Roman"/>
                <w:sz w:val="24"/>
                <w:szCs w:val="24"/>
              </w:rPr>
              <w:t>о-</w:t>
            </w:r>
            <w:proofErr w:type="gramEnd"/>
            <w:r w:rsidRPr="0078493B">
              <w:rPr>
                <w:rFonts w:ascii="Times New Roman" w:hAnsi="Times New Roman"/>
                <w:sz w:val="24"/>
                <w:szCs w:val="24"/>
              </w:rPr>
              <w:t xml:space="preserve"> педагогическое</w:t>
            </w:r>
          </w:p>
          <w:p w:rsidR="00742F9A" w:rsidRPr="0078493B" w:rsidRDefault="00742F9A" w:rsidP="00742F9A">
            <w:pPr>
              <w:tabs>
                <w:tab w:val="left" w:pos="2085"/>
              </w:tabs>
              <w:rPr>
                <w:rFonts w:ascii="Times New Roman" w:hAnsi="Times New Roman"/>
                <w:sz w:val="24"/>
                <w:szCs w:val="24"/>
              </w:rPr>
            </w:pPr>
          </w:p>
        </w:tc>
      </w:tr>
      <w:tr w:rsidR="00742F9A" w:rsidRPr="0078493B" w:rsidTr="00742F9A">
        <w:tc>
          <w:tcPr>
            <w:tcW w:w="570" w:type="dxa"/>
          </w:tcPr>
          <w:p w:rsidR="00742F9A" w:rsidRPr="0078493B" w:rsidRDefault="00742F9A" w:rsidP="00742F9A">
            <w:pPr>
              <w:shd w:val="clear" w:color="auto" w:fill="FFFFFF"/>
              <w:jc w:val="both"/>
              <w:textAlignment w:val="baseline"/>
              <w:rPr>
                <w:rFonts w:ascii="Times New Roman" w:hAnsi="Times New Roman"/>
                <w:sz w:val="24"/>
                <w:szCs w:val="24"/>
                <w:lang w:eastAsia="ru-RU"/>
              </w:rPr>
            </w:pPr>
            <w:r w:rsidRPr="0078493B">
              <w:rPr>
                <w:rFonts w:ascii="Times New Roman" w:hAnsi="Times New Roman"/>
                <w:sz w:val="24"/>
                <w:szCs w:val="24"/>
                <w:lang w:eastAsia="ru-RU"/>
              </w:rPr>
              <w:t>2</w:t>
            </w:r>
          </w:p>
        </w:tc>
        <w:tc>
          <w:tcPr>
            <w:tcW w:w="3659" w:type="dxa"/>
          </w:tcPr>
          <w:p w:rsidR="00742F9A" w:rsidRPr="0078493B" w:rsidRDefault="00742F9A" w:rsidP="00742F9A">
            <w:pPr>
              <w:shd w:val="clear" w:color="auto" w:fill="FFFFFF"/>
              <w:jc w:val="both"/>
              <w:textAlignment w:val="baseline"/>
              <w:rPr>
                <w:rFonts w:ascii="Times New Roman" w:hAnsi="Times New Roman"/>
                <w:sz w:val="24"/>
                <w:szCs w:val="24"/>
                <w:lang w:eastAsia="ru-RU"/>
              </w:rPr>
            </w:pPr>
            <w:r w:rsidRPr="0078493B">
              <w:rPr>
                <w:rFonts w:ascii="Times New Roman" w:hAnsi="Times New Roman"/>
                <w:sz w:val="24"/>
                <w:szCs w:val="24"/>
                <w:lang w:eastAsia="ru-RU"/>
              </w:rPr>
              <w:t>«Ритмическая мозаика»</w:t>
            </w:r>
          </w:p>
          <w:p w:rsidR="00742F9A" w:rsidRPr="0078493B" w:rsidRDefault="00742F9A" w:rsidP="00742F9A">
            <w:pPr>
              <w:shd w:val="clear" w:color="auto" w:fill="FFFFFF"/>
              <w:rPr>
                <w:rFonts w:ascii="Times New Roman" w:hAnsi="Times New Roman"/>
                <w:sz w:val="24"/>
                <w:szCs w:val="24"/>
                <w:lang w:eastAsia="ru-RU"/>
              </w:rPr>
            </w:pPr>
          </w:p>
        </w:tc>
        <w:tc>
          <w:tcPr>
            <w:tcW w:w="1774"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2</w:t>
            </w:r>
          </w:p>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2</w:t>
            </w:r>
          </w:p>
        </w:tc>
        <w:tc>
          <w:tcPr>
            <w:tcW w:w="4595"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Физкультурно-оздоровительное</w:t>
            </w:r>
          </w:p>
        </w:tc>
      </w:tr>
      <w:tr w:rsidR="00742F9A" w:rsidRPr="0078493B" w:rsidTr="00742F9A">
        <w:tc>
          <w:tcPr>
            <w:tcW w:w="570"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rPr>
              <w:lastRenderedPageBreak/>
              <w:t>3</w:t>
            </w:r>
          </w:p>
        </w:tc>
        <w:tc>
          <w:tcPr>
            <w:tcW w:w="3659"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rPr>
              <w:t>«</w:t>
            </w:r>
            <w:proofErr w:type="spellStart"/>
            <w:r w:rsidRPr="0078493B">
              <w:rPr>
                <w:rFonts w:ascii="Times New Roman" w:hAnsi="Times New Roman"/>
                <w:sz w:val="24"/>
                <w:szCs w:val="24"/>
              </w:rPr>
              <w:t>Изотворчество</w:t>
            </w:r>
            <w:proofErr w:type="spellEnd"/>
            <w:r w:rsidRPr="0078493B">
              <w:rPr>
                <w:rFonts w:ascii="Times New Roman" w:hAnsi="Times New Roman"/>
                <w:sz w:val="24"/>
                <w:szCs w:val="24"/>
              </w:rPr>
              <w:t>»</w:t>
            </w:r>
          </w:p>
          <w:p w:rsidR="00742F9A" w:rsidRPr="0078493B" w:rsidRDefault="00742F9A" w:rsidP="00742F9A">
            <w:pPr>
              <w:shd w:val="clear" w:color="auto" w:fill="FFFFFF"/>
              <w:rPr>
                <w:rFonts w:ascii="Times New Roman" w:hAnsi="Times New Roman"/>
                <w:sz w:val="24"/>
                <w:szCs w:val="24"/>
                <w:lang w:eastAsia="ru-RU"/>
              </w:rPr>
            </w:pPr>
          </w:p>
        </w:tc>
        <w:tc>
          <w:tcPr>
            <w:tcW w:w="1774"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2</w:t>
            </w:r>
          </w:p>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2</w:t>
            </w:r>
          </w:p>
        </w:tc>
        <w:tc>
          <w:tcPr>
            <w:tcW w:w="4595"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Художественно-эстетическое</w:t>
            </w:r>
          </w:p>
        </w:tc>
      </w:tr>
      <w:tr w:rsidR="00742F9A" w:rsidRPr="0078493B" w:rsidTr="00742F9A">
        <w:tc>
          <w:tcPr>
            <w:tcW w:w="570" w:type="dxa"/>
          </w:tcPr>
          <w:p w:rsidR="00742F9A" w:rsidRPr="0078493B" w:rsidRDefault="00742F9A" w:rsidP="00742F9A">
            <w:pPr>
              <w:shd w:val="clear" w:color="auto" w:fill="FFFFFF"/>
              <w:rPr>
                <w:rFonts w:ascii="Times New Roman" w:hAnsi="Times New Roman"/>
                <w:sz w:val="24"/>
                <w:szCs w:val="24"/>
                <w:lang w:eastAsia="ru-RU"/>
              </w:rPr>
            </w:pPr>
            <w:r w:rsidRPr="0078493B">
              <w:rPr>
                <w:rFonts w:ascii="Times New Roman" w:hAnsi="Times New Roman"/>
                <w:sz w:val="24"/>
                <w:szCs w:val="24"/>
                <w:lang w:eastAsia="ru-RU"/>
              </w:rPr>
              <w:t>4</w:t>
            </w:r>
          </w:p>
        </w:tc>
        <w:tc>
          <w:tcPr>
            <w:tcW w:w="3659" w:type="dxa"/>
          </w:tcPr>
          <w:p w:rsidR="00742F9A" w:rsidRPr="0078493B" w:rsidRDefault="00742F9A" w:rsidP="00742F9A">
            <w:pPr>
              <w:shd w:val="clear" w:color="auto" w:fill="FFFFFF"/>
              <w:rPr>
                <w:rFonts w:ascii="Times New Roman" w:hAnsi="Times New Roman"/>
                <w:sz w:val="24"/>
                <w:szCs w:val="24"/>
                <w:lang w:eastAsia="ru-RU"/>
              </w:rPr>
            </w:pPr>
            <w:r w:rsidRPr="0078493B">
              <w:rPr>
                <w:rFonts w:ascii="Times New Roman" w:hAnsi="Times New Roman"/>
                <w:sz w:val="24"/>
                <w:szCs w:val="24"/>
                <w:lang w:eastAsia="ru-RU"/>
              </w:rPr>
              <w:t>«</w:t>
            </w:r>
            <w:r w:rsidRPr="0078493B">
              <w:rPr>
                <w:rFonts w:ascii="Times New Roman" w:hAnsi="Times New Roman"/>
                <w:sz w:val="24"/>
                <w:szCs w:val="24"/>
                <w:lang w:val="en-US" w:eastAsia="ru-RU"/>
              </w:rPr>
              <w:t>STEP</w:t>
            </w:r>
            <w:r w:rsidRPr="0078493B">
              <w:rPr>
                <w:rFonts w:ascii="Times New Roman" w:hAnsi="Times New Roman"/>
                <w:sz w:val="24"/>
                <w:szCs w:val="24"/>
                <w:lang w:eastAsia="ru-RU"/>
              </w:rPr>
              <w:t>-аэробика»</w:t>
            </w:r>
          </w:p>
        </w:tc>
        <w:tc>
          <w:tcPr>
            <w:tcW w:w="1774"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w:t>
            </w:r>
          </w:p>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w:t>
            </w:r>
          </w:p>
        </w:tc>
        <w:tc>
          <w:tcPr>
            <w:tcW w:w="4595"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Физкультурно-оздоровительное</w:t>
            </w:r>
          </w:p>
          <w:p w:rsidR="00742F9A" w:rsidRPr="0078493B" w:rsidRDefault="00742F9A" w:rsidP="00742F9A">
            <w:pPr>
              <w:tabs>
                <w:tab w:val="left" w:pos="2085"/>
              </w:tabs>
              <w:jc w:val="center"/>
              <w:rPr>
                <w:rFonts w:ascii="Times New Roman" w:hAnsi="Times New Roman"/>
                <w:sz w:val="24"/>
                <w:szCs w:val="24"/>
              </w:rPr>
            </w:pPr>
          </w:p>
        </w:tc>
      </w:tr>
      <w:tr w:rsidR="00742F9A" w:rsidRPr="0078493B" w:rsidTr="00742F9A">
        <w:tc>
          <w:tcPr>
            <w:tcW w:w="570" w:type="dxa"/>
          </w:tcPr>
          <w:p w:rsidR="00742F9A" w:rsidRPr="0078493B" w:rsidRDefault="00742F9A" w:rsidP="00742F9A">
            <w:pPr>
              <w:shd w:val="clear" w:color="auto" w:fill="FFFFFF"/>
              <w:rPr>
                <w:rFonts w:ascii="Times New Roman" w:hAnsi="Times New Roman"/>
                <w:sz w:val="24"/>
                <w:szCs w:val="24"/>
                <w:lang w:eastAsia="ru-RU"/>
              </w:rPr>
            </w:pPr>
            <w:r w:rsidRPr="0078493B">
              <w:rPr>
                <w:rFonts w:ascii="Times New Roman" w:hAnsi="Times New Roman"/>
                <w:sz w:val="24"/>
                <w:szCs w:val="24"/>
                <w:lang w:eastAsia="ru-RU"/>
              </w:rPr>
              <w:t>5</w:t>
            </w:r>
          </w:p>
        </w:tc>
        <w:tc>
          <w:tcPr>
            <w:tcW w:w="3659" w:type="dxa"/>
          </w:tcPr>
          <w:p w:rsidR="00742F9A" w:rsidRPr="0078493B" w:rsidRDefault="00742F9A" w:rsidP="00742F9A">
            <w:pPr>
              <w:shd w:val="clear" w:color="auto" w:fill="FFFFFF"/>
              <w:rPr>
                <w:rFonts w:ascii="Times New Roman" w:hAnsi="Times New Roman"/>
                <w:sz w:val="24"/>
                <w:szCs w:val="24"/>
                <w:lang w:eastAsia="ru-RU"/>
              </w:rPr>
            </w:pPr>
            <w:r w:rsidRPr="0078493B">
              <w:rPr>
                <w:rFonts w:ascii="Times New Roman" w:hAnsi="Times New Roman"/>
                <w:sz w:val="24"/>
                <w:szCs w:val="24"/>
                <w:lang w:eastAsia="ru-RU"/>
              </w:rPr>
              <w:t>«Речь и культура общения»</w:t>
            </w:r>
          </w:p>
        </w:tc>
        <w:tc>
          <w:tcPr>
            <w:tcW w:w="1774"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w:t>
            </w:r>
          </w:p>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w:t>
            </w:r>
          </w:p>
        </w:tc>
        <w:tc>
          <w:tcPr>
            <w:tcW w:w="4595"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Социальн</w:t>
            </w:r>
            <w:proofErr w:type="gramStart"/>
            <w:r w:rsidRPr="0078493B">
              <w:rPr>
                <w:rFonts w:ascii="Times New Roman" w:hAnsi="Times New Roman"/>
                <w:sz w:val="24"/>
                <w:szCs w:val="24"/>
              </w:rPr>
              <w:t>о-</w:t>
            </w:r>
            <w:proofErr w:type="gramEnd"/>
            <w:r w:rsidRPr="0078493B">
              <w:rPr>
                <w:rFonts w:ascii="Times New Roman" w:hAnsi="Times New Roman"/>
                <w:sz w:val="24"/>
                <w:szCs w:val="24"/>
              </w:rPr>
              <w:t xml:space="preserve"> педагогическое</w:t>
            </w:r>
          </w:p>
        </w:tc>
      </w:tr>
      <w:tr w:rsidR="00742F9A" w:rsidRPr="0078493B" w:rsidTr="00742F9A">
        <w:tc>
          <w:tcPr>
            <w:tcW w:w="570" w:type="dxa"/>
          </w:tcPr>
          <w:p w:rsidR="00742F9A" w:rsidRPr="0078493B" w:rsidRDefault="00742F9A" w:rsidP="00742F9A">
            <w:pPr>
              <w:shd w:val="clear" w:color="auto" w:fill="FFFFFF"/>
              <w:rPr>
                <w:rFonts w:ascii="Times New Roman" w:hAnsi="Times New Roman"/>
                <w:sz w:val="24"/>
                <w:szCs w:val="24"/>
                <w:lang w:eastAsia="ru-RU"/>
              </w:rPr>
            </w:pPr>
            <w:r w:rsidRPr="0078493B">
              <w:rPr>
                <w:rFonts w:ascii="Times New Roman" w:hAnsi="Times New Roman"/>
                <w:sz w:val="24"/>
                <w:szCs w:val="24"/>
                <w:lang w:eastAsia="ru-RU"/>
              </w:rPr>
              <w:t>6</w:t>
            </w:r>
          </w:p>
        </w:tc>
        <w:tc>
          <w:tcPr>
            <w:tcW w:w="3659" w:type="dxa"/>
          </w:tcPr>
          <w:p w:rsidR="00742F9A" w:rsidRPr="0078493B" w:rsidRDefault="00742F9A" w:rsidP="00742F9A">
            <w:pPr>
              <w:shd w:val="clear" w:color="auto" w:fill="FFFFFF"/>
              <w:rPr>
                <w:rFonts w:ascii="Times New Roman" w:hAnsi="Times New Roman"/>
                <w:sz w:val="24"/>
                <w:szCs w:val="24"/>
                <w:lang w:eastAsia="ru-RU"/>
              </w:rPr>
            </w:pPr>
            <w:r w:rsidRPr="0078493B">
              <w:rPr>
                <w:rFonts w:ascii="Times New Roman" w:hAnsi="Times New Roman"/>
                <w:sz w:val="24"/>
                <w:szCs w:val="24"/>
                <w:lang w:eastAsia="ru-RU"/>
              </w:rPr>
              <w:t>«Веселые уроки – учись читать»</w:t>
            </w:r>
          </w:p>
        </w:tc>
        <w:tc>
          <w:tcPr>
            <w:tcW w:w="1774"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1,5 (1/2)</w:t>
            </w:r>
          </w:p>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1,5 (1/2)</w:t>
            </w:r>
          </w:p>
        </w:tc>
        <w:tc>
          <w:tcPr>
            <w:tcW w:w="4595"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Социальн</w:t>
            </w:r>
            <w:proofErr w:type="gramStart"/>
            <w:r w:rsidRPr="0078493B">
              <w:rPr>
                <w:rFonts w:ascii="Times New Roman" w:hAnsi="Times New Roman"/>
                <w:sz w:val="24"/>
                <w:szCs w:val="24"/>
              </w:rPr>
              <w:t>о-</w:t>
            </w:r>
            <w:proofErr w:type="gramEnd"/>
            <w:r w:rsidRPr="0078493B">
              <w:rPr>
                <w:rFonts w:ascii="Times New Roman" w:hAnsi="Times New Roman"/>
                <w:sz w:val="24"/>
                <w:szCs w:val="24"/>
              </w:rPr>
              <w:t xml:space="preserve"> педагогическое</w:t>
            </w:r>
          </w:p>
        </w:tc>
      </w:tr>
      <w:tr w:rsidR="00742F9A" w:rsidRPr="0078493B" w:rsidTr="00742F9A">
        <w:tc>
          <w:tcPr>
            <w:tcW w:w="570"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rPr>
              <w:t>7</w:t>
            </w:r>
          </w:p>
        </w:tc>
        <w:tc>
          <w:tcPr>
            <w:tcW w:w="3659" w:type="dxa"/>
          </w:tcPr>
          <w:p w:rsidR="00742F9A" w:rsidRPr="0078493B" w:rsidRDefault="00742F9A" w:rsidP="00742F9A">
            <w:pPr>
              <w:shd w:val="clear" w:color="auto" w:fill="FFFFFF"/>
              <w:rPr>
                <w:rFonts w:ascii="Times New Roman" w:hAnsi="Times New Roman"/>
                <w:sz w:val="24"/>
                <w:szCs w:val="24"/>
                <w:lang w:eastAsia="ru-RU"/>
              </w:rPr>
            </w:pPr>
            <w:r w:rsidRPr="0078493B">
              <w:rPr>
                <w:rFonts w:ascii="Times New Roman" w:hAnsi="Times New Roman"/>
                <w:sz w:val="24"/>
                <w:szCs w:val="24"/>
              </w:rPr>
              <w:t xml:space="preserve"> «Волшебный песок»</w:t>
            </w:r>
          </w:p>
        </w:tc>
        <w:tc>
          <w:tcPr>
            <w:tcW w:w="1774"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w:t>
            </w:r>
          </w:p>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w:t>
            </w:r>
          </w:p>
        </w:tc>
        <w:tc>
          <w:tcPr>
            <w:tcW w:w="4595"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Художественно-эстетическое</w:t>
            </w:r>
          </w:p>
        </w:tc>
      </w:tr>
      <w:tr w:rsidR="00742F9A" w:rsidRPr="0078493B" w:rsidTr="00742F9A">
        <w:tc>
          <w:tcPr>
            <w:tcW w:w="570"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rPr>
              <w:t>8</w:t>
            </w:r>
          </w:p>
        </w:tc>
        <w:tc>
          <w:tcPr>
            <w:tcW w:w="3659" w:type="dxa"/>
          </w:tcPr>
          <w:p w:rsidR="00742F9A" w:rsidRPr="0078493B" w:rsidRDefault="00742F9A" w:rsidP="00742F9A">
            <w:pPr>
              <w:shd w:val="clear" w:color="auto" w:fill="FFFFFF"/>
              <w:rPr>
                <w:rFonts w:ascii="Times New Roman" w:hAnsi="Times New Roman"/>
                <w:sz w:val="24"/>
                <w:szCs w:val="24"/>
                <w:lang w:eastAsia="ru-RU"/>
              </w:rPr>
            </w:pPr>
            <w:r w:rsidRPr="0078493B">
              <w:rPr>
                <w:rFonts w:ascii="Times New Roman" w:hAnsi="Times New Roman"/>
                <w:sz w:val="24"/>
                <w:szCs w:val="24"/>
              </w:rPr>
              <w:t>«Удивительный песок»</w:t>
            </w:r>
          </w:p>
        </w:tc>
        <w:tc>
          <w:tcPr>
            <w:tcW w:w="1774"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w:t>
            </w:r>
          </w:p>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w:t>
            </w:r>
          </w:p>
        </w:tc>
        <w:tc>
          <w:tcPr>
            <w:tcW w:w="4595"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Художественно-эстетическое</w:t>
            </w:r>
          </w:p>
        </w:tc>
      </w:tr>
      <w:tr w:rsidR="00742F9A" w:rsidRPr="0078493B" w:rsidTr="00742F9A">
        <w:tc>
          <w:tcPr>
            <w:tcW w:w="570"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rPr>
              <w:t>9</w:t>
            </w:r>
          </w:p>
        </w:tc>
        <w:tc>
          <w:tcPr>
            <w:tcW w:w="3659" w:type="dxa"/>
          </w:tcPr>
          <w:p w:rsidR="00742F9A" w:rsidRPr="0078493B" w:rsidRDefault="00742F9A" w:rsidP="00742F9A">
            <w:pPr>
              <w:shd w:val="clear" w:color="auto" w:fill="FFFFFF"/>
              <w:rPr>
                <w:rFonts w:ascii="Times New Roman" w:hAnsi="Times New Roman"/>
                <w:sz w:val="24"/>
                <w:szCs w:val="24"/>
                <w:lang w:eastAsia="ru-RU"/>
              </w:rPr>
            </w:pPr>
            <w:r w:rsidRPr="0078493B">
              <w:rPr>
                <w:rFonts w:ascii="Times New Roman" w:hAnsi="Times New Roman"/>
                <w:sz w:val="24"/>
                <w:szCs w:val="24"/>
              </w:rPr>
              <w:t>«Пластилин-Ка»</w:t>
            </w:r>
          </w:p>
        </w:tc>
        <w:tc>
          <w:tcPr>
            <w:tcW w:w="1774"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w:t>
            </w:r>
          </w:p>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w:t>
            </w:r>
          </w:p>
        </w:tc>
        <w:tc>
          <w:tcPr>
            <w:tcW w:w="4595"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Художественно-эстетическое</w:t>
            </w:r>
          </w:p>
        </w:tc>
      </w:tr>
      <w:tr w:rsidR="00742F9A" w:rsidRPr="0078493B" w:rsidTr="00742F9A">
        <w:tc>
          <w:tcPr>
            <w:tcW w:w="570"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rPr>
              <w:t>10</w:t>
            </w:r>
          </w:p>
        </w:tc>
        <w:tc>
          <w:tcPr>
            <w:tcW w:w="3659" w:type="dxa"/>
          </w:tcPr>
          <w:p w:rsidR="00742F9A" w:rsidRPr="0078493B" w:rsidRDefault="00742F9A" w:rsidP="00742F9A">
            <w:pPr>
              <w:shd w:val="clear" w:color="auto" w:fill="FFFFFF"/>
              <w:rPr>
                <w:rFonts w:ascii="Times New Roman" w:hAnsi="Times New Roman"/>
                <w:sz w:val="24"/>
                <w:szCs w:val="24"/>
                <w:lang w:eastAsia="ru-RU"/>
              </w:rPr>
            </w:pPr>
            <w:r w:rsidRPr="0078493B">
              <w:rPr>
                <w:rFonts w:ascii="Times New Roman" w:hAnsi="Times New Roman"/>
                <w:sz w:val="24"/>
                <w:szCs w:val="24"/>
              </w:rPr>
              <w:t xml:space="preserve"> «Волшебный песок»</w:t>
            </w:r>
          </w:p>
        </w:tc>
        <w:tc>
          <w:tcPr>
            <w:tcW w:w="1774"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w:t>
            </w:r>
          </w:p>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w:t>
            </w:r>
          </w:p>
        </w:tc>
        <w:tc>
          <w:tcPr>
            <w:tcW w:w="4595"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Художественно-эстетическое</w:t>
            </w:r>
          </w:p>
        </w:tc>
      </w:tr>
      <w:tr w:rsidR="00742F9A" w:rsidRPr="0078493B" w:rsidTr="00742F9A">
        <w:tc>
          <w:tcPr>
            <w:tcW w:w="570"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rPr>
              <w:t>11</w:t>
            </w:r>
          </w:p>
        </w:tc>
        <w:tc>
          <w:tcPr>
            <w:tcW w:w="3659"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rPr>
              <w:t>«Химия»</w:t>
            </w:r>
          </w:p>
          <w:p w:rsidR="00742F9A" w:rsidRPr="0078493B" w:rsidRDefault="00742F9A" w:rsidP="00742F9A">
            <w:pPr>
              <w:shd w:val="clear" w:color="auto" w:fill="FFFFFF"/>
              <w:rPr>
                <w:rFonts w:ascii="Times New Roman" w:hAnsi="Times New Roman"/>
                <w:sz w:val="24"/>
                <w:szCs w:val="24"/>
              </w:rPr>
            </w:pPr>
          </w:p>
        </w:tc>
        <w:tc>
          <w:tcPr>
            <w:tcW w:w="1774"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w:t>
            </w:r>
          </w:p>
        </w:tc>
        <w:tc>
          <w:tcPr>
            <w:tcW w:w="4595"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Социальн</w:t>
            </w:r>
            <w:proofErr w:type="gramStart"/>
            <w:r w:rsidRPr="0078493B">
              <w:rPr>
                <w:rFonts w:ascii="Times New Roman" w:hAnsi="Times New Roman"/>
                <w:sz w:val="24"/>
                <w:szCs w:val="24"/>
              </w:rPr>
              <w:t>о-</w:t>
            </w:r>
            <w:proofErr w:type="gramEnd"/>
            <w:r w:rsidRPr="0078493B">
              <w:rPr>
                <w:rFonts w:ascii="Times New Roman" w:hAnsi="Times New Roman"/>
                <w:sz w:val="24"/>
                <w:szCs w:val="24"/>
              </w:rPr>
              <w:t xml:space="preserve"> педагогическое</w:t>
            </w:r>
          </w:p>
        </w:tc>
      </w:tr>
      <w:tr w:rsidR="00742F9A" w:rsidRPr="0078493B" w:rsidTr="00742F9A">
        <w:tc>
          <w:tcPr>
            <w:tcW w:w="570"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rPr>
              <w:t>12</w:t>
            </w:r>
          </w:p>
        </w:tc>
        <w:tc>
          <w:tcPr>
            <w:tcW w:w="3659"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rPr>
              <w:t>«Биология»</w:t>
            </w:r>
          </w:p>
          <w:p w:rsidR="00742F9A" w:rsidRPr="0078493B" w:rsidRDefault="00742F9A" w:rsidP="00742F9A">
            <w:pPr>
              <w:shd w:val="clear" w:color="auto" w:fill="FFFFFF"/>
              <w:rPr>
                <w:rFonts w:ascii="Times New Roman" w:hAnsi="Times New Roman"/>
                <w:sz w:val="24"/>
                <w:szCs w:val="24"/>
              </w:rPr>
            </w:pPr>
          </w:p>
        </w:tc>
        <w:tc>
          <w:tcPr>
            <w:tcW w:w="1774"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w:t>
            </w:r>
          </w:p>
        </w:tc>
        <w:tc>
          <w:tcPr>
            <w:tcW w:w="4595"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Социальн</w:t>
            </w:r>
            <w:proofErr w:type="gramStart"/>
            <w:r w:rsidRPr="0078493B">
              <w:rPr>
                <w:rFonts w:ascii="Times New Roman" w:hAnsi="Times New Roman"/>
                <w:sz w:val="24"/>
                <w:szCs w:val="24"/>
              </w:rPr>
              <w:t>о-</w:t>
            </w:r>
            <w:proofErr w:type="gramEnd"/>
            <w:r w:rsidRPr="0078493B">
              <w:rPr>
                <w:rFonts w:ascii="Times New Roman" w:hAnsi="Times New Roman"/>
                <w:sz w:val="24"/>
                <w:szCs w:val="24"/>
              </w:rPr>
              <w:t xml:space="preserve"> педагогическое</w:t>
            </w:r>
          </w:p>
        </w:tc>
      </w:tr>
      <w:tr w:rsidR="00742F9A" w:rsidRPr="0078493B" w:rsidTr="00742F9A">
        <w:tc>
          <w:tcPr>
            <w:tcW w:w="570"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rPr>
              <w:t>13</w:t>
            </w:r>
          </w:p>
        </w:tc>
        <w:tc>
          <w:tcPr>
            <w:tcW w:w="3659"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rPr>
              <w:t>«Астрономия»</w:t>
            </w:r>
          </w:p>
          <w:p w:rsidR="00742F9A" w:rsidRPr="0078493B" w:rsidRDefault="00742F9A" w:rsidP="00742F9A">
            <w:pPr>
              <w:shd w:val="clear" w:color="auto" w:fill="FFFFFF"/>
              <w:rPr>
                <w:rFonts w:ascii="Times New Roman" w:hAnsi="Times New Roman"/>
                <w:sz w:val="24"/>
                <w:szCs w:val="24"/>
              </w:rPr>
            </w:pPr>
          </w:p>
        </w:tc>
        <w:tc>
          <w:tcPr>
            <w:tcW w:w="1774"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w:t>
            </w:r>
          </w:p>
        </w:tc>
        <w:tc>
          <w:tcPr>
            <w:tcW w:w="4595"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Социальн</w:t>
            </w:r>
            <w:proofErr w:type="gramStart"/>
            <w:r w:rsidRPr="0078493B">
              <w:rPr>
                <w:rFonts w:ascii="Times New Roman" w:hAnsi="Times New Roman"/>
                <w:sz w:val="24"/>
                <w:szCs w:val="24"/>
              </w:rPr>
              <w:t>о-</w:t>
            </w:r>
            <w:proofErr w:type="gramEnd"/>
            <w:r w:rsidRPr="0078493B">
              <w:rPr>
                <w:rFonts w:ascii="Times New Roman" w:hAnsi="Times New Roman"/>
                <w:sz w:val="24"/>
                <w:szCs w:val="24"/>
              </w:rPr>
              <w:t xml:space="preserve"> педагогическое</w:t>
            </w:r>
          </w:p>
        </w:tc>
      </w:tr>
      <w:tr w:rsidR="00742F9A" w:rsidRPr="0078493B" w:rsidTr="00742F9A">
        <w:tc>
          <w:tcPr>
            <w:tcW w:w="570"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rPr>
              <w:t>14</w:t>
            </w:r>
          </w:p>
        </w:tc>
        <w:tc>
          <w:tcPr>
            <w:tcW w:w="3659"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rPr>
              <w:t>«Физика»</w:t>
            </w:r>
          </w:p>
        </w:tc>
        <w:tc>
          <w:tcPr>
            <w:tcW w:w="1774"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1</w:t>
            </w:r>
          </w:p>
        </w:tc>
        <w:tc>
          <w:tcPr>
            <w:tcW w:w="4595"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Социальн</w:t>
            </w:r>
            <w:proofErr w:type="gramStart"/>
            <w:r w:rsidRPr="0078493B">
              <w:rPr>
                <w:rFonts w:ascii="Times New Roman" w:hAnsi="Times New Roman"/>
                <w:sz w:val="24"/>
                <w:szCs w:val="24"/>
              </w:rPr>
              <w:t>о-</w:t>
            </w:r>
            <w:proofErr w:type="gramEnd"/>
            <w:r w:rsidRPr="0078493B">
              <w:rPr>
                <w:rFonts w:ascii="Times New Roman" w:hAnsi="Times New Roman"/>
                <w:sz w:val="24"/>
                <w:szCs w:val="24"/>
              </w:rPr>
              <w:t xml:space="preserve"> педагогическое</w:t>
            </w:r>
          </w:p>
        </w:tc>
      </w:tr>
      <w:tr w:rsidR="00742F9A" w:rsidRPr="0078493B" w:rsidTr="00742F9A">
        <w:tc>
          <w:tcPr>
            <w:tcW w:w="570"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rPr>
              <w:t>15</w:t>
            </w:r>
          </w:p>
        </w:tc>
        <w:tc>
          <w:tcPr>
            <w:tcW w:w="3659" w:type="dxa"/>
          </w:tcPr>
          <w:p w:rsidR="00742F9A" w:rsidRPr="0078493B" w:rsidRDefault="00742F9A" w:rsidP="00742F9A">
            <w:pPr>
              <w:shd w:val="clear" w:color="auto" w:fill="FFFFFF"/>
              <w:rPr>
                <w:rFonts w:ascii="Times New Roman" w:hAnsi="Times New Roman"/>
                <w:sz w:val="24"/>
                <w:szCs w:val="24"/>
              </w:rPr>
            </w:pPr>
            <w:r w:rsidRPr="0078493B">
              <w:rPr>
                <w:rFonts w:ascii="Times New Roman" w:hAnsi="Times New Roman"/>
                <w:sz w:val="24"/>
                <w:szCs w:val="24"/>
              </w:rPr>
              <w:t>«Рисуем сказку»</w:t>
            </w:r>
          </w:p>
        </w:tc>
        <w:tc>
          <w:tcPr>
            <w:tcW w:w="1774"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 xml:space="preserve">1 </w:t>
            </w:r>
          </w:p>
          <w:p w:rsidR="00742F9A" w:rsidRPr="0078493B" w:rsidRDefault="00742F9A" w:rsidP="00742F9A">
            <w:pPr>
              <w:tabs>
                <w:tab w:val="left" w:pos="2085"/>
              </w:tabs>
              <w:jc w:val="center"/>
              <w:rPr>
                <w:rFonts w:ascii="Times New Roman" w:hAnsi="Times New Roman"/>
                <w:sz w:val="24"/>
                <w:szCs w:val="24"/>
              </w:rPr>
            </w:pPr>
          </w:p>
        </w:tc>
        <w:tc>
          <w:tcPr>
            <w:tcW w:w="4595" w:type="dxa"/>
          </w:tcPr>
          <w:p w:rsidR="00742F9A" w:rsidRPr="0078493B" w:rsidRDefault="00742F9A" w:rsidP="00742F9A">
            <w:pPr>
              <w:tabs>
                <w:tab w:val="left" w:pos="2085"/>
              </w:tabs>
              <w:jc w:val="center"/>
              <w:rPr>
                <w:rFonts w:ascii="Times New Roman" w:hAnsi="Times New Roman"/>
                <w:sz w:val="24"/>
                <w:szCs w:val="24"/>
              </w:rPr>
            </w:pPr>
            <w:r w:rsidRPr="0078493B">
              <w:rPr>
                <w:rFonts w:ascii="Times New Roman" w:hAnsi="Times New Roman"/>
                <w:sz w:val="24"/>
                <w:szCs w:val="24"/>
              </w:rPr>
              <w:t>Художественно-эстетическое</w:t>
            </w:r>
          </w:p>
        </w:tc>
      </w:tr>
    </w:tbl>
    <w:p w:rsidR="00742F9A" w:rsidRPr="0078493B" w:rsidRDefault="00742F9A" w:rsidP="006F654B">
      <w:pPr>
        <w:spacing w:after="0" w:line="240" w:lineRule="auto"/>
        <w:ind w:firstLine="708"/>
        <w:jc w:val="both"/>
        <w:rPr>
          <w:rFonts w:ascii="Times New Roman" w:hAnsi="Times New Roman"/>
          <w:sz w:val="24"/>
          <w:szCs w:val="24"/>
        </w:rPr>
      </w:pPr>
    </w:p>
    <w:p w:rsidR="00742F9A" w:rsidRPr="00BA056D" w:rsidRDefault="00742F9A" w:rsidP="00BA056D">
      <w:pPr>
        <w:spacing w:line="240" w:lineRule="auto"/>
        <w:ind w:firstLine="567"/>
        <w:rPr>
          <w:rFonts w:ascii="Book Antiqua" w:hAnsi="Book Antiqua"/>
          <w:sz w:val="24"/>
          <w:szCs w:val="24"/>
        </w:rPr>
      </w:pPr>
      <w:r w:rsidRPr="00BA056D">
        <w:rPr>
          <w:rFonts w:ascii="Book Antiqua" w:hAnsi="Book Antiqua"/>
          <w:sz w:val="24"/>
          <w:szCs w:val="24"/>
        </w:rPr>
        <w:t>В течение года педагоги детского сада особое внимание уделяли развитию детской индивидуальности, творческого начала в каждом ребенке. Наши воспитанники участвовали в различных фестивалях, конкурсах, выставках самого различного уровня:</w:t>
      </w:r>
    </w:p>
    <w:tbl>
      <w:tblPr>
        <w:tblW w:w="51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18"/>
        <w:gridCol w:w="1980"/>
        <w:gridCol w:w="5602"/>
      </w:tblGrid>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b/>
                <w:bCs/>
                <w:sz w:val="24"/>
                <w:szCs w:val="24"/>
              </w:rPr>
            </w:pPr>
            <w:r w:rsidRPr="00BA056D">
              <w:rPr>
                <w:rFonts w:ascii="Book Antiqua" w:hAnsi="Book Antiqua"/>
                <w:b/>
                <w:bCs/>
                <w:sz w:val="24"/>
                <w:szCs w:val="24"/>
              </w:rPr>
              <w:t>Мероприятие</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b/>
                <w:bCs/>
                <w:sz w:val="24"/>
                <w:szCs w:val="24"/>
              </w:rPr>
            </w:pPr>
            <w:r w:rsidRPr="00BA056D">
              <w:rPr>
                <w:rFonts w:ascii="Book Antiqua" w:hAnsi="Book Antiqua"/>
                <w:b/>
                <w:bCs/>
                <w:sz w:val="24"/>
                <w:szCs w:val="24"/>
              </w:rPr>
              <w:t>Уровень</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b/>
                <w:bCs/>
                <w:sz w:val="24"/>
                <w:szCs w:val="24"/>
              </w:rPr>
            </w:pPr>
            <w:r w:rsidRPr="00BA056D">
              <w:rPr>
                <w:rFonts w:ascii="Book Antiqua" w:hAnsi="Book Antiqua"/>
                <w:b/>
                <w:bCs/>
                <w:sz w:val="24"/>
                <w:szCs w:val="24"/>
              </w:rPr>
              <w:t>Результат</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tabs>
                <w:tab w:val="center" w:pos="1701"/>
                <w:tab w:val="right" w:pos="3402"/>
              </w:tabs>
              <w:spacing w:after="0" w:line="240" w:lineRule="auto"/>
              <w:jc w:val="center"/>
              <w:rPr>
                <w:rFonts w:ascii="Book Antiqua" w:hAnsi="Book Antiqua"/>
                <w:sz w:val="24"/>
                <w:szCs w:val="24"/>
              </w:rPr>
            </w:pPr>
            <w:r w:rsidRPr="00BA056D">
              <w:rPr>
                <w:rFonts w:ascii="Book Antiqua" w:hAnsi="Book Antiqua"/>
                <w:sz w:val="24"/>
                <w:szCs w:val="24"/>
              </w:rPr>
              <w:t>«Юный лыжник 2019»</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Городской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Грамоты и медали: Х.Ярослав, Ш. </w:t>
            </w:r>
            <w:proofErr w:type="spellStart"/>
            <w:r w:rsidRPr="00BA056D">
              <w:rPr>
                <w:rFonts w:ascii="Book Antiqua" w:hAnsi="Book Antiqua"/>
                <w:sz w:val="24"/>
                <w:szCs w:val="24"/>
              </w:rPr>
              <w:t>Влад</w:t>
            </w:r>
            <w:proofErr w:type="gramStart"/>
            <w:r w:rsidRPr="00BA056D">
              <w:rPr>
                <w:rFonts w:ascii="Book Antiqua" w:hAnsi="Book Antiqua"/>
                <w:sz w:val="24"/>
                <w:szCs w:val="24"/>
              </w:rPr>
              <w:t>,Б</w:t>
            </w:r>
            <w:proofErr w:type="spellEnd"/>
            <w:proofErr w:type="gramEnd"/>
            <w:r w:rsidRPr="00BA056D">
              <w:rPr>
                <w:rFonts w:ascii="Book Antiqua" w:hAnsi="Book Antiqua"/>
                <w:sz w:val="24"/>
                <w:szCs w:val="24"/>
              </w:rPr>
              <w:t>. Ольга</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 Валенки, валенки»</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городской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Сертификаты участников:</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Даша Ш., Анна Т.</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Маргарита Д., Алиса </w:t>
            </w:r>
            <w:proofErr w:type="spellStart"/>
            <w:r w:rsidRPr="00BA056D">
              <w:rPr>
                <w:rFonts w:ascii="Book Antiqua" w:hAnsi="Book Antiqua"/>
                <w:sz w:val="24"/>
                <w:szCs w:val="24"/>
              </w:rPr>
              <w:t>К.,Анастасия</w:t>
            </w:r>
            <w:proofErr w:type="spellEnd"/>
            <w:r w:rsidRPr="00BA056D">
              <w:rPr>
                <w:rFonts w:ascii="Book Antiqua" w:hAnsi="Book Antiqua"/>
                <w:sz w:val="24"/>
                <w:szCs w:val="24"/>
              </w:rPr>
              <w:t xml:space="preserve"> П., Яна </w:t>
            </w:r>
            <w:proofErr w:type="spellStart"/>
            <w:r w:rsidRPr="00BA056D">
              <w:rPr>
                <w:rFonts w:ascii="Book Antiqua" w:hAnsi="Book Antiqua"/>
                <w:sz w:val="24"/>
                <w:szCs w:val="24"/>
              </w:rPr>
              <w:t>Ж.,Екатерина</w:t>
            </w:r>
            <w:proofErr w:type="spellEnd"/>
            <w:r w:rsidRPr="00BA056D">
              <w:rPr>
                <w:rFonts w:ascii="Book Antiqua" w:hAnsi="Book Antiqua"/>
                <w:sz w:val="24"/>
                <w:szCs w:val="24"/>
              </w:rPr>
              <w:t xml:space="preserve"> П., Артем К.Таисия Г.</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1место</w:t>
            </w:r>
            <w:proofErr w:type="gramStart"/>
            <w:r w:rsidRPr="00BA056D">
              <w:rPr>
                <w:rFonts w:ascii="Book Antiqua" w:hAnsi="Book Antiqua"/>
                <w:sz w:val="24"/>
                <w:szCs w:val="24"/>
              </w:rPr>
              <w:t>:К</w:t>
            </w:r>
            <w:proofErr w:type="gramEnd"/>
            <w:r w:rsidRPr="00BA056D">
              <w:rPr>
                <w:rFonts w:ascii="Book Antiqua" w:hAnsi="Book Antiqua"/>
                <w:sz w:val="24"/>
                <w:szCs w:val="24"/>
              </w:rPr>
              <w:t>оллективная работа группы № 5 –куратор: Попова Е.В.</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Коллективная работа группы №  </w:t>
            </w:r>
            <w:proofErr w:type="gramStart"/>
            <w:r w:rsidRPr="00BA056D">
              <w:rPr>
                <w:rFonts w:ascii="Book Antiqua" w:hAnsi="Book Antiqua"/>
                <w:sz w:val="24"/>
                <w:szCs w:val="24"/>
              </w:rPr>
              <w:t>–к</w:t>
            </w:r>
            <w:proofErr w:type="gramEnd"/>
            <w:r w:rsidRPr="00BA056D">
              <w:rPr>
                <w:rFonts w:ascii="Book Antiqua" w:hAnsi="Book Antiqua"/>
                <w:sz w:val="24"/>
                <w:szCs w:val="24"/>
              </w:rPr>
              <w:t xml:space="preserve">уратор: Федорова Е.В. </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2 место: </w:t>
            </w:r>
            <w:proofErr w:type="spellStart"/>
            <w:r w:rsidRPr="00BA056D">
              <w:rPr>
                <w:rFonts w:ascii="Book Antiqua" w:hAnsi="Book Antiqua"/>
                <w:sz w:val="24"/>
                <w:szCs w:val="24"/>
              </w:rPr>
              <w:t>Патокина</w:t>
            </w:r>
            <w:proofErr w:type="spellEnd"/>
            <w:r w:rsidRPr="00BA056D">
              <w:rPr>
                <w:rFonts w:ascii="Book Antiqua" w:hAnsi="Book Antiqua"/>
                <w:sz w:val="24"/>
                <w:szCs w:val="24"/>
              </w:rPr>
              <w:t xml:space="preserve"> Т.В.</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 Заволжская Масленица»</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городской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proofErr w:type="spellStart"/>
            <w:r w:rsidRPr="00BA056D">
              <w:rPr>
                <w:rFonts w:ascii="Book Antiqua" w:hAnsi="Book Antiqua"/>
                <w:sz w:val="24"/>
                <w:szCs w:val="24"/>
              </w:rPr>
              <w:t>Участник</w:t>
            </w:r>
            <w:proofErr w:type="gramStart"/>
            <w:r w:rsidRPr="00BA056D">
              <w:rPr>
                <w:rFonts w:ascii="Book Antiqua" w:hAnsi="Book Antiqua"/>
                <w:sz w:val="24"/>
                <w:szCs w:val="24"/>
              </w:rPr>
              <w:t>:П</w:t>
            </w:r>
            <w:proofErr w:type="spellEnd"/>
            <w:proofErr w:type="gramEnd"/>
            <w:r w:rsidRPr="00BA056D">
              <w:rPr>
                <w:rFonts w:ascii="Book Antiqua" w:hAnsi="Book Antiqua"/>
                <w:sz w:val="24"/>
                <w:szCs w:val="24"/>
              </w:rPr>
              <w:t>. Лука ., Грачева С. И.</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Попова Е. В.,Л. Ксения</w:t>
            </w:r>
            <w:proofErr w:type="gramStart"/>
            <w:r w:rsidRPr="00BA056D">
              <w:rPr>
                <w:rFonts w:ascii="Book Antiqua" w:hAnsi="Book Antiqua"/>
                <w:sz w:val="24"/>
                <w:szCs w:val="24"/>
              </w:rPr>
              <w:t xml:space="preserve"> .</w:t>
            </w:r>
            <w:proofErr w:type="gramEnd"/>
            <w:r w:rsidRPr="00BA056D">
              <w:rPr>
                <w:rFonts w:ascii="Book Antiqua" w:hAnsi="Book Antiqua"/>
                <w:sz w:val="24"/>
                <w:szCs w:val="24"/>
              </w:rPr>
              <w:t>;</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Федорова Е. В., </w:t>
            </w:r>
            <w:proofErr w:type="spellStart"/>
            <w:r w:rsidRPr="00BA056D">
              <w:rPr>
                <w:rFonts w:ascii="Book Antiqua" w:hAnsi="Book Antiqua"/>
                <w:sz w:val="24"/>
                <w:szCs w:val="24"/>
              </w:rPr>
              <w:t>Плетюхина</w:t>
            </w:r>
            <w:proofErr w:type="spellEnd"/>
            <w:r w:rsidRPr="00BA056D">
              <w:rPr>
                <w:rFonts w:ascii="Book Antiqua" w:hAnsi="Book Antiqua"/>
                <w:sz w:val="24"/>
                <w:szCs w:val="24"/>
              </w:rPr>
              <w:t xml:space="preserve"> Л. Л. </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 xml:space="preserve">Конкурс мастер – классов для детей в рамках проектной деятельности </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На уровне МДОУ № 101</w:t>
            </w:r>
          </w:p>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25.02.19</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Победители:</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1 м. – 10гр., 12 гр. 2 м.- 9гр., 8гр. и 6 гр.</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3м. – 5гр. </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 Волшебная шляпа»</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городской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Вероника </w:t>
            </w:r>
            <w:proofErr w:type="spellStart"/>
            <w:r w:rsidRPr="00BA056D">
              <w:rPr>
                <w:rFonts w:ascii="Book Antiqua" w:hAnsi="Book Antiqua"/>
                <w:sz w:val="24"/>
                <w:szCs w:val="24"/>
              </w:rPr>
              <w:t>Т.,Маша</w:t>
            </w:r>
            <w:proofErr w:type="spellEnd"/>
            <w:r w:rsidRPr="00BA056D">
              <w:rPr>
                <w:rFonts w:ascii="Book Antiqua" w:hAnsi="Book Antiqua"/>
                <w:sz w:val="24"/>
                <w:szCs w:val="24"/>
              </w:rPr>
              <w:t xml:space="preserve"> Т.</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Ксения Т.</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 Живое слово»</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Заволжский р-он</w:t>
            </w:r>
          </w:p>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 Ярославля</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участни</w:t>
            </w:r>
            <w:proofErr w:type="gramStart"/>
            <w:r w:rsidRPr="00BA056D">
              <w:rPr>
                <w:rFonts w:ascii="Book Antiqua" w:hAnsi="Book Antiqua"/>
                <w:sz w:val="24"/>
                <w:szCs w:val="24"/>
              </w:rPr>
              <w:t>к-</w:t>
            </w:r>
            <w:proofErr w:type="gramEnd"/>
            <w:r w:rsidRPr="00BA056D">
              <w:rPr>
                <w:rFonts w:ascii="Book Antiqua" w:hAnsi="Book Antiqua"/>
                <w:sz w:val="24"/>
                <w:szCs w:val="24"/>
              </w:rPr>
              <w:t xml:space="preserve"> Д.Маргарита 6 группа</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 Лети, планета детства»</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Городской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Грамоты: Ш.Маша, руководител</w:t>
            </w:r>
            <w:proofErr w:type="gramStart"/>
            <w:r w:rsidRPr="00BA056D">
              <w:rPr>
                <w:rFonts w:ascii="Book Antiqua" w:hAnsi="Book Antiqua"/>
                <w:sz w:val="24"/>
                <w:szCs w:val="24"/>
              </w:rPr>
              <w:t>ь-</w:t>
            </w:r>
            <w:proofErr w:type="gramEnd"/>
            <w:r w:rsidRPr="00BA056D">
              <w:rPr>
                <w:rFonts w:ascii="Book Antiqua" w:hAnsi="Book Antiqua"/>
                <w:sz w:val="24"/>
                <w:szCs w:val="24"/>
              </w:rPr>
              <w:t xml:space="preserve"> Шатрова </w:t>
            </w:r>
            <w:proofErr w:type="spellStart"/>
            <w:r w:rsidRPr="00BA056D">
              <w:rPr>
                <w:rFonts w:ascii="Book Antiqua" w:hAnsi="Book Antiqua"/>
                <w:sz w:val="24"/>
                <w:szCs w:val="24"/>
              </w:rPr>
              <w:t>А.А.,Труфанова</w:t>
            </w:r>
            <w:proofErr w:type="spellEnd"/>
            <w:r w:rsidRPr="00BA056D">
              <w:rPr>
                <w:rFonts w:ascii="Book Antiqua" w:hAnsi="Book Antiqua"/>
                <w:sz w:val="24"/>
                <w:szCs w:val="24"/>
              </w:rPr>
              <w:t xml:space="preserve"> С.Н. и </w:t>
            </w:r>
            <w:proofErr w:type="spellStart"/>
            <w:r w:rsidRPr="00BA056D">
              <w:rPr>
                <w:rFonts w:ascii="Book Antiqua" w:hAnsi="Book Antiqua"/>
                <w:sz w:val="24"/>
                <w:szCs w:val="24"/>
              </w:rPr>
              <w:t>гр</w:t>
            </w:r>
            <w:proofErr w:type="spellEnd"/>
            <w:r w:rsidRPr="00BA056D">
              <w:rPr>
                <w:rFonts w:ascii="Book Antiqua" w:hAnsi="Book Antiqua"/>
                <w:sz w:val="24"/>
                <w:szCs w:val="24"/>
              </w:rPr>
              <w:t xml:space="preserve">, № 10 – 6 детей, </w:t>
            </w:r>
            <w:r w:rsidRPr="00BA056D">
              <w:rPr>
                <w:rFonts w:ascii="Book Antiqua" w:hAnsi="Book Antiqua"/>
                <w:sz w:val="24"/>
                <w:szCs w:val="24"/>
              </w:rPr>
              <w:lastRenderedPageBreak/>
              <w:t>Федорова Е.В.и Некрасова Н.Л. и гр. № 12- 8 детей</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lastRenderedPageBreak/>
              <w:t xml:space="preserve">« Маленькие </w:t>
            </w:r>
            <w:proofErr w:type="gramStart"/>
            <w:r w:rsidRPr="00BA056D">
              <w:rPr>
                <w:rFonts w:ascii="Book Antiqua" w:hAnsi="Book Antiqua"/>
                <w:sz w:val="24"/>
                <w:szCs w:val="24"/>
              </w:rPr>
              <w:t>дети-большие</w:t>
            </w:r>
            <w:proofErr w:type="gramEnd"/>
            <w:r w:rsidRPr="00BA056D">
              <w:rPr>
                <w:rFonts w:ascii="Book Antiqua" w:hAnsi="Book Antiqua"/>
                <w:sz w:val="24"/>
                <w:szCs w:val="24"/>
              </w:rPr>
              <w:t xml:space="preserve"> таланты»</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районный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Благодарственное письмо и сертификаты участников:</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Участники: Ш.Маша, </w:t>
            </w:r>
            <w:proofErr w:type="spellStart"/>
            <w:proofErr w:type="gramStart"/>
            <w:r w:rsidRPr="00BA056D">
              <w:rPr>
                <w:rFonts w:ascii="Book Antiqua" w:hAnsi="Book Antiqua"/>
                <w:sz w:val="24"/>
                <w:szCs w:val="24"/>
              </w:rPr>
              <w:t>руководитель-Шатрова</w:t>
            </w:r>
            <w:proofErr w:type="spellEnd"/>
            <w:proofErr w:type="gramEnd"/>
            <w:r w:rsidRPr="00BA056D">
              <w:rPr>
                <w:rFonts w:ascii="Book Antiqua" w:hAnsi="Book Antiqua"/>
                <w:sz w:val="24"/>
                <w:szCs w:val="24"/>
              </w:rPr>
              <w:t xml:space="preserve"> А.А, </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Гр.№ 8, руководител</w:t>
            </w:r>
            <w:proofErr w:type="gramStart"/>
            <w:r w:rsidRPr="00BA056D">
              <w:rPr>
                <w:rFonts w:ascii="Book Antiqua" w:hAnsi="Book Antiqua"/>
                <w:sz w:val="24"/>
                <w:szCs w:val="24"/>
              </w:rPr>
              <w:t>и-</w:t>
            </w:r>
            <w:proofErr w:type="gramEnd"/>
            <w:r w:rsidRPr="00BA056D">
              <w:rPr>
                <w:rFonts w:ascii="Book Antiqua" w:hAnsi="Book Antiqua"/>
                <w:sz w:val="24"/>
                <w:szCs w:val="24"/>
              </w:rPr>
              <w:t xml:space="preserve"> Труфанова С.Н.,     Баканова У.В.</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 Стремление к звездам»</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Городской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Участники: </w:t>
            </w:r>
            <w:proofErr w:type="spellStart"/>
            <w:r w:rsidRPr="00BA056D">
              <w:rPr>
                <w:rFonts w:ascii="Book Antiqua" w:hAnsi="Book Antiqua"/>
                <w:sz w:val="24"/>
                <w:szCs w:val="24"/>
              </w:rPr>
              <w:t>Плетюхина</w:t>
            </w:r>
            <w:proofErr w:type="spellEnd"/>
            <w:r w:rsidRPr="00BA056D">
              <w:rPr>
                <w:rFonts w:ascii="Book Antiqua" w:hAnsi="Book Antiqua"/>
                <w:sz w:val="24"/>
                <w:szCs w:val="24"/>
              </w:rPr>
              <w:t xml:space="preserve"> Л.Л. и </w:t>
            </w:r>
            <w:proofErr w:type="spellStart"/>
            <w:r w:rsidRPr="00BA056D">
              <w:rPr>
                <w:rFonts w:ascii="Book Antiqua" w:hAnsi="Book Antiqua"/>
                <w:sz w:val="24"/>
                <w:szCs w:val="24"/>
              </w:rPr>
              <w:t>гр№</w:t>
            </w:r>
            <w:proofErr w:type="spellEnd"/>
            <w:r w:rsidRPr="00BA056D">
              <w:rPr>
                <w:rFonts w:ascii="Book Antiqua" w:hAnsi="Book Antiqua"/>
                <w:sz w:val="24"/>
                <w:szCs w:val="24"/>
              </w:rPr>
              <w:t xml:space="preserve"> 9, Белова С.Н – К. Ася, Труфанова С.Н и Баканова У.</w:t>
            </w:r>
            <w:proofErr w:type="gramStart"/>
            <w:r w:rsidRPr="00BA056D">
              <w:rPr>
                <w:rFonts w:ascii="Book Antiqua" w:hAnsi="Book Antiqua"/>
                <w:sz w:val="24"/>
                <w:szCs w:val="24"/>
              </w:rPr>
              <w:t>В</w:t>
            </w:r>
            <w:proofErr w:type="gramEnd"/>
            <w:r w:rsidRPr="00BA056D">
              <w:rPr>
                <w:rFonts w:ascii="Book Antiqua" w:hAnsi="Book Antiqua"/>
                <w:sz w:val="24"/>
                <w:szCs w:val="24"/>
              </w:rPr>
              <w:t xml:space="preserve"> и гр.№8.</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Итог: Сертификаты участников, танец                 « Яблочко» -2 место</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«Умные каникулы»</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Городской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Грамоты за участие:</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7 детей из 8 группы</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Педагог куратор-Андреева Е.А.</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«Безопасность на воде глазами детей»</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Городской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Участники:  Ш. Маш</w:t>
            </w:r>
            <w:proofErr w:type="gramStart"/>
            <w:r w:rsidRPr="00BA056D">
              <w:rPr>
                <w:rFonts w:ascii="Book Antiqua" w:hAnsi="Book Antiqua"/>
                <w:sz w:val="24"/>
                <w:szCs w:val="24"/>
              </w:rPr>
              <w:t>а-</w:t>
            </w:r>
            <w:proofErr w:type="gramEnd"/>
            <w:r w:rsidRPr="00BA056D">
              <w:rPr>
                <w:rFonts w:ascii="Book Antiqua" w:hAnsi="Book Antiqua"/>
                <w:sz w:val="24"/>
                <w:szCs w:val="24"/>
              </w:rPr>
              <w:t xml:space="preserve"> руководитель-Маврина Е.Ю,  С. Арсений- Панкратьева Н.В., У. Мария, Т.Анна -Федорова Е.В.           </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 Пернатая радуга»</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Городской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Участники:</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Л. Вероника, Ш. Милана,</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Л.Кирилл, М. </w:t>
            </w:r>
            <w:proofErr w:type="spellStart"/>
            <w:r w:rsidRPr="00BA056D">
              <w:rPr>
                <w:rFonts w:ascii="Book Antiqua" w:hAnsi="Book Antiqua"/>
                <w:sz w:val="24"/>
                <w:szCs w:val="24"/>
              </w:rPr>
              <w:t>Холмат</w:t>
            </w:r>
            <w:proofErr w:type="spellEnd"/>
            <w:r w:rsidRPr="00BA056D">
              <w:rPr>
                <w:rFonts w:ascii="Book Antiqua" w:hAnsi="Book Antiqua"/>
                <w:sz w:val="24"/>
                <w:szCs w:val="24"/>
              </w:rPr>
              <w:t>, Н.</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Матвей. Руководитель Федорова Е.В.</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К. Олег, руководитель-Попова Е.В.</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Коллективная работа</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 гр.№ 5 – руководитель Попова Е.В.,</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 коллективная работа группы № 8-руководитель-Баканова У.В.</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Диплом 2 степени – Л. Вероника</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Фестиваль Всероссийского физкультурно-спортивного комплекса</w:t>
            </w:r>
          </w:p>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«Готов к труду и обороне» «Младше всех» среди воспитанников дошкольных образовательных учреждений г. Ярославля.</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Городской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Участники:</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9 воспитанников руководител</w:t>
            </w:r>
            <w:proofErr w:type="gramStart"/>
            <w:r w:rsidRPr="00BA056D">
              <w:rPr>
                <w:rFonts w:ascii="Book Antiqua" w:hAnsi="Book Antiqua"/>
                <w:sz w:val="24"/>
                <w:szCs w:val="24"/>
              </w:rPr>
              <w:t>ь-</w:t>
            </w:r>
            <w:proofErr w:type="gramEnd"/>
            <w:r w:rsidRPr="00BA056D">
              <w:rPr>
                <w:rFonts w:ascii="Book Antiqua" w:hAnsi="Book Antiqua"/>
                <w:sz w:val="24"/>
                <w:szCs w:val="24"/>
              </w:rPr>
              <w:t xml:space="preserve"> </w:t>
            </w:r>
            <w:proofErr w:type="spellStart"/>
            <w:r w:rsidRPr="00BA056D">
              <w:rPr>
                <w:rFonts w:ascii="Book Antiqua" w:hAnsi="Book Antiqua"/>
                <w:sz w:val="24"/>
                <w:szCs w:val="24"/>
              </w:rPr>
              <w:t>Молькова</w:t>
            </w:r>
            <w:proofErr w:type="spellEnd"/>
            <w:r w:rsidRPr="00BA056D">
              <w:rPr>
                <w:rFonts w:ascii="Book Antiqua" w:hAnsi="Book Antiqua"/>
                <w:sz w:val="24"/>
                <w:szCs w:val="24"/>
              </w:rPr>
              <w:t xml:space="preserve"> И.Н.</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tabs>
                <w:tab w:val="left" w:pos="630"/>
                <w:tab w:val="center" w:pos="1000"/>
              </w:tabs>
              <w:spacing w:after="0" w:line="240" w:lineRule="auto"/>
              <w:jc w:val="center"/>
              <w:rPr>
                <w:rFonts w:ascii="Book Antiqua" w:hAnsi="Book Antiqua"/>
                <w:sz w:val="24"/>
                <w:szCs w:val="24"/>
              </w:rPr>
            </w:pPr>
            <w:r w:rsidRPr="00BA056D">
              <w:rPr>
                <w:rFonts w:ascii="Book Antiqua" w:hAnsi="Book Antiqua"/>
                <w:sz w:val="24"/>
                <w:szCs w:val="24"/>
              </w:rPr>
              <w:t>«ГТО глазами детей»</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Муниципальный этап регионального конкурса</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Грамота за 1 мест</w:t>
            </w:r>
            <w:proofErr w:type="gramStart"/>
            <w:r w:rsidRPr="00BA056D">
              <w:rPr>
                <w:rFonts w:ascii="Book Antiqua" w:hAnsi="Book Antiqua"/>
                <w:sz w:val="24"/>
                <w:szCs w:val="24"/>
              </w:rPr>
              <w:t>о-</w:t>
            </w:r>
            <w:proofErr w:type="gramEnd"/>
            <w:r w:rsidRPr="00BA056D">
              <w:rPr>
                <w:rFonts w:ascii="Book Antiqua" w:hAnsi="Book Antiqua"/>
                <w:sz w:val="24"/>
                <w:szCs w:val="24"/>
              </w:rPr>
              <w:t xml:space="preserve"> </w:t>
            </w:r>
            <w:proofErr w:type="spellStart"/>
            <w:r w:rsidRPr="00BA056D">
              <w:rPr>
                <w:rFonts w:ascii="Book Antiqua" w:hAnsi="Book Antiqua"/>
                <w:sz w:val="24"/>
                <w:szCs w:val="24"/>
              </w:rPr>
              <w:t>М.Дарина</w:t>
            </w:r>
            <w:proofErr w:type="spellEnd"/>
            <w:r w:rsidRPr="00BA056D">
              <w:rPr>
                <w:rFonts w:ascii="Book Antiqua" w:hAnsi="Book Antiqua"/>
                <w:sz w:val="24"/>
                <w:szCs w:val="24"/>
              </w:rPr>
              <w:t>, руководитель-Федорова Е.В.</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Грамота за 2 место – коллективная работа 6 группы</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руководител</w:t>
            </w:r>
            <w:proofErr w:type="gramStart"/>
            <w:r w:rsidRPr="00BA056D">
              <w:rPr>
                <w:rFonts w:ascii="Book Antiqua" w:hAnsi="Book Antiqua"/>
                <w:sz w:val="24"/>
                <w:szCs w:val="24"/>
              </w:rPr>
              <w:t>и-</w:t>
            </w:r>
            <w:proofErr w:type="gramEnd"/>
            <w:r w:rsidRPr="00BA056D">
              <w:rPr>
                <w:rFonts w:ascii="Book Antiqua" w:hAnsi="Book Antiqua"/>
                <w:sz w:val="24"/>
                <w:szCs w:val="24"/>
              </w:rPr>
              <w:t xml:space="preserve"> </w:t>
            </w:r>
            <w:proofErr w:type="spellStart"/>
            <w:r w:rsidRPr="00BA056D">
              <w:rPr>
                <w:rFonts w:ascii="Book Antiqua" w:hAnsi="Book Antiqua"/>
                <w:sz w:val="24"/>
                <w:szCs w:val="24"/>
              </w:rPr>
              <w:t>Паскарь</w:t>
            </w:r>
            <w:proofErr w:type="spellEnd"/>
            <w:r w:rsidRPr="00BA056D">
              <w:rPr>
                <w:rFonts w:ascii="Book Antiqua" w:hAnsi="Book Antiqua"/>
                <w:sz w:val="24"/>
                <w:szCs w:val="24"/>
              </w:rPr>
              <w:t xml:space="preserve"> </w:t>
            </w:r>
            <w:proofErr w:type="spellStart"/>
            <w:r w:rsidRPr="00BA056D">
              <w:rPr>
                <w:rFonts w:ascii="Book Antiqua" w:hAnsi="Book Antiqua"/>
                <w:sz w:val="24"/>
                <w:szCs w:val="24"/>
              </w:rPr>
              <w:t>А.В.,Соколова</w:t>
            </w:r>
            <w:proofErr w:type="spellEnd"/>
            <w:r w:rsidRPr="00BA056D">
              <w:rPr>
                <w:rFonts w:ascii="Book Antiqua" w:hAnsi="Book Antiqua"/>
                <w:sz w:val="24"/>
                <w:szCs w:val="24"/>
              </w:rPr>
              <w:t xml:space="preserve"> И.Н.</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 Путешествие в мир театра народов России»</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районный этап</w:t>
            </w:r>
          </w:p>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межрегионального конкурса</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Грамоты участников: </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Д. </w:t>
            </w:r>
            <w:proofErr w:type="spellStart"/>
            <w:r w:rsidRPr="00BA056D">
              <w:rPr>
                <w:rFonts w:ascii="Book Antiqua" w:hAnsi="Book Antiqua"/>
                <w:sz w:val="24"/>
                <w:szCs w:val="24"/>
              </w:rPr>
              <w:t>Маргарита</w:t>
            </w:r>
            <w:proofErr w:type="gramStart"/>
            <w:r w:rsidRPr="00BA056D">
              <w:rPr>
                <w:rFonts w:ascii="Book Antiqua" w:hAnsi="Book Antiqua"/>
                <w:sz w:val="24"/>
                <w:szCs w:val="24"/>
              </w:rPr>
              <w:t>,П</w:t>
            </w:r>
            <w:proofErr w:type="gramEnd"/>
            <w:r w:rsidRPr="00BA056D">
              <w:rPr>
                <w:rFonts w:ascii="Book Antiqua" w:hAnsi="Book Antiqua"/>
                <w:sz w:val="24"/>
                <w:szCs w:val="24"/>
              </w:rPr>
              <w:t>.Настя</w:t>
            </w:r>
            <w:proofErr w:type="spellEnd"/>
            <w:r w:rsidRPr="00BA056D">
              <w:rPr>
                <w:rFonts w:ascii="Book Antiqua" w:hAnsi="Book Antiqua"/>
                <w:sz w:val="24"/>
                <w:szCs w:val="24"/>
              </w:rPr>
              <w:t>.</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Дипломы победителей:</w:t>
            </w:r>
          </w:p>
          <w:p w:rsidR="00742F9A" w:rsidRPr="00BA056D" w:rsidRDefault="00742F9A" w:rsidP="00742F9A">
            <w:pPr>
              <w:spacing w:after="0" w:line="240" w:lineRule="auto"/>
              <w:rPr>
                <w:rFonts w:ascii="Book Antiqua" w:hAnsi="Book Antiqua"/>
                <w:sz w:val="24"/>
                <w:szCs w:val="24"/>
              </w:rPr>
            </w:pPr>
            <w:proofErr w:type="spellStart"/>
            <w:r w:rsidRPr="00BA056D">
              <w:rPr>
                <w:rFonts w:ascii="Book Antiqua" w:hAnsi="Book Antiqua"/>
                <w:sz w:val="24"/>
                <w:szCs w:val="24"/>
              </w:rPr>
              <w:t>Т.Аня</w:t>
            </w:r>
            <w:proofErr w:type="gramStart"/>
            <w:r w:rsidRPr="00BA056D">
              <w:rPr>
                <w:rFonts w:ascii="Book Antiqua" w:hAnsi="Book Antiqua"/>
                <w:sz w:val="24"/>
                <w:szCs w:val="24"/>
              </w:rPr>
              <w:t>,А</w:t>
            </w:r>
            <w:proofErr w:type="spellEnd"/>
            <w:proofErr w:type="gramEnd"/>
            <w:r w:rsidRPr="00BA056D">
              <w:rPr>
                <w:rFonts w:ascii="Book Antiqua" w:hAnsi="Book Antiqua"/>
                <w:sz w:val="24"/>
                <w:szCs w:val="24"/>
              </w:rPr>
              <w:t xml:space="preserve">. Макар, Руководитель – </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Федорова Е.В.</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 Космос – как мечта»</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городской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Участники:  Я. Андрей, Сахарова Е.Б.</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Баканова У.В.Федорова Е.В.</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1 место:</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Сахарова </w:t>
            </w:r>
            <w:proofErr w:type="spellStart"/>
            <w:r w:rsidRPr="00BA056D">
              <w:rPr>
                <w:rFonts w:ascii="Book Antiqua" w:hAnsi="Book Antiqua"/>
                <w:sz w:val="24"/>
                <w:szCs w:val="24"/>
              </w:rPr>
              <w:t>Е.Б.Баканова</w:t>
            </w:r>
            <w:proofErr w:type="spellEnd"/>
            <w:r w:rsidRPr="00BA056D">
              <w:rPr>
                <w:rFonts w:ascii="Book Antiqua" w:hAnsi="Book Antiqua"/>
                <w:sz w:val="24"/>
                <w:szCs w:val="24"/>
              </w:rPr>
              <w:t xml:space="preserve"> У.В.</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«День музея – наш день»</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городской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Благодарственное письмо:</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lastRenderedPageBreak/>
              <w:t>Белова И.В., Девяткина М.А.</w:t>
            </w:r>
          </w:p>
          <w:p w:rsidR="00742F9A" w:rsidRPr="00BA056D" w:rsidRDefault="00742F9A" w:rsidP="00742F9A">
            <w:pPr>
              <w:spacing w:after="0" w:line="240" w:lineRule="auto"/>
              <w:rPr>
                <w:rFonts w:ascii="Book Antiqua" w:hAnsi="Book Antiqua"/>
                <w:sz w:val="24"/>
                <w:szCs w:val="24"/>
              </w:rPr>
            </w:pPr>
            <w:proofErr w:type="spellStart"/>
            <w:r w:rsidRPr="00BA056D">
              <w:rPr>
                <w:rFonts w:ascii="Book Antiqua" w:hAnsi="Book Antiqua"/>
                <w:sz w:val="24"/>
                <w:szCs w:val="24"/>
              </w:rPr>
              <w:t>Таргонская</w:t>
            </w:r>
            <w:proofErr w:type="spellEnd"/>
            <w:r w:rsidRPr="00BA056D">
              <w:rPr>
                <w:rFonts w:ascii="Book Antiqua" w:hAnsi="Book Antiqua"/>
                <w:sz w:val="24"/>
                <w:szCs w:val="24"/>
              </w:rPr>
              <w:t xml:space="preserve"> Т.В., Баканова У.В.</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Труфанова С.Н.</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lastRenderedPageBreak/>
              <w:t>Международный конкурс творческих работ ко Дню Победы «Я помню! Я горжусь!»</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международный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Сертификаты участников:</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А. Кирилл, Ш.Милана</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1 </w:t>
            </w:r>
            <w:proofErr w:type="spellStart"/>
            <w:r w:rsidRPr="00BA056D">
              <w:rPr>
                <w:rFonts w:ascii="Book Antiqua" w:hAnsi="Book Antiqua"/>
                <w:sz w:val="24"/>
                <w:szCs w:val="24"/>
              </w:rPr>
              <w:t>место</w:t>
            </w:r>
            <w:proofErr w:type="gramStart"/>
            <w:r w:rsidRPr="00BA056D">
              <w:rPr>
                <w:rFonts w:ascii="Book Antiqua" w:hAnsi="Book Antiqua"/>
                <w:sz w:val="24"/>
                <w:szCs w:val="24"/>
              </w:rPr>
              <w:t>:Л</w:t>
            </w:r>
            <w:proofErr w:type="spellEnd"/>
            <w:proofErr w:type="gramEnd"/>
            <w:r w:rsidRPr="00BA056D">
              <w:rPr>
                <w:rFonts w:ascii="Book Antiqua" w:hAnsi="Book Antiqua"/>
                <w:sz w:val="24"/>
                <w:szCs w:val="24"/>
              </w:rPr>
              <w:t>. Кирилл, П. Анастасия</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3 </w:t>
            </w:r>
            <w:proofErr w:type="spellStart"/>
            <w:r w:rsidRPr="00BA056D">
              <w:rPr>
                <w:rFonts w:ascii="Book Antiqua" w:hAnsi="Book Antiqua"/>
                <w:sz w:val="24"/>
                <w:szCs w:val="24"/>
              </w:rPr>
              <w:t>место</w:t>
            </w:r>
            <w:proofErr w:type="gramStart"/>
            <w:r w:rsidRPr="00BA056D">
              <w:rPr>
                <w:rFonts w:ascii="Book Antiqua" w:hAnsi="Book Antiqua"/>
                <w:sz w:val="24"/>
                <w:szCs w:val="24"/>
              </w:rPr>
              <w:t>:Т</w:t>
            </w:r>
            <w:proofErr w:type="spellEnd"/>
            <w:proofErr w:type="gramEnd"/>
            <w:r w:rsidRPr="00BA056D">
              <w:rPr>
                <w:rFonts w:ascii="Book Antiqua" w:hAnsi="Book Antiqua"/>
                <w:sz w:val="24"/>
                <w:szCs w:val="24"/>
              </w:rPr>
              <w:t>. Анна</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Куратор </w:t>
            </w:r>
            <w:proofErr w:type="gramStart"/>
            <w:r w:rsidRPr="00BA056D">
              <w:rPr>
                <w:rFonts w:ascii="Book Antiqua" w:hAnsi="Book Antiqua"/>
                <w:sz w:val="24"/>
                <w:szCs w:val="24"/>
              </w:rPr>
              <w:t>работ-Федорова</w:t>
            </w:r>
            <w:proofErr w:type="gramEnd"/>
            <w:r w:rsidRPr="00BA056D">
              <w:rPr>
                <w:rFonts w:ascii="Book Antiqua" w:hAnsi="Book Antiqua"/>
                <w:sz w:val="24"/>
                <w:szCs w:val="24"/>
              </w:rPr>
              <w:t xml:space="preserve"> Е.В.</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 xml:space="preserve">Городской творческий  конкурс «Дом моей мечты из </w:t>
            </w:r>
            <w:proofErr w:type="spellStart"/>
            <w:r w:rsidRPr="00BA056D">
              <w:rPr>
                <w:rFonts w:ascii="Book Antiqua" w:hAnsi="Book Antiqua"/>
                <w:sz w:val="24"/>
                <w:szCs w:val="24"/>
              </w:rPr>
              <w:t>Лего</w:t>
            </w:r>
            <w:proofErr w:type="spellEnd"/>
            <w:r w:rsidRPr="00BA056D">
              <w:rPr>
                <w:rFonts w:ascii="Book Antiqua" w:hAnsi="Book Antiqua"/>
                <w:sz w:val="24"/>
                <w:szCs w:val="24"/>
              </w:rPr>
              <w:t>»</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городской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Сертификат участников:</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П. Лука, М.Рома, Я. Арсений</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М. Федор, Х.Ярослав, Т.Гриша</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Ю. Леонид</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Городской конкурс творческих работ «Мой мир мой детский сад»</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Муниципальный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b/>
                <w:bCs/>
                <w:sz w:val="24"/>
                <w:szCs w:val="24"/>
                <w:u w:val="single"/>
              </w:rPr>
            </w:pPr>
            <w:r w:rsidRPr="00BA056D">
              <w:rPr>
                <w:rFonts w:ascii="Book Antiqua" w:hAnsi="Book Antiqua"/>
                <w:b/>
                <w:bCs/>
                <w:sz w:val="24"/>
                <w:szCs w:val="24"/>
                <w:u w:val="single"/>
              </w:rPr>
              <w:t>Сертификаты участия</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Попова Елена Викторовна и гр. №5</w:t>
            </w:r>
          </w:p>
          <w:p w:rsidR="00742F9A" w:rsidRPr="00BA056D" w:rsidRDefault="00742F9A" w:rsidP="00742F9A">
            <w:pPr>
              <w:spacing w:after="0" w:line="240" w:lineRule="auto"/>
              <w:rPr>
                <w:rFonts w:ascii="Book Antiqua" w:hAnsi="Book Antiqua"/>
                <w:sz w:val="24"/>
                <w:szCs w:val="24"/>
              </w:rPr>
            </w:pPr>
            <w:proofErr w:type="spellStart"/>
            <w:r w:rsidRPr="00BA056D">
              <w:rPr>
                <w:rFonts w:ascii="Book Antiqua" w:hAnsi="Book Antiqua"/>
                <w:sz w:val="24"/>
                <w:szCs w:val="24"/>
              </w:rPr>
              <w:t>Плетюхина</w:t>
            </w:r>
            <w:proofErr w:type="spellEnd"/>
            <w:r w:rsidRPr="00BA056D">
              <w:rPr>
                <w:rFonts w:ascii="Book Antiqua" w:hAnsi="Book Antiqua"/>
                <w:sz w:val="24"/>
                <w:szCs w:val="24"/>
              </w:rPr>
              <w:t xml:space="preserve"> Людмила Львовна   и гр. №9</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Баканова </w:t>
            </w:r>
            <w:proofErr w:type="spellStart"/>
            <w:r w:rsidRPr="00BA056D">
              <w:rPr>
                <w:rFonts w:ascii="Book Antiqua" w:hAnsi="Book Antiqua"/>
                <w:sz w:val="24"/>
                <w:szCs w:val="24"/>
              </w:rPr>
              <w:t>Ульяна</w:t>
            </w:r>
            <w:proofErr w:type="spellEnd"/>
            <w:r w:rsidRPr="00BA056D">
              <w:rPr>
                <w:rFonts w:ascii="Book Antiqua" w:hAnsi="Book Antiqua"/>
                <w:sz w:val="24"/>
                <w:szCs w:val="24"/>
              </w:rPr>
              <w:t xml:space="preserve"> Викторовна и гр. №8</w:t>
            </w:r>
          </w:p>
        </w:tc>
      </w:tr>
      <w:tr w:rsidR="00742F9A" w:rsidRPr="00BA056D" w:rsidTr="00742F9A">
        <w:trPr>
          <w:trHeight w:val="278"/>
        </w:trPr>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tabs>
                <w:tab w:val="left" w:pos="225"/>
              </w:tabs>
              <w:spacing w:after="0" w:line="240" w:lineRule="auto"/>
              <w:jc w:val="center"/>
              <w:rPr>
                <w:rFonts w:ascii="Book Antiqua" w:hAnsi="Book Antiqua"/>
                <w:sz w:val="24"/>
                <w:szCs w:val="24"/>
              </w:rPr>
            </w:pPr>
            <w:r w:rsidRPr="00BA056D">
              <w:rPr>
                <w:rFonts w:ascii="Book Antiqua" w:hAnsi="Book Antiqua"/>
                <w:sz w:val="24"/>
                <w:szCs w:val="24"/>
              </w:rPr>
              <w:t>Городской конкурс «Энциклопедия профессий»</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Муниципальный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b/>
                <w:bCs/>
                <w:sz w:val="24"/>
                <w:szCs w:val="24"/>
                <w:u w:val="single"/>
              </w:rPr>
            </w:pPr>
            <w:r w:rsidRPr="00BA056D">
              <w:rPr>
                <w:rFonts w:ascii="Book Antiqua" w:hAnsi="Book Antiqua"/>
                <w:b/>
                <w:bCs/>
                <w:sz w:val="24"/>
                <w:szCs w:val="24"/>
                <w:u w:val="single"/>
              </w:rPr>
              <w:t>Свидетельство участников:</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П. Лука – 5 группа</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Л. Герман – 10 группа</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Т.Арина – 10 группа </w:t>
            </w:r>
          </w:p>
          <w:p w:rsidR="00742F9A" w:rsidRPr="00BA056D" w:rsidRDefault="00742F9A" w:rsidP="00742F9A">
            <w:pPr>
              <w:spacing w:after="0" w:line="240" w:lineRule="auto"/>
              <w:rPr>
                <w:rFonts w:ascii="Book Antiqua" w:hAnsi="Book Antiqua"/>
                <w:b/>
                <w:bCs/>
                <w:sz w:val="24"/>
                <w:szCs w:val="24"/>
                <w:u w:val="single"/>
              </w:rPr>
            </w:pPr>
            <w:r w:rsidRPr="00BA056D">
              <w:rPr>
                <w:rFonts w:ascii="Book Antiqua" w:hAnsi="Book Antiqua"/>
                <w:b/>
                <w:bCs/>
                <w:sz w:val="24"/>
                <w:szCs w:val="24"/>
                <w:u w:val="single"/>
              </w:rPr>
              <w:t>Благодарственное письмо:</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Панкратьева Н.В.</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Попова Е.В.</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Городской экологический конкурс «Птичку жалко»</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Муниципальный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b/>
                <w:bCs/>
                <w:sz w:val="24"/>
                <w:szCs w:val="24"/>
                <w:u w:val="single"/>
              </w:rPr>
            </w:pPr>
            <w:r w:rsidRPr="00BA056D">
              <w:rPr>
                <w:rFonts w:ascii="Book Antiqua" w:hAnsi="Book Antiqua"/>
                <w:b/>
                <w:bCs/>
                <w:sz w:val="24"/>
                <w:szCs w:val="24"/>
                <w:u w:val="single"/>
              </w:rPr>
              <w:t>Диплом за участие</w:t>
            </w:r>
          </w:p>
          <w:p w:rsidR="00742F9A" w:rsidRPr="00BA056D" w:rsidRDefault="00742F9A" w:rsidP="00742F9A">
            <w:pPr>
              <w:spacing w:after="0" w:line="240" w:lineRule="auto"/>
              <w:rPr>
                <w:rFonts w:ascii="Book Antiqua" w:hAnsi="Book Antiqua"/>
                <w:sz w:val="24"/>
                <w:szCs w:val="24"/>
              </w:rPr>
            </w:pPr>
            <w:proofErr w:type="gramStart"/>
            <w:r w:rsidRPr="00BA056D">
              <w:rPr>
                <w:rFonts w:ascii="Book Antiqua" w:hAnsi="Book Antiqua"/>
                <w:sz w:val="24"/>
                <w:szCs w:val="24"/>
              </w:rPr>
              <w:t xml:space="preserve">Ю. Костя, Б. Дарья, Т. Миша, Л. Лиза, М. </w:t>
            </w:r>
            <w:proofErr w:type="spellStart"/>
            <w:r w:rsidRPr="00BA056D">
              <w:rPr>
                <w:rFonts w:ascii="Book Antiqua" w:hAnsi="Book Antiqua"/>
                <w:sz w:val="24"/>
                <w:szCs w:val="24"/>
              </w:rPr>
              <w:t>Тася</w:t>
            </w:r>
            <w:proofErr w:type="spellEnd"/>
            <w:r w:rsidRPr="00BA056D">
              <w:rPr>
                <w:rFonts w:ascii="Book Antiqua" w:hAnsi="Book Antiqua"/>
                <w:sz w:val="24"/>
                <w:szCs w:val="24"/>
              </w:rPr>
              <w:t xml:space="preserve">, Ф. Катя, Г. Соня, М. Оля, С. Семен,     Т. Маша, С. Соня, К. Максим, Г. </w:t>
            </w:r>
            <w:proofErr w:type="spellStart"/>
            <w:r w:rsidRPr="00BA056D">
              <w:rPr>
                <w:rFonts w:ascii="Book Antiqua" w:hAnsi="Book Antiqua"/>
                <w:sz w:val="24"/>
                <w:szCs w:val="24"/>
              </w:rPr>
              <w:t>Тася</w:t>
            </w:r>
            <w:proofErr w:type="spellEnd"/>
            <w:proofErr w:type="gramEnd"/>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Международный детский творческий конкурс «Осень золотая»</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Международный</w:t>
            </w:r>
          </w:p>
        </w:tc>
        <w:tc>
          <w:tcPr>
            <w:tcW w:w="2501" w:type="pct"/>
            <w:tcBorders>
              <w:top w:val="single" w:sz="4" w:space="0" w:color="auto"/>
              <w:left w:val="single" w:sz="4" w:space="0" w:color="auto"/>
              <w:bottom w:val="single" w:sz="4" w:space="0" w:color="auto"/>
              <w:right w:val="single" w:sz="4" w:space="0" w:color="auto"/>
            </w:tcBorders>
            <w:vAlign w:val="center"/>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b/>
                <w:bCs/>
                <w:sz w:val="24"/>
                <w:szCs w:val="24"/>
                <w:u w:val="single"/>
              </w:rPr>
              <w:t>Диплом лауреата 1 степени</w:t>
            </w:r>
            <w:r w:rsidRPr="00BA056D">
              <w:rPr>
                <w:rFonts w:ascii="Book Antiqua" w:hAnsi="Book Antiqua"/>
                <w:sz w:val="24"/>
                <w:szCs w:val="24"/>
              </w:rPr>
              <w:t xml:space="preserve">: группа № 9 </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b/>
                <w:bCs/>
                <w:sz w:val="24"/>
                <w:szCs w:val="24"/>
                <w:u w:val="single"/>
              </w:rPr>
              <w:t>Грамота за подготовку лауреатов</w:t>
            </w:r>
            <w:r w:rsidRPr="00BA056D">
              <w:rPr>
                <w:rFonts w:ascii="Book Antiqua" w:hAnsi="Book Antiqua"/>
                <w:sz w:val="24"/>
                <w:szCs w:val="24"/>
              </w:rPr>
              <w:t xml:space="preserve">: </w:t>
            </w:r>
            <w:proofErr w:type="spellStart"/>
            <w:r w:rsidRPr="00BA056D">
              <w:rPr>
                <w:rFonts w:ascii="Book Antiqua" w:hAnsi="Book Antiqua"/>
                <w:sz w:val="24"/>
                <w:szCs w:val="24"/>
              </w:rPr>
              <w:t>Плетюхина</w:t>
            </w:r>
            <w:proofErr w:type="spellEnd"/>
            <w:r w:rsidRPr="00BA056D">
              <w:rPr>
                <w:rFonts w:ascii="Book Antiqua" w:hAnsi="Book Antiqua"/>
                <w:sz w:val="24"/>
                <w:szCs w:val="24"/>
              </w:rPr>
              <w:t xml:space="preserve"> Л.Л.</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b/>
                <w:bCs/>
                <w:sz w:val="24"/>
                <w:szCs w:val="24"/>
                <w:u w:val="single"/>
              </w:rPr>
              <w:t>Сертификат организатора конкурса</w:t>
            </w:r>
            <w:r w:rsidRPr="00BA056D">
              <w:rPr>
                <w:rFonts w:ascii="Book Antiqua" w:hAnsi="Book Antiqua"/>
                <w:b/>
                <w:bCs/>
                <w:sz w:val="24"/>
                <w:szCs w:val="24"/>
              </w:rPr>
              <w:t xml:space="preserve">: </w:t>
            </w:r>
            <w:r w:rsidRPr="00BA056D">
              <w:rPr>
                <w:rFonts w:ascii="Book Antiqua" w:hAnsi="Book Antiqua"/>
                <w:sz w:val="24"/>
                <w:szCs w:val="24"/>
              </w:rPr>
              <w:t xml:space="preserve">Андреева Е.А. </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VII городские дни науки и техники</w:t>
            </w:r>
          </w:p>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 xml:space="preserve">Соревнование по </w:t>
            </w:r>
            <w:proofErr w:type="spellStart"/>
            <w:r w:rsidRPr="00BA056D">
              <w:rPr>
                <w:rFonts w:ascii="Book Antiqua" w:hAnsi="Book Antiqua"/>
                <w:sz w:val="24"/>
                <w:szCs w:val="24"/>
              </w:rPr>
              <w:t>легоконструированию</w:t>
            </w:r>
            <w:proofErr w:type="spellEnd"/>
            <w:r w:rsidRPr="00BA056D">
              <w:rPr>
                <w:rFonts w:ascii="Book Antiqua" w:hAnsi="Book Antiqua"/>
                <w:sz w:val="24"/>
                <w:szCs w:val="24"/>
              </w:rPr>
              <w:t xml:space="preserve"> «Lego-штурм»</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Муниципальный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b/>
                <w:bCs/>
                <w:sz w:val="24"/>
                <w:szCs w:val="24"/>
                <w:u w:val="single"/>
              </w:rPr>
            </w:pPr>
            <w:r w:rsidRPr="00BA056D">
              <w:rPr>
                <w:rFonts w:ascii="Book Antiqua" w:hAnsi="Book Antiqua"/>
                <w:b/>
                <w:bCs/>
                <w:sz w:val="24"/>
                <w:szCs w:val="24"/>
                <w:u w:val="single"/>
              </w:rPr>
              <w:t>Сертификат участия</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М. Федор</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Педагог Попова Елена Викторовна</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Конкурс рисования гуашью и гелем с блестками на тему: «18 ноября - День рождения Деда Мороза»</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Муниципальный</w:t>
            </w:r>
          </w:p>
        </w:tc>
        <w:tc>
          <w:tcPr>
            <w:tcW w:w="2501" w:type="pct"/>
            <w:tcBorders>
              <w:top w:val="single" w:sz="4" w:space="0" w:color="auto"/>
              <w:left w:val="single" w:sz="4" w:space="0" w:color="auto"/>
              <w:bottom w:val="single" w:sz="4" w:space="0" w:color="auto"/>
              <w:right w:val="single" w:sz="4" w:space="0" w:color="auto"/>
            </w:tcBorders>
            <w:vAlign w:val="center"/>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b/>
                <w:bCs/>
                <w:sz w:val="24"/>
                <w:szCs w:val="24"/>
                <w:u w:val="single"/>
              </w:rPr>
              <w:t>Диплом победителя</w:t>
            </w:r>
            <w:r w:rsidRPr="00BA056D">
              <w:rPr>
                <w:rFonts w:ascii="Book Antiqua" w:hAnsi="Book Antiqua"/>
                <w:sz w:val="24"/>
                <w:szCs w:val="24"/>
              </w:rPr>
              <w:t>:</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Федорова Елена Васильевна </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Воспитанники:</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Е. Виктория, В. Василиса, З. Лиза, Б. Мария,</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 xml:space="preserve">О. Полина, И. Алиса, Я. Арсений </w:t>
            </w:r>
          </w:p>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Л, Ксения</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Районный  конкурс чтецов «Ты хочешь мира? Помни о войне!»,</w:t>
            </w:r>
          </w:p>
          <w:p w:rsidR="00742F9A" w:rsidRPr="00BA056D" w:rsidRDefault="00742F9A" w:rsidP="00742F9A">
            <w:pPr>
              <w:spacing w:after="0" w:line="240" w:lineRule="auto"/>
              <w:jc w:val="center"/>
              <w:rPr>
                <w:rFonts w:ascii="Book Antiqua" w:hAnsi="Book Antiqua"/>
                <w:sz w:val="24"/>
                <w:szCs w:val="24"/>
              </w:rPr>
            </w:pPr>
            <w:proofErr w:type="gramStart"/>
            <w:r w:rsidRPr="00BA056D">
              <w:rPr>
                <w:rFonts w:ascii="Book Antiqua" w:hAnsi="Book Antiqua"/>
                <w:sz w:val="24"/>
                <w:szCs w:val="24"/>
              </w:rPr>
              <w:t>посвященный</w:t>
            </w:r>
            <w:proofErr w:type="gramEnd"/>
            <w:r w:rsidRPr="00BA056D">
              <w:rPr>
                <w:rFonts w:ascii="Book Antiqua" w:hAnsi="Book Antiqua"/>
                <w:sz w:val="24"/>
                <w:szCs w:val="24"/>
              </w:rPr>
              <w:t xml:space="preserve"> 75-летию со дня Победы  в Великой Отечественной войне</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Районный</w:t>
            </w:r>
          </w:p>
        </w:tc>
        <w:tc>
          <w:tcPr>
            <w:tcW w:w="2501" w:type="pct"/>
            <w:tcBorders>
              <w:top w:val="single" w:sz="4" w:space="0" w:color="auto"/>
              <w:left w:val="single" w:sz="4" w:space="0" w:color="auto"/>
              <w:bottom w:val="single" w:sz="4" w:space="0" w:color="auto"/>
              <w:right w:val="single" w:sz="4" w:space="0" w:color="auto"/>
            </w:tcBorders>
          </w:tcPr>
          <w:p w:rsidR="00742F9A" w:rsidRPr="00BA056D" w:rsidRDefault="00742F9A" w:rsidP="00742F9A">
            <w:pPr>
              <w:spacing w:after="0" w:line="240" w:lineRule="auto"/>
              <w:rPr>
                <w:rFonts w:ascii="Book Antiqua" w:hAnsi="Book Antiqua"/>
                <w:iCs/>
                <w:sz w:val="24"/>
                <w:szCs w:val="24"/>
              </w:rPr>
            </w:pPr>
            <w:r w:rsidRPr="00BA056D">
              <w:rPr>
                <w:rFonts w:ascii="Book Antiqua" w:hAnsi="Book Antiqua"/>
                <w:b/>
                <w:iCs/>
                <w:sz w:val="24"/>
                <w:szCs w:val="24"/>
                <w:u w:val="single"/>
              </w:rPr>
              <w:t>Сертификаты частников</w:t>
            </w:r>
            <w:r w:rsidRPr="00BA056D">
              <w:rPr>
                <w:rFonts w:ascii="Book Antiqua" w:hAnsi="Book Antiqua"/>
                <w:iCs/>
                <w:sz w:val="24"/>
                <w:szCs w:val="24"/>
              </w:rPr>
              <w:t xml:space="preserve">: </w:t>
            </w:r>
          </w:p>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sz w:val="24"/>
                <w:szCs w:val="24"/>
                <w:lang w:eastAsia="ru-RU"/>
              </w:rPr>
              <w:t>С. Григорий, К.Дарья, К. Олег</w:t>
            </w:r>
          </w:p>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sz w:val="24"/>
                <w:szCs w:val="24"/>
                <w:lang w:eastAsia="ru-RU"/>
              </w:rPr>
              <w:t>Щ. Артем, Е. Виктория, Б. Мария</w:t>
            </w:r>
          </w:p>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sz w:val="24"/>
                <w:szCs w:val="24"/>
                <w:lang w:eastAsia="ru-RU"/>
              </w:rPr>
              <w:t>Педагоги:</w:t>
            </w:r>
          </w:p>
          <w:p w:rsidR="00742F9A" w:rsidRPr="00BA056D" w:rsidRDefault="00742F9A" w:rsidP="00742F9A">
            <w:pPr>
              <w:numPr>
                <w:ilvl w:val="0"/>
                <w:numId w:val="19"/>
              </w:numPr>
              <w:spacing w:after="0" w:line="240" w:lineRule="auto"/>
              <w:contextualSpacing/>
              <w:rPr>
                <w:rFonts w:ascii="Book Antiqua" w:hAnsi="Book Antiqua"/>
                <w:iCs/>
                <w:sz w:val="24"/>
                <w:szCs w:val="24"/>
              </w:rPr>
            </w:pPr>
            <w:r w:rsidRPr="00BA056D">
              <w:rPr>
                <w:rFonts w:ascii="Book Antiqua" w:hAnsi="Book Antiqua"/>
                <w:iCs/>
                <w:sz w:val="24"/>
                <w:szCs w:val="24"/>
              </w:rPr>
              <w:t>Румянцева Е.Е.</w:t>
            </w:r>
          </w:p>
          <w:p w:rsidR="00742F9A" w:rsidRPr="00BA056D" w:rsidRDefault="00742F9A" w:rsidP="00742F9A">
            <w:pPr>
              <w:numPr>
                <w:ilvl w:val="0"/>
                <w:numId w:val="19"/>
              </w:numPr>
              <w:spacing w:after="0" w:line="240" w:lineRule="auto"/>
              <w:contextualSpacing/>
              <w:rPr>
                <w:rFonts w:ascii="Book Antiqua" w:hAnsi="Book Antiqua"/>
                <w:iCs/>
                <w:sz w:val="24"/>
                <w:szCs w:val="24"/>
              </w:rPr>
            </w:pPr>
            <w:r w:rsidRPr="00BA056D">
              <w:rPr>
                <w:rFonts w:ascii="Book Antiqua" w:hAnsi="Book Antiqua"/>
                <w:iCs/>
                <w:sz w:val="24"/>
                <w:szCs w:val="24"/>
              </w:rPr>
              <w:t xml:space="preserve">Белова С.Н., </w:t>
            </w:r>
          </w:p>
          <w:p w:rsidR="00742F9A" w:rsidRPr="00BA056D" w:rsidRDefault="00742F9A" w:rsidP="00742F9A">
            <w:pPr>
              <w:numPr>
                <w:ilvl w:val="0"/>
                <w:numId w:val="19"/>
              </w:numPr>
              <w:spacing w:after="0" w:line="240" w:lineRule="auto"/>
              <w:contextualSpacing/>
              <w:rPr>
                <w:rFonts w:ascii="Book Antiqua" w:hAnsi="Book Antiqua"/>
                <w:iCs/>
                <w:sz w:val="24"/>
                <w:szCs w:val="24"/>
              </w:rPr>
            </w:pPr>
            <w:r w:rsidRPr="00BA056D">
              <w:rPr>
                <w:rFonts w:ascii="Book Antiqua" w:hAnsi="Book Antiqua"/>
                <w:iCs/>
                <w:sz w:val="24"/>
                <w:szCs w:val="24"/>
              </w:rPr>
              <w:t>Труфанова С.Н.</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 xml:space="preserve">Городской природоохранный конкурс-акция «Берегите </w:t>
            </w:r>
            <w:r w:rsidRPr="00BA056D">
              <w:rPr>
                <w:rFonts w:ascii="Book Antiqua" w:hAnsi="Book Antiqua"/>
                <w:sz w:val="24"/>
                <w:szCs w:val="24"/>
              </w:rPr>
              <w:lastRenderedPageBreak/>
              <w:t>птиц!»</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lastRenderedPageBreak/>
              <w:t>Муниципальный</w:t>
            </w:r>
          </w:p>
        </w:tc>
        <w:tc>
          <w:tcPr>
            <w:tcW w:w="2501"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rPr>
                <w:rFonts w:ascii="Book Antiqua" w:hAnsi="Book Antiqua"/>
                <w:i/>
                <w:iCs/>
                <w:sz w:val="24"/>
                <w:szCs w:val="24"/>
              </w:rPr>
            </w:pPr>
            <w:r w:rsidRPr="00BA056D">
              <w:rPr>
                <w:rFonts w:ascii="Book Antiqua" w:hAnsi="Book Antiqua"/>
                <w:i/>
                <w:iCs/>
                <w:sz w:val="24"/>
                <w:szCs w:val="24"/>
              </w:rPr>
              <w:t>Участники: группа №8, №5, №10</w:t>
            </w:r>
          </w:p>
          <w:p w:rsidR="00742F9A" w:rsidRPr="00BA056D" w:rsidRDefault="00742F9A" w:rsidP="00742F9A">
            <w:pPr>
              <w:spacing w:after="0" w:line="240" w:lineRule="auto"/>
              <w:rPr>
                <w:rFonts w:ascii="Book Antiqua" w:hAnsi="Book Antiqua"/>
                <w:i/>
                <w:iCs/>
                <w:sz w:val="24"/>
                <w:szCs w:val="24"/>
              </w:rPr>
            </w:pPr>
            <w:r w:rsidRPr="00BA056D">
              <w:rPr>
                <w:rFonts w:ascii="Book Antiqua" w:hAnsi="Book Antiqua"/>
                <w:i/>
                <w:iCs/>
                <w:sz w:val="24"/>
                <w:szCs w:val="24"/>
              </w:rPr>
              <w:t>Итоги не подведены</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lastRenderedPageBreak/>
              <w:t>Городской конкурс</w:t>
            </w:r>
          </w:p>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«Семейные ценности»</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Муниципальный</w:t>
            </w:r>
          </w:p>
        </w:tc>
        <w:tc>
          <w:tcPr>
            <w:tcW w:w="2501" w:type="pct"/>
            <w:tcBorders>
              <w:top w:val="single" w:sz="4" w:space="0" w:color="auto"/>
              <w:left w:val="single" w:sz="4" w:space="0" w:color="auto"/>
              <w:bottom w:val="single" w:sz="4" w:space="0" w:color="auto"/>
              <w:right w:val="single" w:sz="4" w:space="0" w:color="auto"/>
            </w:tcBorders>
          </w:tcPr>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b/>
                <w:sz w:val="24"/>
                <w:szCs w:val="24"/>
                <w:u w:val="single"/>
                <w:lang w:eastAsia="ru-RU"/>
              </w:rPr>
              <w:t>Сертификат участия</w:t>
            </w:r>
            <w:r w:rsidRPr="00BA056D">
              <w:rPr>
                <w:rFonts w:ascii="Book Antiqua" w:hAnsi="Book Antiqua"/>
                <w:sz w:val="24"/>
                <w:szCs w:val="24"/>
                <w:lang w:eastAsia="ru-RU"/>
              </w:rPr>
              <w:t>:</w:t>
            </w:r>
          </w:p>
          <w:p w:rsidR="00742F9A" w:rsidRPr="00BA056D" w:rsidRDefault="00742F9A" w:rsidP="00742F9A">
            <w:pPr>
              <w:spacing w:after="0" w:line="240" w:lineRule="auto"/>
              <w:ind w:left="106"/>
              <w:contextualSpacing/>
              <w:rPr>
                <w:rFonts w:ascii="Book Antiqua" w:hAnsi="Book Antiqua"/>
                <w:sz w:val="24"/>
                <w:szCs w:val="24"/>
                <w:lang w:eastAsia="ru-RU"/>
              </w:rPr>
            </w:pPr>
            <w:r w:rsidRPr="00BA056D">
              <w:rPr>
                <w:rFonts w:ascii="Book Antiqua" w:hAnsi="Book Antiqua"/>
                <w:sz w:val="24"/>
                <w:szCs w:val="24"/>
                <w:lang w:eastAsia="ru-RU"/>
              </w:rPr>
              <w:t xml:space="preserve">П.Лука, Д. Анна, Б. </w:t>
            </w:r>
            <w:proofErr w:type="spellStart"/>
            <w:r w:rsidRPr="00BA056D">
              <w:rPr>
                <w:rFonts w:ascii="Book Antiqua" w:hAnsi="Book Antiqua"/>
                <w:sz w:val="24"/>
                <w:szCs w:val="24"/>
                <w:lang w:eastAsia="ru-RU"/>
              </w:rPr>
              <w:t>Марат</w:t>
            </w:r>
            <w:proofErr w:type="gramStart"/>
            <w:r w:rsidRPr="00BA056D">
              <w:rPr>
                <w:rFonts w:ascii="Book Antiqua" w:hAnsi="Book Antiqua"/>
                <w:sz w:val="24"/>
                <w:szCs w:val="24"/>
                <w:lang w:eastAsia="ru-RU"/>
              </w:rPr>
              <w:t>,Д</w:t>
            </w:r>
            <w:proofErr w:type="spellEnd"/>
            <w:proofErr w:type="gramEnd"/>
            <w:r w:rsidRPr="00BA056D">
              <w:rPr>
                <w:rFonts w:ascii="Book Antiqua" w:hAnsi="Book Antiqua"/>
                <w:sz w:val="24"/>
                <w:szCs w:val="24"/>
                <w:lang w:eastAsia="ru-RU"/>
              </w:rPr>
              <w:t xml:space="preserve">. </w:t>
            </w:r>
            <w:proofErr w:type="spellStart"/>
            <w:r w:rsidRPr="00BA056D">
              <w:rPr>
                <w:rFonts w:ascii="Book Antiqua" w:hAnsi="Book Antiqua"/>
                <w:sz w:val="24"/>
                <w:szCs w:val="24"/>
                <w:lang w:eastAsia="ru-RU"/>
              </w:rPr>
              <w:t>Виктория,Э</w:t>
            </w:r>
            <w:proofErr w:type="spellEnd"/>
            <w:r w:rsidRPr="00BA056D">
              <w:rPr>
                <w:rFonts w:ascii="Book Antiqua" w:hAnsi="Book Antiqua"/>
                <w:sz w:val="24"/>
                <w:szCs w:val="24"/>
                <w:lang w:eastAsia="ru-RU"/>
              </w:rPr>
              <w:t>. Ксения</w:t>
            </w:r>
          </w:p>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sz w:val="24"/>
                <w:szCs w:val="24"/>
                <w:lang w:eastAsia="ru-RU"/>
              </w:rPr>
              <w:t>М. Ольга</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Областной творческий конкурс для детей с ограниченными возможностями здоровья «Парад новогодних идей»</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Областной</w:t>
            </w:r>
          </w:p>
        </w:tc>
        <w:tc>
          <w:tcPr>
            <w:tcW w:w="2501" w:type="pct"/>
            <w:tcBorders>
              <w:top w:val="single" w:sz="4" w:space="0" w:color="auto"/>
              <w:left w:val="single" w:sz="4" w:space="0" w:color="auto"/>
              <w:bottom w:val="single" w:sz="4" w:space="0" w:color="auto"/>
              <w:right w:val="single" w:sz="4" w:space="0" w:color="auto"/>
            </w:tcBorders>
          </w:tcPr>
          <w:p w:rsidR="00742F9A" w:rsidRPr="00BA056D" w:rsidRDefault="00742F9A" w:rsidP="00742F9A">
            <w:pPr>
              <w:spacing w:after="0" w:line="240" w:lineRule="auto"/>
              <w:rPr>
                <w:rFonts w:ascii="Book Antiqua" w:hAnsi="Book Antiqua"/>
                <w:b/>
                <w:sz w:val="24"/>
                <w:szCs w:val="24"/>
                <w:u w:val="single"/>
                <w:lang w:eastAsia="ru-RU"/>
              </w:rPr>
            </w:pPr>
            <w:r w:rsidRPr="00BA056D">
              <w:rPr>
                <w:rFonts w:ascii="Book Antiqua" w:hAnsi="Book Antiqua"/>
                <w:b/>
                <w:sz w:val="24"/>
                <w:szCs w:val="24"/>
                <w:u w:val="single"/>
                <w:lang w:eastAsia="ru-RU"/>
              </w:rPr>
              <w:t>Свидетельство участника:</w:t>
            </w:r>
          </w:p>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b/>
                <w:sz w:val="24"/>
                <w:szCs w:val="24"/>
                <w:lang w:eastAsia="ru-RU"/>
              </w:rPr>
              <w:t>Педагоги</w:t>
            </w:r>
            <w:r w:rsidRPr="00BA056D">
              <w:rPr>
                <w:rFonts w:ascii="Book Antiqua" w:hAnsi="Book Antiqua"/>
                <w:sz w:val="24"/>
                <w:szCs w:val="24"/>
                <w:lang w:eastAsia="ru-RU"/>
              </w:rPr>
              <w:t>:</w:t>
            </w:r>
          </w:p>
          <w:p w:rsidR="00742F9A" w:rsidRPr="00BA056D" w:rsidRDefault="00742F9A" w:rsidP="00742F9A">
            <w:pPr>
              <w:spacing w:after="0" w:line="240" w:lineRule="auto"/>
              <w:rPr>
                <w:rFonts w:ascii="Book Antiqua" w:hAnsi="Book Antiqua"/>
                <w:sz w:val="24"/>
                <w:szCs w:val="24"/>
                <w:lang w:eastAsia="ru-RU"/>
              </w:rPr>
            </w:pPr>
            <w:proofErr w:type="spellStart"/>
            <w:r w:rsidRPr="00BA056D">
              <w:rPr>
                <w:rFonts w:ascii="Book Antiqua" w:hAnsi="Book Antiqua"/>
                <w:sz w:val="24"/>
                <w:szCs w:val="24"/>
                <w:lang w:eastAsia="ru-RU"/>
              </w:rPr>
              <w:t>Плетюхина</w:t>
            </w:r>
            <w:proofErr w:type="spellEnd"/>
            <w:r w:rsidRPr="00BA056D">
              <w:rPr>
                <w:rFonts w:ascii="Book Antiqua" w:hAnsi="Book Antiqua"/>
                <w:sz w:val="24"/>
                <w:szCs w:val="24"/>
                <w:lang w:eastAsia="ru-RU"/>
              </w:rPr>
              <w:t xml:space="preserve"> Л.Л.</w:t>
            </w:r>
          </w:p>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sz w:val="24"/>
                <w:szCs w:val="24"/>
                <w:lang w:eastAsia="ru-RU"/>
              </w:rPr>
              <w:t>Федорова Е.В.</w:t>
            </w:r>
          </w:p>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b/>
                <w:sz w:val="24"/>
                <w:szCs w:val="24"/>
                <w:lang w:eastAsia="ru-RU"/>
              </w:rPr>
              <w:t>Воспитанники</w:t>
            </w:r>
            <w:r w:rsidRPr="00BA056D">
              <w:rPr>
                <w:rFonts w:ascii="Book Antiqua" w:hAnsi="Book Antiqua"/>
                <w:sz w:val="24"/>
                <w:szCs w:val="24"/>
                <w:lang w:eastAsia="ru-RU"/>
              </w:rPr>
              <w:t>:</w:t>
            </w:r>
          </w:p>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sz w:val="24"/>
                <w:szCs w:val="24"/>
                <w:lang w:eastAsia="ru-RU"/>
              </w:rPr>
              <w:t>К.Даша</w:t>
            </w:r>
          </w:p>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sz w:val="24"/>
                <w:szCs w:val="24"/>
                <w:lang w:eastAsia="ru-RU"/>
              </w:rPr>
              <w:t>Б.Маша</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Конкурс детского рисунка «95 лет Всероссийскому обществу охраны природы»</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Всероссийский</w:t>
            </w:r>
          </w:p>
        </w:tc>
        <w:tc>
          <w:tcPr>
            <w:tcW w:w="2501" w:type="pct"/>
            <w:tcBorders>
              <w:top w:val="single" w:sz="4" w:space="0" w:color="auto"/>
              <w:left w:val="single" w:sz="4" w:space="0" w:color="auto"/>
              <w:bottom w:val="single" w:sz="4" w:space="0" w:color="auto"/>
              <w:right w:val="single" w:sz="4" w:space="0" w:color="auto"/>
            </w:tcBorders>
          </w:tcPr>
          <w:p w:rsidR="00742F9A" w:rsidRPr="00BA056D" w:rsidRDefault="00742F9A" w:rsidP="00742F9A">
            <w:pPr>
              <w:spacing w:after="0" w:line="240" w:lineRule="auto"/>
              <w:rPr>
                <w:rFonts w:ascii="Book Antiqua" w:hAnsi="Book Antiqua"/>
                <w:b/>
                <w:sz w:val="24"/>
                <w:szCs w:val="24"/>
                <w:u w:val="single"/>
                <w:lang w:eastAsia="ru-RU"/>
              </w:rPr>
            </w:pPr>
            <w:r w:rsidRPr="00BA056D">
              <w:rPr>
                <w:rFonts w:ascii="Book Antiqua" w:hAnsi="Book Antiqua"/>
                <w:b/>
                <w:sz w:val="24"/>
                <w:szCs w:val="24"/>
                <w:u w:val="single"/>
                <w:lang w:eastAsia="ru-RU"/>
              </w:rPr>
              <w:t>Сертификат участия:</w:t>
            </w:r>
          </w:p>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sz w:val="24"/>
                <w:szCs w:val="24"/>
                <w:lang w:eastAsia="ru-RU"/>
              </w:rPr>
              <w:t>В. Василиса</w:t>
            </w:r>
          </w:p>
          <w:p w:rsidR="00742F9A" w:rsidRPr="00BA056D" w:rsidRDefault="00742F9A" w:rsidP="00742F9A">
            <w:pPr>
              <w:spacing w:after="0" w:line="240" w:lineRule="auto"/>
              <w:rPr>
                <w:rFonts w:ascii="Book Antiqua" w:hAnsi="Book Antiqua"/>
                <w:sz w:val="24"/>
                <w:szCs w:val="24"/>
              </w:rPr>
            </w:pP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Городской конкурс новогодних игрушек «</w:t>
            </w:r>
            <w:proofErr w:type="spellStart"/>
            <w:r w:rsidRPr="00BA056D">
              <w:rPr>
                <w:rFonts w:ascii="Book Antiqua" w:hAnsi="Book Antiqua"/>
                <w:sz w:val="24"/>
                <w:szCs w:val="24"/>
              </w:rPr>
              <w:t>ЯрЁлка</w:t>
            </w:r>
            <w:proofErr w:type="spellEnd"/>
            <w:r w:rsidRPr="00BA056D">
              <w:rPr>
                <w:rFonts w:ascii="Book Antiqua" w:hAnsi="Book Antiqua"/>
                <w:sz w:val="24"/>
                <w:szCs w:val="24"/>
              </w:rPr>
              <w:t>»</w:t>
            </w:r>
          </w:p>
        </w:tc>
        <w:tc>
          <w:tcPr>
            <w:tcW w:w="884" w:type="pct"/>
            <w:tcBorders>
              <w:top w:val="single" w:sz="4" w:space="0" w:color="auto"/>
              <w:left w:val="single" w:sz="4" w:space="0" w:color="auto"/>
              <w:bottom w:val="single" w:sz="4" w:space="0" w:color="auto"/>
              <w:right w:val="single" w:sz="4" w:space="0" w:color="auto"/>
            </w:tcBorders>
            <w:hideMark/>
          </w:tcPr>
          <w:p w:rsidR="00742F9A" w:rsidRPr="00BA056D" w:rsidRDefault="00742F9A" w:rsidP="00742F9A">
            <w:pPr>
              <w:spacing w:after="0" w:line="240" w:lineRule="auto"/>
              <w:jc w:val="center"/>
              <w:rPr>
                <w:rFonts w:ascii="Book Antiqua" w:hAnsi="Book Antiqua"/>
                <w:sz w:val="24"/>
                <w:szCs w:val="24"/>
              </w:rPr>
            </w:pPr>
            <w:r w:rsidRPr="00BA056D">
              <w:rPr>
                <w:rFonts w:ascii="Book Antiqua" w:hAnsi="Book Antiqua"/>
                <w:sz w:val="24"/>
                <w:szCs w:val="24"/>
              </w:rPr>
              <w:t>Муниципальный</w:t>
            </w:r>
          </w:p>
        </w:tc>
        <w:tc>
          <w:tcPr>
            <w:tcW w:w="2501" w:type="pct"/>
            <w:tcBorders>
              <w:top w:val="single" w:sz="4" w:space="0" w:color="auto"/>
              <w:left w:val="single" w:sz="4" w:space="0" w:color="auto"/>
              <w:bottom w:val="single" w:sz="4" w:space="0" w:color="auto"/>
              <w:right w:val="single" w:sz="4" w:space="0" w:color="auto"/>
            </w:tcBorders>
          </w:tcPr>
          <w:p w:rsidR="00742F9A" w:rsidRPr="00BA056D" w:rsidRDefault="00742F9A" w:rsidP="00742F9A">
            <w:pPr>
              <w:spacing w:after="0" w:line="240" w:lineRule="auto"/>
              <w:rPr>
                <w:rFonts w:ascii="Book Antiqua" w:hAnsi="Book Antiqua"/>
                <w:b/>
                <w:iCs/>
                <w:sz w:val="24"/>
                <w:szCs w:val="24"/>
              </w:rPr>
            </w:pPr>
            <w:r w:rsidRPr="00BA056D">
              <w:rPr>
                <w:rFonts w:ascii="Book Antiqua" w:hAnsi="Book Antiqua"/>
                <w:b/>
                <w:iCs/>
                <w:sz w:val="24"/>
                <w:szCs w:val="24"/>
              </w:rPr>
              <w:t>Сертификаты участников:</w:t>
            </w:r>
          </w:p>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sz w:val="24"/>
                <w:szCs w:val="24"/>
                <w:lang w:eastAsia="ru-RU"/>
              </w:rPr>
              <w:t>Семья Малковых</w:t>
            </w:r>
          </w:p>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sz w:val="24"/>
                <w:szCs w:val="24"/>
                <w:lang w:eastAsia="ru-RU"/>
              </w:rPr>
              <w:t>Семья Гавриловых</w:t>
            </w:r>
          </w:p>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sz w:val="24"/>
                <w:szCs w:val="24"/>
                <w:lang w:eastAsia="ru-RU"/>
              </w:rPr>
              <w:t xml:space="preserve">Семья </w:t>
            </w:r>
            <w:proofErr w:type="spellStart"/>
            <w:r w:rsidRPr="00BA056D">
              <w:rPr>
                <w:rFonts w:ascii="Book Antiqua" w:hAnsi="Book Antiqua"/>
                <w:sz w:val="24"/>
                <w:szCs w:val="24"/>
                <w:lang w:eastAsia="ru-RU"/>
              </w:rPr>
              <w:t>Тружниковых</w:t>
            </w:r>
            <w:proofErr w:type="spellEnd"/>
          </w:p>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sz w:val="24"/>
                <w:szCs w:val="24"/>
                <w:lang w:eastAsia="ru-RU"/>
              </w:rPr>
              <w:t>Семья Юшковых</w:t>
            </w:r>
          </w:p>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sz w:val="24"/>
                <w:szCs w:val="24"/>
                <w:lang w:eastAsia="ru-RU"/>
              </w:rPr>
              <w:t>Семья Савельевых</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vAlign w:val="center"/>
          </w:tcPr>
          <w:p w:rsidR="00742F9A" w:rsidRPr="00BA056D" w:rsidRDefault="00742F9A" w:rsidP="00742F9A">
            <w:pPr>
              <w:spacing w:line="240" w:lineRule="auto"/>
              <w:rPr>
                <w:rFonts w:ascii="Book Antiqua" w:hAnsi="Book Antiqua"/>
                <w:sz w:val="24"/>
                <w:szCs w:val="24"/>
              </w:rPr>
            </w:pPr>
            <w:r w:rsidRPr="00BA056D">
              <w:rPr>
                <w:rFonts w:ascii="Book Antiqua" w:hAnsi="Book Antiqua"/>
                <w:sz w:val="24"/>
                <w:szCs w:val="24"/>
              </w:rPr>
              <w:t>Городской конкурс творческих работ воспитанников, педагогических работников,  родителей (законных представителей) дошкольных образовательных учреждений города Ярославля «Весёлая Масленица!»</w:t>
            </w:r>
          </w:p>
        </w:tc>
        <w:tc>
          <w:tcPr>
            <w:tcW w:w="884" w:type="pct"/>
            <w:tcBorders>
              <w:top w:val="single" w:sz="4" w:space="0" w:color="auto"/>
              <w:left w:val="single" w:sz="4" w:space="0" w:color="auto"/>
              <w:bottom w:val="single" w:sz="4" w:space="0" w:color="auto"/>
              <w:right w:val="single" w:sz="4" w:space="0" w:color="auto"/>
            </w:tcBorders>
            <w:vAlign w:val="center"/>
          </w:tcPr>
          <w:p w:rsidR="00742F9A" w:rsidRPr="00BA056D" w:rsidRDefault="00742F9A" w:rsidP="00742F9A">
            <w:pPr>
              <w:spacing w:line="240" w:lineRule="auto"/>
              <w:rPr>
                <w:rFonts w:ascii="Book Antiqua" w:hAnsi="Book Antiqua"/>
                <w:sz w:val="24"/>
                <w:szCs w:val="24"/>
              </w:rPr>
            </w:pPr>
            <w:r w:rsidRPr="00BA056D">
              <w:rPr>
                <w:rFonts w:ascii="Book Antiqua" w:hAnsi="Book Antiqua"/>
                <w:sz w:val="24"/>
                <w:szCs w:val="24"/>
              </w:rPr>
              <w:t>муниципальный</w:t>
            </w:r>
          </w:p>
        </w:tc>
        <w:tc>
          <w:tcPr>
            <w:tcW w:w="2501" w:type="pct"/>
            <w:tcBorders>
              <w:top w:val="single" w:sz="4" w:space="0" w:color="auto"/>
              <w:left w:val="single" w:sz="4" w:space="0" w:color="auto"/>
              <w:bottom w:val="single" w:sz="4" w:space="0" w:color="auto"/>
              <w:right w:val="single" w:sz="4" w:space="0" w:color="auto"/>
            </w:tcBorders>
            <w:vAlign w:val="center"/>
          </w:tcPr>
          <w:p w:rsidR="00742F9A" w:rsidRPr="00BA056D" w:rsidRDefault="00742F9A" w:rsidP="00742F9A">
            <w:pPr>
              <w:spacing w:before="100" w:beforeAutospacing="1" w:after="100" w:afterAutospacing="1" w:line="240" w:lineRule="auto"/>
              <w:rPr>
                <w:rFonts w:ascii="Book Antiqua" w:hAnsi="Book Antiqua"/>
                <w:sz w:val="24"/>
                <w:szCs w:val="24"/>
                <w:lang w:eastAsia="ru-RU"/>
              </w:rPr>
            </w:pPr>
            <w:r w:rsidRPr="00BA056D">
              <w:rPr>
                <w:rFonts w:ascii="Book Antiqua" w:hAnsi="Book Antiqua"/>
                <w:i/>
                <w:iCs/>
                <w:sz w:val="24"/>
                <w:szCs w:val="24"/>
                <w:lang w:eastAsia="ru-RU"/>
              </w:rPr>
              <w:t>Участники:</w:t>
            </w:r>
          </w:p>
          <w:p w:rsidR="00742F9A" w:rsidRPr="00BA056D" w:rsidRDefault="00742F9A" w:rsidP="00742F9A">
            <w:pPr>
              <w:spacing w:before="100" w:beforeAutospacing="1" w:after="100" w:afterAutospacing="1" w:line="240" w:lineRule="auto"/>
              <w:rPr>
                <w:rFonts w:ascii="Book Antiqua" w:hAnsi="Book Antiqua"/>
                <w:sz w:val="24"/>
                <w:szCs w:val="24"/>
                <w:lang w:eastAsia="ru-RU"/>
              </w:rPr>
            </w:pPr>
            <w:r w:rsidRPr="00BA056D">
              <w:rPr>
                <w:rFonts w:ascii="Book Antiqua" w:hAnsi="Book Antiqua"/>
                <w:i/>
                <w:iCs/>
                <w:sz w:val="24"/>
                <w:szCs w:val="24"/>
                <w:lang w:eastAsia="ru-RU"/>
              </w:rPr>
              <w:t>В. Василиса (гр.№5)</w:t>
            </w:r>
          </w:p>
          <w:p w:rsidR="00742F9A" w:rsidRPr="00BA056D" w:rsidRDefault="00742F9A" w:rsidP="00742F9A">
            <w:pPr>
              <w:spacing w:before="100" w:beforeAutospacing="1" w:after="100" w:afterAutospacing="1" w:line="240" w:lineRule="auto"/>
              <w:rPr>
                <w:rFonts w:ascii="Book Antiqua" w:hAnsi="Book Antiqua"/>
                <w:sz w:val="24"/>
                <w:szCs w:val="24"/>
                <w:lang w:eastAsia="ru-RU"/>
              </w:rPr>
            </w:pPr>
            <w:r w:rsidRPr="00BA056D">
              <w:rPr>
                <w:rFonts w:ascii="Book Antiqua" w:hAnsi="Book Antiqua"/>
                <w:i/>
                <w:iCs/>
                <w:sz w:val="24"/>
                <w:szCs w:val="24"/>
                <w:lang w:eastAsia="ru-RU"/>
              </w:rPr>
              <w:t>Ю. Константин (гр.№7)</w:t>
            </w:r>
          </w:p>
          <w:p w:rsidR="00742F9A" w:rsidRPr="00BA056D" w:rsidRDefault="00742F9A" w:rsidP="00742F9A">
            <w:pPr>
              <w:spacing w:before="100" w:beforeAutospacing="1" w:after="100" w:afterAutospacing="1" w:line="240" w:lineRule="auto"/>
              <w:rPr>
                <w:rFonts w:ascii="Book Antiqua" w:hAnsi="Book Antiqua"/>
                <w:sz w:val="24"/>
                <w:szCs w:val="24"/>
                <w:lang w:eastAsia="ru-RU"/>
              </w:rPr>
            </w:pPr>
            <w:r w:rsidRPr="00BA056D">
              <w:rPr>
                <w:rFonts w:ascii="Book Antiqua" w:hAnsi="Book Antiqua"/>
                <w:i/>
                <w:iCs/>
                <w:sz w:val="24"/>
                <w:szCs w:val="24"/>
                <w:lang w:eastAsia="ru-RU"/>
              </w:rPr>
              <w:t>Итоги не подведены</w:t>
            </w:r>
          </w:p>
        </w:tc>
      </w:tr>
      <w:tr w:rsidR="00742F9A" w:rsidRPr="00BA056D" w:rsidTr="00742F9A">
        <w:tc>
          <w:tcPr>
            <w:tcW w:w="1615" w:type="pct"/>
            <w:tcBorders>
              <w:top w:val="single" w:sz="4" w:space="0" w:color="auto"/>
              <w:left w:val="single" w:sz="4" w:space="0" w:color="auto"/>
              <w:bottom w:val="single" w:sz="4" w:space="0" w:color="auto"/>
              <w:right w:val="single" w:sz="4" w:space="0" w:color="auto"/>
            </w:tcBorders>
          </w:tcPr>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sz w:val="24"/>
                <w:szCs w:val="24"/>
                <w:lang w:eastAsia="ru-RU"/>
              </w:rPr>
              <w:t>Городской фестиваль чтецов «Живое слово» первый этап фестиваля</w:t>
            </w:r>
          </w:p>
        </w:tc>
        <w:tc>
          <w:tcPr>
            <w:tcW w:w="884" w:type="pct"/>
            <w:tcBorders>
              <w:top w:val="single" w:sz="4" w:space="0" w:color="auto"/>
              <w:left w:val="single" w:sz="4" w:space="0" w:color="auto"/>
              <w:bottom w:val="single" w:sz="4" w:space="0" w:color="auto"/>
              <w:right w:val="single" w:sz="4" w:space="0" w:color="auto"/>
            </w:tcBorders>
          </w:tcPr>
          <w:p w:rsidR="00742F9A" w:rsidRPr="00BA056D" w:rsidRDefault="00742F9A" w:rsidP="00742F9A">
            <w:pPr>
              <w:spacing w:after="0" w:line="240" w:lineRule="auto"/>
              <w:rPr>
                <w:rFonts w:ascii="Book Antiqua" w:hAnsi="Book Antiqua"/>
                <w:sz w:val="24"/>
                <w:szCs w:val="24"/>
              </w:rPr>
            </w:pPr>
            <w:r w:rsidRPr="00BA056D">
              <w:rPr>
                <w:rFonts w:ascii="Book Antiqua" w:hAnsi="Book Antiqua"/>
                <w:sz w:val="24"/>
                <w:szCs w:val="24"/>
              </w:rPr>
              <w:t>образовательная организация</w:t>
            </w:r>
          </w:p>
        </w:tc>
        <w:tc>
          <w:tcPr>
            <w:tcW w:w="2501" w:type="pct"/>
            <w:tcBorders>
              <w:top w:val="single" w:sz="4" w:space="0" w:color="auto"/>
              <w:left w:val="single" w:sz="4" w:space="0" w:color="auto"/>
              <w:bottom w:val="single" w:sz="4" w:space="0" w:color="auto"/>
              <w:right w:val="single" w:sz="4" w:space="0" w:color="auto"/>
            </w:tcBorders>
          </w:tcPr>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sz w:val="24"/>
                <w:szCs w:val="24"/>
                <w:lang w:eastAsia="ru-RU"/>
              </w:rPr>
              <w:t>1 место: воспитанник группы №12 Никита Б.</w:t>
            </w:r>
          </w:p>
          <w:p w:rsidR="00742F9A" w:rsidRPr="00BA056D" w:rsidRDefault="00742F9A" w:rsidP="00742F9A">
            <w:pPr>
              <w:spacing w:after="0" w:line="240" w:lineRule="auto"/>
              <w:rPr>
                <w:rFonts w:ascii="Book Antiqua" w:hAnsi="Book Antiqua"/>
                <w:sz w:val="24"/>
                <w:szCs w:val="24"/>
                <w:lang w:eastAsia="ru-RU"/>
              </w:rPr>
            </w:pPr>
            <w:r w:rsidRPr="00BA056D">
              <w:rPr>
                <w:rFonts w:ascii="Book Antiqua" w:hAnsi="Book Antiqua"/>
                <w:sz w:val="24"/>
                <w:szCs w:val="24"/>
                <w:lang w:eastAsia="ru-RU"/>
              </w:rPr>
              <w:t>2 место: воспитанник группы №12 Дима Ш.</w:t>
            </w:r>
          </w:p>
          <w:p w:rsidR="00742F9A" w:rsidRPr="00BA056D" w:rsidRDefault="00B32A41" w:rsidP="00B32A41">
            <w:pPr>
              <w:pStyle w:val="a9"/>
              <w:spacing w:after="0" w:line="240" w:lineRule="auto"/>
              <w:ind w:left="0"/>
              <w:rPr>
                <w:rFonts w:ascii="Book Antiqua" w:hAnsi="Book Antiqua"/>
                <w:sz w:val="24"/>
                <w:szCs w:val="24"/>
                <w:lang w:eastAsia="ru-RU"/>
              </w:rPr>
            </w:pPr>
            <w:r>
              <w:rPr>
                <w:rFonts w:ascii="Book Antiqua" w:hAnsi="Book Antiqua"/>
                <w:sz w:val="24"/>
                <w:szCs w:val="24"/>
                <w:lang w:eastAsia="ru-RU"/>
              </w:rPr>
              <w:t>3</w:t>
            </w:r>
            <w:r w:rsidR="00742F9A" w:rsidRPr="00BA056D">
              <w:rPr>
                <w:rFonts w:ascii="Book Antiqua" w:hAnsi="Book Antiqua"/>
                <w:sz w:val="24"/>
                <w:szCs w:val="24"/>
                <w:lang w:eastAsia="ru-RU"/>
              </w:rPr>
              <w:t>место: воспитанница</w:t>
            </w:r>
            <w:r>
              <w:rPr>
                <w:rFonts w:ascii="Book Antiqua" w:hAnsi="Book Antiqua"/>
                <w:sz w:val="24"/>
                <w:szCs w:val="24"/>
                <w:lang w:eastAsia="ru-RU"/>
              </w:rPr>
              <w:t xml:space="preserve"> </w:t>
            </w:r>
            <w:r w:rsidR="00742F9A" w:rsidRPr="00BA056D">
              <w:rPr>
                <w:rFonts w:ascii="Book Antiqua" w:hAnsi="Book Antiqua"/>
                <w:sz w:val="24"/>
                <w:szCs w:val="24"/>
                <w:lang w:eastAsia="ru-RU"/>
              </w:rPr>
              <w:t>группы №11 Настя М.</w:t>
            </w:r>
          </w:p>
        </w:tc>
      </w:tr>
    </w:tbl>
    <w:p w:rsidR="00742F9A" w:rsidRPr="0078493B" w:rsidRDefault="00742F9A" w:rsidP="00BA056D">
      <w:pPr>
        <w:spacing w:after="0" w:line="240" w:lineRule="auto"/>
        <w:jc w:val="both"/>
        <w:rPr>
          <w:rFonts w:ascii="Times New Roman" w:hAnsi="Times New Roman"/>
          <w:sz w:val="24"/>
          <w:szCs w:val="24"/>
        </w:rPr>
      </w:pPr>
    </w:p>
    <w:p w:rsidR="005972F3" w:rsidRPr="0078493B" w:rsidRDefault="005972F3" w:rsidP="006F654B">
      <w:pPr>
        <w:spacing w:after="0" w:line="240" w:lineRule="auto"/>
        <w:ind w:firstLine="708"/>
        <w:jc w:val="both"/>
        <w:rPr>
          <w:rFonts w:ascii="Times New Roman" w:hAnsi="Times New Roman"/>
          <w:sz w:val="24"/>
          <w:szCs w:val="24"/>
        </w:rPr>
      </w:pPr>
    </w:p>
    <w:p w:rsidR="005A29C4" w:rsidRPr="00BA056D" w:rsidRDefault="005A29C4" w:rsidP="005A29C4">
      <w:pPr>
        <w:spacing w:after="0" w:line="240" w:lineRule="auto"/>
        <w:ind w:left="284"/>
        <w:jc w:val="center"/>
        <w:rPr>
          <w:rFonts w:ascii="Book Antiqua" w:hAnsi="Book Antiqua"/>
          <w:b/>
          <w:sz w:val="24"/>
          <w:szCs w:val="24"/>
          <w:lang w:eastAsia="ru-RU"/>
        </w:rPr>
      </w:pPr>
      <w:r w:rsidRPr="00BA056D">
        <w:rPr>
          <w:rFonts w:ascii="Book Antiqua" w:hAnsi="Book Antiqua"/>
          <w:b/>
          <w:sz w:val="24"/>
          <w:szCs w:val="24"/>
          <w:lang w:eastAsia="ru-RU"/>
        </w:rPr>
        <w:t>5.Анализ качества кадрового, учебно-методического, библиотечно-информационного обеспечения, материально - технической базы</w:t>
      </w:r>
    </w:p>
    <w:p w:rsidR="005A29C4" w:rsidRPr="00BA056D" w:rsidRDefault="005A29C4" w:rsidP="00BA056D">
      <w:pPr>
        <w:pStyle w:val="a9"/>
        <w:spacing w:after="0" w:line="240" w:lineRule="auto"/>
        <w:ind w:left="644"/>
        <w:rPr>
          <w:rFonts w:ascii="Book Antiqua" w:hAnsi="Book Antiqua"/>
          <w:b/>
          <w:sz w:val="24"/>
          <w:szCs w:val="24"/>
          <w:lang w:eastAsia="ru-RU"/>
        </w:rPr>
      </w:pPr>
    </w:p>
    <w:p w:rsidR="005A29C4" w:rsidRPr="00BA056D" w:rsidRDefault="005A29C4" w:rsidP="005A29C4">
      <w:pPr>
        <w:spacing w:after="0" w:line="240" w:lineRule="auto"/>
        <w:rPr>
          <w:rFonts w:ascii="Book Antiqua" w:hAnsi="Book Antiqua"/>
          <w:b/>
          <w:sz w:val="24"/>
          <w:szCs w:val="24"/>
          <w:lang w:eastAsia="ru-RU"/>
        </w:rPr>
      </w:pPr>
      <w:r w:rsidRPr="00BA056D">
        <w:rPr>
          <w:rFonts w:ascii="Book Antiqua" w:hAnsi="Book Antiqua"/>
          <w:b/>
          <w:sz w:val="24"/>
          <w:szCs w:val="24"/>
          <w:lang w:eastAsia="ru-RU"/>
        </w:rPr>
        <w:t>5.1. Анализ кадрового обеспечения</w:t>
      </w:r>
    </w:p>
    <w:p w:rsidR="0078493B" w:rsidRPr="00BA056D" w:rsidRDefault="0078493B" w:rsidP="005A29C4">
      <w:pPr>
        <w:spacing w:after="0" w:line="240" w:lineRule="auto"/>
        <w:rPr>
          <w:rFonts w:ascii="Book Antiqua" w:hAnsi="Book Antiqua"/>
          <w:b/>
          <w:sz w:val="24"/>
          <w:szCs w:val="24"/>
          <w:lang w:eastAsia="ru-RU"/>
        </w:rPr>
      </w:pPr>
      <w:bookmarkStart w:id="0" w:name="_GoBack"/>
      <w:bookmarkEnd w:id="0"/>
    </w:p>
    <w:p w:rsidR="005A29C4" w:rsidRPr="00BA056D" w:rsidRDefault="005A29C4" w:rsidP="005A29C4">
      <w:pPr>
        <w:spacing w:after="0" w:line="240" w:lineRule="auto"/>
        <w:jc w:val="both"/>
        <w:rPr>
          <w:rFonts w:ascii="Book Antiqua" w:hAnsi="Book Antiqua"/>
          <w:sz w:val="24"/>
          <w:szCs w:val="24"/>
        </w:rPr>
      </w:pPr>
      <w:r w:rsidRPr="00BA056D">
        <w:rPr>
          <w:rFonts w:ascii="Book Antiqua" w:hAnsi="Book Antiqua"/>
          <w:sz w:val="24"/>
          <w:szCs w:val="24"/>
        </w:rPr>
        <w:t xml:space="preserve">На 1 января  2020 года в нашем детском саду работает </w:t>
      </w:r>
      <w:r w:rsidRPr="00BA056D">
        <w:rPr>
          <w:rFonts w:ascii="Book Antiqua" w:hAnsi="Book Antiqua"/>
          <w:b/>
          <w:sz w:val="24"/>
          <w:szCs w:val="24"/>
        </w:rPr>
        <w:t>3</w:t>
      </w:r>
      <w:r w:rsidR="00B32A41">
        <w:rPr>
          <w:rFonts w:ascii="Book Antiqua" w:hAnsi="Book Antiqua"/>
          <w:b/>
          <w:sz w:val="24"/>
          <w:szCs w:val="24"/>
        </w:rPr>
        <w:t>8</w:t>
      </w:r>
      <w:r w:rsidRPr="00BA056D">
        <w:rPr>
          <w:rFonts w:ascii="Book Antiqua" w:hAnsi="Book Antiqua"/>
          <w:b/>
          <w:bCs/>
          <w:sz w:val="24"/>
          <w:szCs w:val="24"/>
        </w:rPr>
        <w:t xml:space="preserve"> педагогов</w:t>
      </w:r>
      <w:r w:rsidRPr="00BA056D">
        <w:rPr>
          <w:rFonts w:ascii="Book Antiqua" w:hAnsi="Book Antiqua"/>
          <w:sz w:val="24"/>
          <w:szCs w:val="24"/>
        </w:rPr>
        <w:t xml:space="preserve">: 1 -  заведующая д/с, 2 -  старших воспитателя, 8 специалистов </w:t>
      </w:r>
    </w:p>
    <w:p w:rsidR="005A29C4" w:rsidRPr="00BA056D" w:rsidRDefault="005A29C4" w:rsidP="005A29C4">
      <w:pPr>
        <w:spacing w:after="0"/>
        <w:jc w:val="both"/>
        <w:rPr>
          <w:rFonts w:ascii="Book Antiqua" w:hAnsi="Book Antiqua"/>
          <w:sz w:val="24"/>
          <w:szCs w:val="24"/>
        </w:rPr>
      </w:pPr>
      <w:r w:rsidRPr="00BA056D">
        <w:rPr>
          <w:rFonts w:ascii="Book Antiqua" w:hAnsi="Book Antiqua"/>
          <w:sz w:val="24"/>
          <w:szCs w:val="24"/>
        </w:rPr>
        <w:t xml:space="preserve"> (2 -  </w:t>
      </w:r>
      <w:proofErr w:type="gramStart"/>
      <w:r w:rsidRPr="00BA056D">
        <w:rPr>
          <w:rFonts w:ascii="Book Antiqua" w:hAnsi="Book Antiqua"/>
          <w:sz w:val="24"/>
          <w:szCs w:val="24"/>
        </w:rPr>
        <w:t>музыкальных</w:t>
      </w:r>
      <w:proofErr w:type="gramEnd"/>
      <w:r w:rsidRPr="00BA056D">
        <w:rPr>
          <w:rFonts w:ascii="Book Antiqua" w:hAnsi="Book Antiqua"/>
          <w:sz w:val="24"/>
          <w:szCs w:val="24"/>
        </w:rPr>
        <w:t xml:space="preserve"> руководителя,  3 – логопеда, 1 – педагог – психолог, 1 руководитель по физической культуре, 1 воспитатель по ИЗО), 22 воспитателя.</w:t>
      </w:r>
    </w:p>
    <w:p w:rsidR="005A29C4" w:rsidRPr="00BA056D" w:rsidRDefault="005A29C4" w:rsidP="005A29C4">
      <w:pPr>
        <w:spacing w:after="0"/>
        <w:rPr>
          <w:rFonts w:ascii="Book Antiqua" w:hAnsi="Book Antiqua"/>
          <w:sz w:val="24"/>
          <w:szCs w:val="24"/>
        </w:rPr>
      </w:pPr>
      <w:r w:rsidRPr="00BA056D">
        <w:rPr>
          <w:rFonts w:ascii="Book Antiqua" w:hAnsi="Book Antiqua"/>
          <w:b/>
          <w:bCs/>
          <w:sz w:val="24"/>
          <w:szCs w:val="24"/>
        </w:rPr>
        <w:t xml:space="preserve">Образование: </w:t>
      </w:r>
      <w:proofErr w:type="gramStart"/>
      <w:r w:rsidRPr="00BA056D">
        <w:rPr>
          <w:rFonts w:ascii="Book Antiqua" w:hAnsi="Book Antiqua"/>
          <w:sz w:val="24"/>
          <w:szCs w:val="24"/>
        </w:rPr>
        <w:t>Высшее</w:t>
      </w:r>
      <w:proofErr w:type="gramEnd"/>
      <w:r w:rsidRPr="00BA056D">
        <w:rPr>
          <w:rFonts w:ascii="Book Antiqua" w:hAnsi="Book Antiqua"/>
          <w:sz w:val="24"/>
          <w:szCs w:val="24"/>
        </w:rPr>
        <w:t xml:space="preserve"> – 29 человек. Средн</w:t>
      </w:r>
      <w:proofErr w:type="gramStart"/>
      <w:r w:rsidRPr="00BA056D">
        <w:rPr>
          <w:rFonts w:ascii="Book Antiqua" w:hAnsi="Book Antiqua"/>
          <w:sz w:val="24"/>
          <w:szCs w:val="24"/>
        </w:rPr>
        <w:t>е-</w:t>
      </w:r>
      <w:proofErr w:type="gramEnd"/>
      <w:r w:rsidRPr="00BA056D">
        <w:rPr>
          <w:rFonts w:ascii="Book Antiqua" w:hAnsi="Book Antiqua"/>
          <w:sz w:val="24"/>
          <w:szCs w:val="24"/>
        </w:rPr>
        <w:t xml:space="preserve"> специальное и средне- профессиональное – 6 человек</w:t>
      </w:r>
    </w:p>
    <w:p w:rsidR="005A29C4" w:rsidRPr="00BA056D" w:rsidRDefault="005A29C4" w:rsidP="005A29C4">
      <w:pPr>
        <w:spacing w:after="0"/>
        <w:rPr>
          <w:rFonts w:ascii="Book Antiqua" w:hAnsi="Book Antiqua"/>
          <w:sz w:val="24"/>
          <w:szCs w:val="24"/>
        </w:rPr>
      </w:pPr>
      <w:r w:rsidRPr="00BA056D">
        <w:rPr>
          <w:rFonts w:ascii="Book Antiqua" w:hAnsi="Book Antiqua"/>
          <w:b/>
          <w:bCs/>
          <w:sz w:val="24"/>
          <w:szCs w:val="24"/>
        </w:rPr>
        <w:t xml:space="preserve">Категория: </w:t>
      </w:r>
      <w:r w:rsidRPr="00BA056D">
        <w:rPr>
          <w:rFonts w:ascii="Book Antiqua" w:hAnsi="Book Antiqua"/>
          <w:sz w:val="24"/>
          <w:szCs w:val="24"/>
        </w:rPr>
        <w:t xml:space="preserve">Высшая -  9 человек    </w:t>
      </w:r>
      <w:r w:rsidRPr="00BA056D">
        <w:rPr>
          <w:rFonts w:ascii="Book Antiqua" w:hAnsi="Book Antiqua"/>
          <w:sz w:val="24"/>
          <w:szCs w:val="24"/>
          <w:lang w:val="en-US"/>
        </w:rPr>
        <w:t>I</w:t>
      </w:r>
      <w:r w:rsidRPr="00BA056D">
        <w:rPr>
          <w:rFonts w:ascii="Book Antiqua" w:hAnsi="Book Antiqua"/>
          <w:sz w:val="24"/>
          <w:szCs w:val="24"/>
        </w:rPr>
        <w:t xml:space="preserve"> категория – 11 человек Соответствие занимаемой должности- 5 человека. Без категории - 10 человек</w:t>
      </w:r>
    </w:p>
    <w:p w:rsidR="005A29C4" w:rsidRPr="00BA056D" w:rsidRDefault="005A29C4" w:rsidP="005A29C4">
      <w:pPr>
        <w:spacing w:after="0" w:line="240" w:lineRule="auto"/>
        <w:ind w:firstLine="709"/>
        <w:contextualSpacing/>
        <w:jc w:val="both"/>
        <w:rPr>
          <w:rFonts w:ascii="Book Antiqua" w:hAnsi="Book Antiqua"/>
          <w:bCs/>
          <w:sz w:val="24"/>
          <w:szCs w:val="24"/>
        </w:rPr>
      </w:pPr>
      <w:r w:rsidRPr="00BA056D">
        <w:rPr>
          <w:rFonts w:ascii="Book Antiqua" w:hAnsi="Book Antiqua"/>
          <w:bCs/>
          <w:sz w:val="24"/>
          <w:szCs w:val="24"/>
        </w:rPr>
        <w:t>Развитие знаний и умений каждого работника на любом уровне в идеале должно быть подчинено единому комплексу ценностей, целей и требований, принятых в организации.</w:t>
      </w:r>
    </w:p>
    <w:p w:rsidR="005A29C4" w:rsidRPr="00BA056D" w:rsidRDefault="005A29C4" w:rsidP="005A29C4">
      <w:pPr>
        <w:autoSpaceDE w:val="0"/>
        <w:autoSpaceDN w:val="0"/>
        <w:adjustRightInd w:val="0"/>
        <w:spacing w:after="0" w:line="240" w:lineRule="auto"/>
        <w:ind w:firstLine="708"/>
        <w:jc w:val="both"/>
        <w:rPr>
          <w:rFonts w:ascii="Book Antiqua" w:hAnsi="Book Antiqua"/>
          <w:bCs/>
          <w:sz w:val="24"/>
          <w:szCs w:val="24"/>
        </w:rPr>
      </w:pPr>
      <w:r w:rsidRPr="00BA056D">
        <w:rPr>
          <w:rFonts w:ascii="Book Antiqua" w:hAnsi="Book Antiqua"/>
          <w:bCs/>
          <w:sz w:val="24"/>
          <w:szCs w:val="24"/>
        </w:rPr>
        <w:lastRenderedPageBreak/>
        <w:t xml:space="preserve">В МДОУ «Детский сад № 101» осуществляется </w:t>
      </w:r>
      <w:proofErr w:type="gramStart"/>
      <w:r w:rsidRPr="00BA056D">
        <w:rPr>
          <w:rFonts w:ascii="Book Antiqua" w:hAnsi="Book Antiqua"/>
          <w:bCs/>
          <w:sz w:val="24"/>
          <w:szCs w:val="24"/>
        </w:rPr>
        <w:t>постоянное</w:t>
      </w:r>
      <w:proofErr w:type="gramEnd"/>
      <w:r w:rsidRPr="00BA056D">
        <w:rPr>
          <w:rFonts w:ascii="Book Antiqua" w:hAnsi="Book Antiqua"/>
          <w:bCs/>
          <w:sz w:val="24"/>
          <w:szCs w:val="24"/>
        </w:rPr>
        <w:t xml:space="preserve"> профессиональное обучении всего персонала.</w:t>
      </w:r>
    </w:p>
    <w:p w:rsidR="005A29C4" w:rsidRPr="00BA056D" w:rsidRDefault="005A29C4" w:rsidP="005A29C4">
      <w:pPr>
        <w:spacing w:after="0" w:line="240" w:lineRule="auto"/>
        <w:ind w:firstLine="709"/>
        <w:contextualSpacing/>
        <w:jc w:val="both"/>
        <w:rPr>
          <w:rFonts w:ascii="Book Antiqua" w:hAnsi="Book Antiqua"/>
          <w:bCs/>
          <w:sz w:val="24"/>
          <w:szCs w:val="24"/>
        </w:rPr>
      </w:pPr>
      <w:r w:rsidRPr="00BA056D">
        <w:rPr>
          <w:rFonts w:ascii="Book Antiqua" w:hAnsi="Book Antiqua"/>
          <w:bCs/>
          <w:sz w:val="24"/>
          <w:szCs w:val="24"/>
        </w:rPr>
        <w:t>Обучение сотрудников в МДОУ «Детский сад № 101» осуществляется по направлениям следующим образом:</w:t>
      </w:r>
    </w:p>
    <w:p w:rsidR="005A29C4" w:rsidRPr="00BA056D" w:rsidRDefault="005A29C4" w:rsidP="005A29C4">
      <w:pPr>
        <w:spacing w:after="0" w:line="240" w:lineRule="auto"/>
        <w:ind w:firstLine="708"/>
        <w:jc w:val="both"/>
        <w:rPr>
          <w:rFonts w:ascii="Book Antiqua" w:hAnsi="Book Antiqua"/>
          <w:b/>
          <w:sz w:val="24"/>
          <w:szCs w:val="24"/>
          <w:u w:val="single"/>
        </w:rPr>
      </w:pPr>
      <w:r w:rsidRPr="00BA056D">
        <w:rPr>
          <w:rFonts w:ascii="Book Antiqua" w:hAnsi="Book Antiqua"/>
          <w:b/>
          <w:sz w:val="24"/>
          <w:szCs w:val="24"/>
          <w:u w:val="single"/>
        </w:rPr>
        <w:t>Обучение педагогов:</w:t>
      </w:r>
    </w:p>
    <w:p w:rsidR="005A29C4" w:rsidRPr="00BA056D" w:rsidRDefault="005A29C4" w:rsidP="005A29C4">
      <w:pPr>
        <w:numPr>
          <w:ilvl w:val="0"/>
          <w:numId w:val="28"/>
        </w:numPr>
        <w:spacing w:after="0" w:line="240" w:lineRule="auto"/>
        <w:contextualSpacing/>
        <w:jc w:val="both"/>
        <w:rPr>
          <w:rFonts w:ascii="Book Antiqua" w:hAnsi="Book Antiqua"/>
          <w:sz w:val="24"/>
          <w:szCs w:val="24"/>
        </w:rPr>
      </w:pPr>
      <w:r w:rsidRPr="00BA056D">
        <w:rPr>
          <w:rFonts w:ascii="Book Antiqua" w:hAnsi="Book Antiqua"/>
          <w:sz w:val="24"/>
          <w:szCs w:val="24"/>
        </w:rPr>
        <w:t>Внутрифирменное обучение через реализацию перспективного плана работы ДОУ, разработку индивидуальных профессиональных программ повышения профессиональной компетентности педагогов;</w:t>
      </w:r>
    </w:p>
    <w:p w:rsidR="005A29C4" w:rsidRPr="00BA056D" w:rsidRDefault="005A29C4" w:rsidP="005A29C4">
      <w:pPr>
        <w:numPr>
          <w:ilvl w:val="0"/>
          <w:numId w:val="28"/>
        </w:numPr>
        <w:spacing w:after="0" w:line="240" w:lineRule="auto"/>
        <w:contextualSpacing/>
        <w:jc w:val="both"/>
        <w:rPr>
          <w:rFonts w:ascii="Book Antiqua" w:hAnsi="Book Antiqua"/>
          <w:sz w:val="24"/>
          <w:szCs w:val="24"/>
        </w:rPr>
      </w:pPr>
      <w:r w:rsidRPr="00BA056D">
        <w:rPr>
          <w:rFonts w:ascii="Book Antiqua" w:hAnsi="Book Antiqua"/>
          <w:sz w:val="24"/>
          <w:szCs w:val="24"/>
        </w:rPr>
        <w:t>Направление на курсы повышения квалификации при ИРО, ГЦРО, других организаций;</w:t>
      </w:r>
    </w:p>
    <w:p w:rsidR="005A29C4" w:rsidRPr="00BA056D" w:rsidRDefault="005A29C4" w:rsidP="005A29C4">
      <w:pPr>
        <w:numPr>
          <w:ilvl w:val="0"/>
          <w:numId w:val="28"/>
        </w:numPr>
        <w:spacing w:after="0" w:line="240" w:lineRule="auto"/>
        <w:contextualSpacing/>
        <w:jc w:val="both"/>
        <w:rPr>
          <w:rFonts w:ascii="Book Antiqua" w:hAnsi="Book Antiqua"/>
          <w:sz w:val="24"/>
          <w:szCs w:val="24"/>
        </w:rPr>
      </w:pPr>
      <w:r w:rsidRPr="00BA056D">
        <w:rPr>
          <w:rFonts w:ascii="Book Antiqua" w:hAnsi="Book Antiqua"/>
          <w:sz w:val="24"/>
          <w:szCs w:val="24"/>
        </w:rPr>
        <w:t>Участие в обучающих семинарах, круглых столах на базе ДОУ, района, города.</w:t>
      </w:r>
    </w:p>
    <w:p w:rsidR="005A29C4" w:rsidRPr="00BA056D" w:rsidRDefault="005A29C4" w:rsidP="005A29C4">
      <w:pPr>
        <w:spacing w:after="0" w:line="240" w:lineRule="auto"/>
        <w:jc w:val="both"/>
        <w:rPr>
          <w:rFonts w:ascii="Book Antiqua" w:hAnsi="Book Antiqua"/>
          <w:sz w:val="24"/>
          <w:szCs w:val="24"/>
        </w:rPr>
      </w:pPr>
    </w:p>
    <w:p w:rsidR="007023A8" w:rsidRDefault="007023A8" w:rsidP="005A29C4">
      <w:pPr>
        <w:spacing w:after="0" w:line="240" w:lineRule="auto"/>
        <w:ind w:firstLine="709"/>
        <w:contextualSpacing/>
        <w:rPr>
          <w:rFonts w:ascii="Book Antiqua" w:hAnsi="Book Antiqua"/>
          <w:b/>
          <w:bCs/>
          <w:sz w:val="24"/>
          <w:szCs w:val="24"/>
        </w:rPr>
      </w:pPr>
    </w:p>
    <w:p w:rsidR="005A29C4" w:rsidRPr="00BA056D" w:rsidRDefault="005A29C4" w:rsidP="005A29C4">
      <w:pPr>
        <w:spacing w:after="0" w:line="240" w:lineRule="auto"/>
        <w:ind w:firstLine="709"/>
        <w:contextualSpacing/>
        <w:rPr>
          <w:rFonts w:ascii="Book Antiqua" w:hAnsi="Book Antiqua"/>
          <w:sz w:val="24"/>
          <w:szCs w:val="24"/>
        </w:rPr>
      </w:pPr>
      <w:r w:rsidRPr="00BA056D">
        <w:rPr>
          <w:rFonts w:ascii="Book Antiqua" w:hAnsi="Book Antiqua"/>
          <w:b/>
          <w:bCs/>
          <w:sz w:val="24"/>
          <w:szCs w:val="24"/>
        </w:rPr>
        <w:t>Образование</w:t>
      </w:r>
    </w:p>
    <w:p w:rsidR="005A29C4" w:rsidRPr="00BA056D" w:rsidRDefault="005A29C4" w:rsidP="005A29C4">
      <w:pPr>
        <w:numPr>
          <w:ilvl w:val="0"/>
          <w:numId w:val="29"/>
        </w:numPr>
        <w:spacing w:after="0" w:line="240" w:lineRule="auto"/>
        <w:contextualSpacing/>
        <w:rPr>
          <w:rFonts w:ascii="Book Antiqua" w:hAnsi="Book Antiqua"/>
          <w:sz w:val="24"/>
          <w:szCs w:val="24"/>
        </w:rPr>
      </w:pPr>
      <w:proofErr w:type="gramStart"/>
      <w:r w:rsidRPr="00BA056D">
        <w:rPr>
          <w:rFonts w:ascii="Book Antiqua" w:hAnsi="Book Antiqua"/>
          <w:sz w:val="24"/>
          <w:szCs w:val="24"/>
        </w:rPr>
        <w:t>Высшее</w:t>
      </w:r>
      <w:proofErr w:type="gramEnd"/>
      <w:r w:rsidRPr="00BA056D">
        <w:rPr>
          <w:rFonts w:ascii="Book Antiqua" w:hAnsi="Book Antiqua"/>
          <w:sz w:val="24"/>
          <w:szCs w:val="24"/>
        </w:rPr>
        <w:t xml:space="preserve"> – 2</w:t>
      </w:r>
      <w:r w:rsidR="00B32A41">
        <w:rPr>
          <w:rFonts w:ascii="Book Antiqua" w:hAnsi="Book Antiqua"/>
          <w:sz w:val="24"/>
          <w:szCs w:val="24"/>
        </w:rPr>
        <w:t>7</w:t>
      </w:r>
      <w:r w:rsidRPr="00BA056D">
        <w:rPr>
          <w:rFonts w:ascii="Book Antiqua" w:hAnsi="Book Antiqua"/>
          <w:sz w:val="24"/>
          <w:szCs w:val="24"/>
        </w:rPr>
        <w:t xml:space="preserve"> человек.</w:t>
      </w:r>
    </w:p>
    <w:p w:rsidR="005A29C4" w:rsidRPr="00BA056D" w:rsidRDefault="005A29C4" w:rsidP="005A29C4">
      <w:pPr>
        <w:numPr>
          <w:ilvl w:val="0"/>
          <w:numId w:val="29"/>
        </w:numPr>
        <w:spacing w:after="0" w:line="240" w:lineRule="auto"/>
        <w:contextualSpacing/>
        <w:rPr>
          <w:rFonts w:ascii="Book Antiqua" w:hAnsi="Book Antiqua"/>
          <w:sz w:val="24"/>
          <w:szCs w:val="24"/>
        </w:rPr>
      </w:pPr>
      <w:proofErr w:type="spellStart"/>
      <w:r w:rsidRPr="00BA056D">
        <w:rPr>
          <w:rFonts w:ascii="Book Antiqua" w:hAnsi="Book Antiqua"/>
          <w:sz w:val="24"/>
          <w:szCs w:val="24"/>
        </w:rPr>
        <w:t>Средне-специальное</w:t>
      </w:r>
      <w:proofErr w:type="spellEnd"/>
      <w:r w:rsidRPr="00BA056D">
        <w:rPr>
          <w:rFonts w:ascii="Book Antiqua" w:hAnsi="Book Antiqua"/>
          <w:sz w:val="24"/>
          <w:szCs w:val="24"/>
        </w:rPr>
        <w:t xml:space="preserve"> и </w:t>
      </w:r>
      <w:proofErr w:type="spellStart"/>
      <w:r w:rsidRPr="00BA056D">
        <w:rPr>
          <w:rFonts w:ascii="Book Antiqua" w:hAnsi="Book Antiqua"/>
          <w:sz w:val="24"/>
          <w:szCs w:val="24"/>
        </w:rPr>
        <w:t>средне-профессиональное</w:t>
      </w:r>
      <w:proofErr w:type="spellEnd"/>
      <w:r w:rsidRPr="00BA056D">
        <w:rPr>
          <w:rFonts w:ascii="Book Antiqua" w:hAnsi="Book Antiqua"/>
          <w:sz w:val="24"/>
          <w:szCs w:val="24"/>
        </w:rPr>
        <w:t xml:space="preserve"> – </w:t>
      </w:r>
      <w:r w:rsidR="00B32A41">
        <w:rPr>
          <w:rFonts w:ascii="Book Antiqua" w:hAnsi="Book Antiqua"/>
          <w:sz w:val="24"/>
          <w:szCs w:val="24"/>
        </w:rPr>
        <w:t>11</w:t>
      </w:r>
      <w:r w:rsidRPr="00BA056D">
        <w:rPr>
          <w:rFonts w:ascii="Book Antiqua" w:hAnsi="Book Antiqua"/>
          <w:sz w:val="24"/>
          <w:szCs w:val="24"/>
        </w:rPr>
        <w:t xml:space="preserve"> человек.</w:t>
      </w:r>
    </w:p>
    <w:p w:rsidR="005A29C4" w:rsidRPr="00BA056D" w:rsidRDefault="005A29C4" w:rsidP="005A29C4">
      <w:pPr>
        <w:spacing w:after="0" w:line="240" w:lineRule="auto"/>
        <w:ind w:left="360" w:right="-766"/>
        <w:jc w:val="both"/>
        <w:rPr>
          <w:rFonts w:ascii="Book Antiqua" w:hAnsi="Book Antiqua"/>
          <w:b/>
          <w:bCs/>
          <w:sz w:val="24"/>
          <w:szCs w:val="24"/>
        </w:rPr>
      </w:pPr>
    </w:p>
    <w:p w:rsidR="005A29C4" w:rsidRPr="00BA056D" w:rsidRDefault="005A29C4" w:rsidP="007023A8">
      <w:pPr>
        <w:spacing w:after="0" w:line="240" w:lineRule="auto"/>
        <w:ind w:firstLine="709"/>
        <w:contextualSpacing/>
        <w:jc w:val="both"/>
        <w:rPr>
          <w:rFonts w:ascii="Book Antiqua" w:hAnsi="Book Antiqua"/>
          <w:b/>
          <w:bCs/>
          <w:sz w:val="24"/>
          <w:szCs w:val="24"/>
        </w:rPr>
      </w:pPr>
      <w:r w:rsidRPr="00BA056D">
        <w:rPr>
          <w:rFonts w:ascii="Book Antiqua" w:hAnsi="Book Antiqua"/>
          <w:b/>
          <w:bCs/>
          <w:sz w:val="24"/>
          <w:szCs w:val="24"/>
        </w:rPr>
        <w:t>Образовательный уровень за четыре года: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870"/>
        <w:gridCol w:w="1870"/>
        <w:gridCol w:w="1853"/>
        <w:gridCol w:w="1701"/>
      </w:tblGrid>
      <w:tr w:rsidR="005A29C4" w:rsidRPr="00BA056D" w:rsidTr="00D22820">
        <w:trPr>
          <w:trHeight w:hRule="exact" w:val="567"/>
        </w:trPr>
        <w:tc>
          <w:tcPr>
            <w:tcW w:w="2340" w:type="dxa"/>
          </w:tcPr>
          <w:p w:rsidR="005A29C4" w:rsidRPr="00BA056D" w:rsidRDefault="005A29C4" w:rsidP="005A29C4">
            <w:pPr>
              <w:spacing w:after="0" w:line="240" w:lineRule="auto"/>
              <w:jc w:val="both"/>
              <w:rPr>
                <w:rFonts w:ascii="Book Antiqua" w:hAnsi="Book Antiqua"/>
                <w:b/>
                <w:sz w:val="24"/>
                <w:szCs w:val="24"/>
              </w:rPr>
            </w:pPr>
            <w:r w:rsidRPr="00BA056D">
              <w:rPr>
                <w:rFonts w:ascii="Book Antiqua" w:hAnsi="Book Antiqua"/>
                <w:b/>
                <w:sz w:val="24"/>
                <w:szCs w:val="24"/>
              </w:rPr>
              <w:t>Образование</w:t>
            </w:r>
          </w:p>
        </w:tc>
        <w:tc>
          <w:tcPr>
            <w:tcW w:w="1870" w:type="dxa"/>
          </w:tcPr>
          <w:p w:rsidR="005A29C4" w:rsidRPr="00BA056D" w:rsidRDefault="005A29C4" w:rsidP="005A29C4">
            <w:pPr>
              <w:spacing w:after="0" w:line="240" w:lineRule="auto"/>
              <w:jc w:val="center"/>
              <w:rPr>
                <w:rFonts w:ascii="Book Antiqua" w:hAnsi="Book Antiqua"/>
                <w:b/>
                <w:bCs/>
                <w:sz w:val="24"/>
                <w:szCs w:val="24"/>
              </w:rPr>
            </w:pPr>
            <w:r w:rsidRPr="00BA056D">
              <w:rPr>
                <w:rFonts w:ascii="Book Antiqua" w:hAnsi="Book Antiqua"/>
                <w:b/>
                <w:bCs/>
                <w:sz w:val="24"/>
                <w:szCs w:val="24"/>
              </w:rPr>
              <w:t>2015-2016</w:t>
            </w:r>
          </w:p>
        </w:tc>
        <w:tc>
          <w:tcPr>
            <w:tcW w:w="1870" w:type="dxa"/>
          </w:tcPr>
          <w:p w:rsidR="005A29C4" w:rsidRPr="00BA056D" w:rsidRDefault="005A29C4" w:rsidP="005A29C4">
            <w:pPr>
              <w:spacing w:after="0" w:line="240" w:lineRule="auto"/>
              <w:jc w:val="center"/>
              <w:rPr>
                <w:rFonts w:ascii="Book Antiqua" w:hAnsi="Book Antiqua"/>
                <w:b/>
                <w:bCs/>
                <w:sz w:val="24"/>
                <w:szCs w:val="24"/>
              </w:rPr>
            </w:pPr>
            <w:r w:rsidRPr="00BA056D">
              <w:rPr>
                <w:rFonts w:ascii="Book Antiqua" w:hAnsi="Book Antiqua"/>
                <w:b/>
                <w:bCs/>
                <w:sz w:val="24"/>
                <w:szCs w:val="24"/>
              </w:rPr>
              <w:t>2016-2017</w:t>
            </w:r>
          </w:p>
        </w:tc>
        <w:tc>
          <w:tcPr>
            <w:tcW w:w="1853" w:type="dxa"/>
          </w:tcPr>
          <w:p w:rsidR="005A29C4" w:rsidRPr="00BA056D" w:rsidRDefault="005A29C4" w:rsidP="005A29C4">
            <w:pPr>
              <w:spacing w:after="0" w:line="240" w:lineRule="auto"/>
              <w:jc w:val="center"/>
              <w:rPr>
                <w:rFonts w:ascii="Book Antiqua" w:hAnsi="Book Antiqua"/>
                <w:b/>
                <w:bCs/>
                <w:sz w:val="24"/>
                <w:szCs w:val="24"/>
              </w:rPr>
            </w:pPr>
            <w:r w:rsidRPr="00BA056D">
              <w:rPr>
                <w:rFonts w:ascii="Book Antiqua" w:hAnsi="Book Antiqua"/>
                <w:b/>
                <w:bCs/>
                <w:sz w:val="24"/>
                <w:szCs w:val="24"/>
              </w:rPr>
              <w:t>2017-2018</w:t>
            </w:r>
          </w:p>
        </w:tc>
        <w:tc>
          <w:tcPr>
            <w:tcW w:w="1701" w:type="dxa"/>
          </w:tcPr>
          <w:p w:rsidR="005A29C4" w:rsidRPr="00BA056D" w:rsidRDefault="005A29C4" w:rsidP="005A29C4">
            <w:pPr>
              <w:spacing w:after="0" w:line="240" w:lineRule="auto"/>
              <w:jc w:val="center"/>
              <w:rPr>
                <w:rFonts w:ascii="Book Antiqua" w:hAnsi="Book Antiqua"/>
                <w:b/>
                <w:bCs/>
                <w:sz w:val="24"/>
                <w:szCs w:val="24"/>
              </w:rPr>
            </w:pPr>
            <w:r w:rsidRPr="00BA056D">
              <w:rPr>
                <w:rFonts w:ascii="Book Antiqua" w:hAnsi="Book Antiqua"/>
                <w:b/>
                <w:bCs/>
                <w:sz w:val="24"/>
                <w:szCs w:val="24"/>
              </w:rPr>
              <w:t>2018-2019</w:t>
            </w:r>
          </w:p>
        </w:tc>
      </w:tr>
      <w:tr w:rsidR="005A29C4" w:rsidRPr="00BA056D" w:rsidTr="00D22820">
        <w:trPr>
          <w:trHeight w:hRule="exact" w:val="327"/>
        </w:trPr>
        <w:tc>
          <w:tcPr>
            <w:tcW w:w="2340" w:type="dxa"/>
          </w:tcPr>
          <w:p w:rsidR="005A29C4" w:rsidRPr="00BA056D" w:rsidRDefault="005A29C4" w:rsidP="005A29C4">
            <w:pPr>
              <w:spacing w:after="0" w:line="240" w:lineRule="auto"/>
              <w:jc w:val="both"/>
              <w:rPr>
                <w:rFonts w:ascii="Book Antiqua" w:hAnsi="Book Antiqua"/>
                <w:sz w:val="24"/>
                <w:szCs w:val="24"/>
              </w:rPr>
            </w:pPr>
            <w:r w:rsidRPr="00BA056D">
              <w:rPr>
                <w:rFonts w:ascii="Book Antiqua" w:hAnsi="Book Antiqua"/>
                <w:sz w:val="24"/>
                <w:szCs w:val="24"/>
              </w:rPr>
              <w:t>высшее</w:t>
            </w:r>
          </w:p>
        </w:tc>
        <w:tc>
          <w:tcPr>
            <w:tcW w:w="1870" w:type="dxa"/>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22</w:t>
            </w:r>
          </w:p>
        </w:tc>
        <w:tc>
          <w:tcPr>
            <w:tcW w:w="1870" w:type="dxa"/>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23</w:t>
            </w:r>
          </w:p>
        </w:tc>
        <w:tc>
          <w:tcPr>
            <w:tcW w:w="1853" w:type="dxa"/>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20</w:t>
            </w:r>
          </w:p>
        </w:tc>
        <w:tc>
          <w:tcPr>
            <w:tcW w:w="1701" w:type="dxa"/>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26</w:t>
            </w:r>
          </w:p>
        </w:tc>
      </w:tr>
      <w:tr w:rsidR="005A29C4" w:rsidRPr="00BA056D" w:rsidTr="00D22820">
        <w:trPr>
          <w:trHeight w:hRule="exact" w:val="365"/>
        </w:trPr>
        <w:tc>
          <w:tcPr>
            <w:tcW w:w="2340" w:type="dxa"/>
          </w:tcPr>
          <w:p w:rsidR="005A29C4" w:rsidRPr="00BA056D" w:rsidRDefault="005A29C4" w:rsidP="005A29C4">
            <w:pPr>
              <w:spacing w:after="0" w:line="240" w:lineRule="auto"/>
              <w:jc w:val="both"/>
              <w:rPr>
                <w:rFonts w:ascii="Book Antiqua" w:hAnsi="Book Antiqua"/>
                <w:sz w:val="24"/>
                <w:szCs w:val="24"/>
              </w:rPr>
            </w:pPr>
            <w:r w:rsidRPr="00BA056D">
              <w:rPr>
                <w:rFonts w:ascii="Book Antiqua" w:hAnsi="Book Antiqua"/>
                <w:sz w:val="24"/>
                <w:szCs w:val="24"/>
              </w:rPr>
              <w:t>ср/</w:t>
            </w:r>
            <w:proofErr w:type="gramStart"/>
            <w:r w:rsidRPr="00BA056D">
              <w:rPr>
                <w:rFonts w:ascii="Book Antiqua" w:hAnsi="Book Antiqua"/>
                <w:sz w:val="24"/>
                <w:szCs w:val="24"/>
              </w:rPr>
              <w:t>специальное</w:t>
            </w:r>
            <w:proofErr w:type="gramEnd"/>
          </w:p>
          <w:p w:rsidR="005A29C4" w:rsidRPr="00BA056D" w:rsidRDefault="005A29C4" w:rsidP="005A29C4">
            <w:pPr>
              <w:spacing w:after="0" w:line="240" w:lineRule="auto"/>
              <w:jc w:val="both"/>
              <w:rPr>
                <w:rFonts w:ascii="Book Antiqua" w:hAnsi="Book Antiqua"/>
                <w:b/>
                <w:bCs/>
                <w:sz w:val="24"/>
                <w:szCs w:val="24"/>
                <w:u w:val="single"/>
              </w:rPr>
            </w:pPr>
          </w:p>
        </w:tc>
        <w:tc>
          <w:tcPr>
            <w:tcW w:w="1870" w:type="dxa"/>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11</w:t>
            </w:r>
          </w:p>
        </w:tc>
        <w:tc>
          <w:tcPr>
            <w:tcW w:w="1870" w:type="dxa"/>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12</w:t>
            </w:r>
          </w:p>
        </w:tc>
        <w:tc>
          <w:tcPr>
            <w:tcW w:w="1853" w:type="dxa"/>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12</w:t>
            </w:r>
          </w:p>
        </w:tc>
        <w:tc>
          <w:tcPr>
            <w:tcW w:w="1701" w:type="dxa"/>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9</w:t>
            </w:r>
          </w:p>
        </w:tc>
      </w:tr>
      <w:tr w:rsidR="005A29C4" w:rsidRPr="00BA056D" w:rsidTr="00D22820">
        <w:trPr>
          <w:trHeight w:hRule="exact" w:val="361"/>
        </w:trPr>
        <w:tc>
          <w:tcPr>
            <w:tcW w:w="2340" w:type="dxa"/>
          </w:tcPr>
          <w:p w:rsidR="005A29C4" w:rsidRPr="00BA056D" w:rsidRDefault="005A29C4" w:rsidP="005A29C4">
            <w:pPr>
              <w:spacing w:after="0" w:line="240" w:lineRule="auto"/>
              <w:jc w:val="both"/>
              <w:rPr>
                <w:rFonts w:ascii="Book Antiqua" w:hAnsi="Book Antiqua"/>
                <w:sz w:val="24"/>
                <w:szCs w:val="24"/>
              </w:rPr>
            </w:pPr>
            <w:r w:rsidRPr="00BA056D">
              <w:rPr>
                <w:rFonts w:ascii="Book Antiqua" w:hAnsi="Book Antiqua"/>
                <w:sz w:val="24"/>
                <w:szCs w:val="24"/>
              </w:rPr>
              <w:t>среднее</w:t>
            </w:r>
          </w:p>
        </w:tc>
        <w:tc>
          <w:tcPr>
            <w:tcW w:w="1870" w:type="dxa"/>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0</w:t>
            </w:r>
          </w:p>
        </w:tc>
        <w:tc>
          <w:tcPr>
            <w:tcW w:w="1870" w:type="dxa"/>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0</w:t>
            </w:r>
          </w:p>
        </w:tc>
        <w:tc>
          <w:tcPr>
            <w:tcW w:w="1853" w:type="dxa"/>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1</w:t>
            </w:r>
          </w:p>
        </w:tc>
        <w:tc>
          <w:tcPr>
            <w:tcW w:w="1701" w:type="dxa"/>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0</w:t>
            </w:r>
          </w:p>
        </w:tc>
      </w:tr>
    </w:tbl>
    <w:p w:rsidR="005A29C4" w:rsidRPr="00BA056D" w:rsidRDefault="005A29C4" w:rsidP="005A29C4">
      <w:pPr>
        <w:spacing w:after="0" w:line="240" w:lineRule="auto"/>
        <w:ind w:firstLine="709"/>
        <w:contextualSpacing/>
        <w:jc w:val="both"/>
        <w:rPr>
          <w:rFonts w:ascii="Book Antiqua" w:hAnsi="Book Antiqua"/>
          <w:b/>
          <w:bCs/>
          <w:sz w:val="24"/>
          <w:szCs w:val="24"/>
        </w:rPr>
      </w:pPr>
    </w:p>
    <w:p w:rsidR="005A29C4" w:rsidRPr="00BA056D" w:rsidRDefault="005A29C4" w:rsidP="005A29C4">
      <w:pPr>
        <w:spacing w:after="0" w:line="240" w:lineRule="auto"/>
        <w:ind w:firstLine="709"/>
        <w:contextualSpacing/>
        <w:jc w:val="both"/>
        <w:rPr>
          <w:rFonts w:ascii="Book Antiqua" w:hAnsi="Book Antiqua"/>
          <w:b/>
          <w:bCs/>
          <w:sz w:val="24"/>
          <w:szCs w:val="24"/>
        </w:rPr>
      </w:pPr>
      <w:r w:rsidRPr="00BA056D">
        <w:rPr>
          <w:rFonts w:ascii="Book Antiqua" w:hAnsi="Book Antiqua"/>
          <w:b/>
          <w:bCs/>
          <w:sz w:val="24"/>
          <w:szCs w:val="24"/>
        </w:rPr>
        <w:t>Курсы повышения квалификации педагогов за 2018 - 2019 учебный год:</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7"/>
        <w:gridCol w:w="21"/>
        <w:gridCol w:w="3240"/>
        <w:gridCol w:w="160"/>
        <w:gridCol w:w="2604"/>
      </w:tblGrid>
      <w:tr w:rsidR="005A29C4" w:rsidRPr="00BA056D" w:rsidTr="00D22820">
        <w:trPr>
          <w:trHeight w:val="70"/>
        </w:trPr>
        <w:tc>
          <w:tcPr>
            <w:tcW w:w="3687" w:type="dxa"/>
          </w:tcPr>
          <w:p w:rsidR="005A29C4" w:rsidRPr="00BA056D" w:rsidRDefault="005A29C4" w:rsidP="005A29C4">
            <w:pPr>
              <w:spacing w:after="0" w:line="240" w:lineRule="auto"/>
              <w:jc w:val="both"/>
              <w:rPr>
                <w:rFonts w:ascii="Book Antiqua" w:hAnsi="Book Antiqua"/>
                <w:b/>
                <w:bCs/>
                <w:kern w:val="24"/>
                <w:sz w:val="24"/>
                <w:szCs w:val="24"/>
              </w:rPr>
            </w:pPr>
          </w:p>
        </w:tc>
        <w:tc>
          <w:tcPr>
            <w:tcW w:w="3261" w:type="dxa"/>
            <w:gridSpan w:val="2"/>
          </w:tcPr>
          <w:p w:rsidR="005A29C4" w:rsidRPr="00BA056D" w:rsidRDefault="005A29C4" w:rsidP="005A29C4">
            <w:pPr>
              <w:spacing w:after="0" w:line="240" w:lineRule="auto"/>
              <w:jc w:val="both"/>
              <w:rPr>
                <w:rFonts w:ascii="Book Antiqua" w:hAnsi="Book Antiqua"/>
                <w:b/>
                <w:bCs/>
                <w:kern w:val="24"/>
                <w:sz w:val="24"/>
                <w:szCs w:val="24"/>
              </w:rPr>
            </w:pPr>
          </w:p>
        </w:tc>
        <w:tc>
          <w:tcPr>
            <w:tcW w:w="2764" w:type="dxa"/>
            <w:gridSpan w:val="2"/>
          </w:tcPr>
          <w:p w:rsidR="005A29C4" w:rsidRPr="00BA056D" w:rsidRDefault="005A29C4" w:rsidP="005A29C4">
            <w:pPr>
              <w:spacing w:after="0" w:line="240" w:lineRule="auto"/>
              <w:jc w:val="both"/>
              <w:rPr>
                <w:rFonts w:ascii="Book Antiqua" w:hAnsi="Book Antiqua"/>
                <w:b/>
                <w:bCs/>
                <w:kern w:val="24"/>
                <w:sz w:val="24"/>
                <w:szCs w:val="24"/>
              </w:rPr>
            </w:pPr>
          </w:p>
        </w:tc>
      </w:tr>
      <w:tr w:rsidR="005A29C4" w:rsidRPr="00BA056D" w:rsidTr="00D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384"/>
        </w:trPr>
        <w:tc>
          <w:tcPr>
            <w:tcW w:w="3687" w:type="dxa"/>
            <w:tcBorders>
              <w:top w:val="single" w:sz="8" w:space="0" w:color="FFFFFF"/>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b/>
                <w:bCs/>
                <w:kern w:val="24"/>
                <w:sz w:val="24"/>
                <w:szCs w:val="24"/>
              </w:rPr>
              <w:t>Место прохождения</w:t>
            </w:r>
          </w:p>
        </w:tc>
        <w:tc>
          <w:tcPr>
            <w:tcW w:w="21" w:type="dxa"/>
            <w:tcBorders>
              <w:top w:val="single" w:sz="8" w:space="0" w:color="FFFFFF"/>
              <w:left w:val="single" w:sz="4" w:space="0" w:color="auto"/>
              <w:bottom w:val="single" w:sz="4" w:space="0" w:color="auto"/>
              <w:right w:val="single" w:sz="8" w:space="0" w:color="FFFFFF"/>
            </w:tcBorders>
            <w:shd w:val="clear" w:color="auto" w:fill="FFFFFF"/>
            <w:vAlign w:val="center"/>
          </w:tcPr>
          <w:p w:rsidR="005A29C4" w:rsidRPr="00BA056D" w:rsidRDefault="005A29C4" w:rsidP="005A29C4">
            <w:pPr>
              <w:spacing w:after="0" w:line="240" w:lineRule="auto"/>
              <w:jc w:val="center"/>
              <w:rPr>
                <w:rFonts w:ascii="Book Antiqua" w:hAnsi="Book Antiqua"/>
                <w:sz w:val="24"/>
                <w:szCs w:val="24"/>
              </w:rPr>
            </w:pPr>
          </w:p>
        </w:tc>
        <w:tc>
          <w:tcPr>
            <w:tcW w:w="3240" w:type="dxa"/>
            <w:tcBorders>
              <w:top w:val="single" w:sz="8" w:space="0" w:color="FFFFFF"/>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b/>
                <w:bCs/>
                <w:kern w:val="24"/>
                <w:sz w:val="24"/>
                <w:szCs w:val="24"/>
              </w:rPr>
              <w:t>Количество</w:t>
            </w:r>
          </w:p>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b/>
                <w:bCs/>
                <w:kern w:val="24"/>
                <w:sz w:val="24"/>
                <w:szCs w:val="24"/>
              </w:rPr>
              <w:t>педагогов</w:t>
            </w:r>
          </w:p>
        </w:tc>
        <w:tc>
          <w:tcPr>
            <w:tcW w:w="160" w:type="dxa"/>
            <w:tcBorders>
              <w:top w:val="single" w:sz="8" w:space="0" w:color="FFFFFF"/>
              <w:left w:val="single" w:sz="4" w:space="0" w:color="auto"/>
              <w:bottom w:val="single" w:sz="4" w:space="0" w:color="auto"/>
              <w:right w:val="single" w:sz="8" w:space="0" w:color="FFFFFF"/>
            </w:tcBorders>
            <w:shd w:val="clear" w:color="auto" w:fill="FFFFFF"/>
            <w:vAlign w:val="center"/>
          </w:tcPr>
          <w:p w:rsidR="005A29C4" w:rsidRPr="00BA056D" w:rsidRDefault="005A29C4" w:rsidP="005A29C4">
            <w:pPr>
              <w:spacing w:after="0" w:line="240" w:lineRule="auto"/>
              <w:jc w:val="center"/>
              <w:rPr>
                <w:rFonts w:ascii="Book Antiqua" w:hAnsi="Book Antiqua"/>
                <w:sz w:val="24"/>
                <w:szCs w:val="24"/>
              </w:rPr>
            </w:pPr>
          </w:p>
          <w:p w:rsidR="005A29C4" w:rsidRPr="00BA056D" w:rsidRDefault="005A29C4" w:rsidP="005A29C4">
            <w:pPr>
              <w:spacing w:after="0" w:line="240" w:lineRule="auto"/>
              <w:jc w:val="center"/>
              <w:rPr>
                <w:rFonts w:ascii="Book Antiqua" w:hAnsi="Book Antiqua"/>
                <w:sz w:val="24"/>
                <w:szCs w:val="24"/>
              </w:rPr>
            </w:pPr>
          </w:p>
        </w:tc>
        <w:tc>
          <w:tcPr>
            <w:tcW w:w="2604" w:type="dxa"/>
            <w:tcBorders>
              <w:top w:val="single" w:sz="8" w:space="0" w:color="FFFFFF"/>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b/>
                <w:bCs/>
                <w:kern w:val="24"/>
                <w:sz w:val="24"/>
                <w:szCs w:val="24"/>
              </w:rPr>
              <w:t>Количество</w:t>
            </w:r>
          </w:p>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b/>
                <w:bCs/>
                <w:kern w:val="24"/>
                <w:sz w:val="24"/>
                <w:szCs w:val="24"/>
              </w:rPr>
              <w:t>часов</w:t>
            </w:r>
          </w:p>
        </w:tc>
      </w:tr>
      <w:tr w:rsidR="005A29C4" w:rsidRPr="00BA056D" w:rsidTr="00D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419"/>
        </w:trPr>
        <w:tc>
          <w:tcPr>
            <w:tcW w:w="368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color w:val="000000"/>
                <w:kern w:val="24"/>
                <w:sz w:val="24"/>
                <w:szCs w:val="24"/>
              </w:rPr>
            </w:pPr>
            <w:r w:rsidRPr="00BA056D">
              <w:rPr>
                <w:rFonts w:ascii="Book Antiqua" w:hAnsi="Book Antiqua"/>
                <w:color w:val="000000"/>
                <w:kern w:val="24"/>
                <w:sz w:val="24"/>
                <w:szCs w:val="24"/>
              </w:rPr>
              <w:t>Институт развития образования г</w:t>
            </w:r>
            <w:proofErr w:type="gramStart"/>
            <w:r w:rsidRPr="00BA056D">
              <w:rPr>
                <w:rFonts w:ascii="Book Antiqua" w:hAnsi="Book Antiqua"/>
                <w:color w:val="000000"/>
                <w:kern w:val="24"/>
                <w:sz w:val="24"/>
                <w:szCs w:val="24"/>
              </w:rPr>
              <w:t>.Я</w:t>
            </w:r>
            <w:proofErr w:type="gramEnd"/>
            <w:r w:rsidRPr="00BA056D">
              <w:rPr>
                <w:rFonts w:ascii="Book Antiqua" w:hAnsi="Book Antiqua"/>
                <w:color w:val="000000"/>
                <w:kern w:val="24"/>
                <w:sz w:val="24"/>
                <w:szCs w:val="24"/>
              </w:rPr>
              <w:t>рославля</w:t>
            </w:r>
          </w:p>
        </w:tc>
        <w:tc>
          <w:tcPr>
            <w:tcW w:w="21" w:type="dxa"/>
            <w:tcBorders>
              <w:top w:val="single" w:sz="4" w:space="0" w:color="auto"/>
              <w:left w:val="single" w:sz="4" w:space="0" w:color="auto"/>
              <w:bottom w:val="single" w:sz="4" w:space="0" w:color="auto"/>
              <w:right w:val="single" w:sz="8" w:space="0" w:color="FFFFFF"/>
            </w:tcBorders>
            <w:shd w:val="clear" w:color="auto" w:fill="FFFFFF"/>
            <w:vAlign w:val="center"/>
          </w:tcPr>
          <w:p w:rsidR="005A29C4" w:rsidRPr="00BA056D" w:rsidRDefault="005A29C4" w:rsidP="005A29C4">
            <w:pPr>
              <w:spacing w:after="0" w:line="240" w:lineRule="auto"/>
              <w:jc w:val="center"/>
              <w:rPr>
                <w:rFonts w:ascii="Book Antiqua" w:hAnsi="Book Antiqua"/>
                <w:sz w:val="24"/>
                <w:szCs w:val="24"/>
              </w:rPr>
            </w:pPr>
          </w:p>
          <w:p w:rsidR="005A29C4" w:rsidRPr="00BA056D" w:rsidRDefault="005A29C4" w:rsidP="005A29C4">
            <w:pPr>
              <w:spacing w:after="0" w:line="240" w:lineRule="auto"/>
              <w:jc w:val="center"/>
              <w:rPr>
                <w:rFonts w:ascii="Book Antiqua" w:hAnsi="Book Antiqua"/>
                <w:sz w:val="24"/>
                <w:szCs w:val="24"/>
              </w:rPr>
            </w:pPr>
          </w:p>
        </w:tc>
        <w:tc>
          <w:tcPr>
            <w:tcW w:w="3240"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21</w:t>
            </w:r>
          </w:p>
        </w:tc>
        <w:tc>
          <w:tcPr>
            <w:tcW w:w="160" w:type="dxa"/>
            <w:tcBorders>
              <w:top w:val="single" w:sz="4" w:space="0" w:color="auto"/>
              <w:left w:val="single" w:sz="4" w:space="0" w:color="auto"/>
              <w:bottom w:val="single" w:sz="4" w:space="0" w:color="auto"/>
              <w:right w:val="single" w:sz="8" w:space="0" w:color="FFFFFF"/>
            </w:tcBorders>
            <w:shd w:val="clear" w:color="auto" w:fill="FFFFFF"/>
            <w:vAlign w:val="center"/>
          </w:tcPr>
          <w:p w:rsidR="005A29C4" w:rsidRPr="00BA056D" w:rsidRDefault="005A29C4" w:rsidP="005A29C4">
            <w:pPr>
              <w:spacing w:after="0" w:line="240" w:lineRule="auto"/>
              <w:jc w:val="center"/>
              <w:rPr>
                <w:rFonts w:ascii="Book Antiqua" w:hAnsi="Book Antiqua"/>
                <w:sz w:val="24"/>
                <w:szCs w:val="24"/>
              </w:rPr>
            </w:pPr>
          </w:p>
        </w:tc>
        <w:tc>
          <w:tcPr>
            <w:tcW w:w="2604"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36 - 72</w:t>
            </w:r>
          </w:p>
        </w:tc>
      </w:tr>
      <w:tr w:rsidR="005A29C4" w:rsidRPr="00BA056D" w:rsidTr="00D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675"/>
        </w:trPr>
        <w:tc>
          <w:tcPr>
            <w:tcW w:w="368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МУ ГЦ ППМС</w:t>
            </w:r>
          </w:p>
        </w:tc>
        <w:tc>
          <w:tcPr>
            <w:tcW w:w="21" w:type="dxa"/>
            <w:tcBorders>
              <w:top w:val="single" w:sz="4" w:space="0" w:color="auto"/>
              <w:left w:val="single" w:sz="4" w:space="0" w:color="auto"/>
              <w:bottom w:val="single" w:sz="4" w:space="0" w:color="auto"/>
              <w:right w:val="single" w:sz="8" w:space="0" w:color="FFFFFF"/>
            </w:tcBorders>
            <w:shd w:val="clear" w:color="auto" w:fill="FFFFFF"/>
            <w:vAlign w:val="center"/>
          </w:tcPr>
          <w:p w:rsidR="005A29C4" w:rsidRPr="00BA056D" w:rsidRDefault="005A29C4" w:rsidP="005A29C4">
            <w:pPr>
              <w:spacing w:after="0" w:line="240" w:lineRule="auto"/>
              <w:jc w:val="center"/>
              <w:rPr>
                <w:rFonts w:ascii="Book Antiqua" w:hAnsi="Book Antiqua"/>
                <w:sz w:val="24"/>
                <w:szCs w:val="24"/>
              </w:rPr>
            </w:pPr>
          </w:p>
        </w:tc>
        <w:tc>
          <w:tcPr>
            <w:tcW w:w="3240"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color w:val="000000"/>
                <w:kern w:val="24"/>
                <w:sz w:val="24"/>
                <w:szCs w:val="24"/>
              </w:rPr>
            </w:pPr>
            <w:r w:rsidRPr="00BA056D">
              <w:rPr>
                <w:rFonts w:ascii="Book Antiqua" w:hAnsi="Book Antiqua"/>
                <w:color w:val="000000"/>
                <w:kern w:val="24"/>
                <w:sz w:val="24"/>
                <w:szCs w:val="24"/>
              </w:rPr>
              <w:t>1</w:t>
            </w:r>
          </w:p>
        </w:tc>
        <w:tc>
          <w:tcPr>
            <w:tcW w:w="160" w:type="dxa"/>
            <w:tcBorders>
              <w:top w:val="single" w:sz="4" w:space="0" w:color="auto"/>
              <w:left w:val="single" w:sz="4" w:space="0" w:color="auto"/>
              <w:bottom w:val="single" w:sz="4" w:space="0" w:color="auto"/>
              <w:right w:val="single" w:sz="8" w:space="0" w:color="FFFFFF"/>
            </w:tcBorders>
            <w:shd w:val="clear" w:color="auto" w:fill="FFFFFF"/>
            <w:vAlign w:val="center"/>
          </w:tcPr>
          <w:p w:rsidR="005A29C4" w:rsidRPr="00BA056D" w:rsidRDefault="005A29C4" w:rsidP="005A29C4">
            <w:pPr>
              <w:spacing w:after="0" w:line="240" w:lineRule="auto"/>
              <w:jc w:val="center"/>
              <w:rPr>
                <w:rFonts w:ascii="Book Antiqua" w:hAnsi="Book Antiqua"/>
                <w:sz w:val="24"/>
                <w:szCs w:val="24"/>
              </w:rPr>
            </w:pPr>
          </w:p>
        </w:tc>
        <w:tc>
          <w:tcPr>
            <w:tcW w:w="2604"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color w:val="000000"/>
                <w:kern w:val="24"/>
                <w:sz w:val="24"/>
                <w:szCs w:val="24"/>
              </w:rPr>
            </w:pPr>
            <w:r w:rsidRPr="00BA056D">
              <w:rPr>
                <w:rFonts w:ascii="Book Antiqua" w:hAnsi="Book Antiqua"/>
                <w:sz w:val="24"/>
                <w:szCs w:val="24"/>
              </w:rPr>
              <w:t>12 ч.</w:t>
            </w:r>
          </w:p>
        </w:tc>
      </w:tr>
      <w:tr w:rsidR="005A29C4" w:rsidRPr="00BA056D" w:rsidTr="00D2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675"/>
        </w:trPr>
        <w:tc>
          <w:tcPr>
            <w:tcW w:w="368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«Дом восточных практик «ШАНТИ»</w:t>
            </w:r>
          </w:p>
        </w:tc>
        <w:tc>
          <w:tcPr>
            <w:tcW w:w="21" w:type="dxa"/>
            <w:tcBorders>
              <w:top w:val="single" w:sz="4" w:space="0" w:color="auto"/>
              <w:left w:val="single" w:sz="4" w:space="0" w:color="auto"/>
              <w:bottom w:val="single" w:sz="4" w:space="0" w:color="auto"/>
              <w:right w:val="single" w:sz="8" w:space="0" w:color="FFFFFF"/>
            </w:tcBorders>
            <w:shd w:val="clear" w:color="auto" w:fill="FFFFFF"/>
            <w:vAlign w:val="center"/>
          </w:tcPr>
          <w:p w:rsidR="005A29C4" w:rsidRPr="00BA056D" w:rsidRDefault="005A29C4" w:rsidP="005A29C4">
            <w:pPr>
              <w:spacing w:after="0" w:line="240" w:lineRule="auto"/>
              <w:jc w:val="center"/>
              <w:rPr>
                <w:rFonts w:ascii="Book Antiqua" w:hAnsi="Book Antiqua"/>
                <w:sz w:val="24"/>
                <w:szCs w:val="24"/>
              </w:rPr>
            </w:pPr>
          </w:p>
        </w:tc>
        <w:tc>
          <w:tcPr>
            <w:tcW w:w="3240"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color w:val="000000"/>
                <w:kern w:val="24"/>
                <w:sz w:val="24"/>
                <w:szCs w:val="24"/>
              </w:rPr>
            </w:pPr>
            <w:r w:rsidRPr="00BA056D">
              <w:rPr>
                <w:rFonts w:ascii="Book Antiqua" w:hAnsi="Book Antiqua"/>
                <w:color w:val="000000"/>
                <w:kern w:val="24"/>
                <w:sz w:val="24"/>
                <w:szCs w:val="24"/>
              </w:rPr>
              <w:t>1</w:t>
            </w:r>
          </w:p>
        </w:tc>
        <w:tc>
          <w:tcPr>
            <w:tcW w:w="160" w:type="dxa"/>
            <w:tcBorders>
              <w:top w:val="single" w:sz="4" w:space="0" w:color="auto"/>
              <w:left w:val="single" w:sz="4" w:space="0" w:color="auto"/>
              <w:bottom w:val="single" w:sz="4" w:space="0" w:color="auto"/>
              <w:right w:val="single" w:sz="8" w:space="0" w:color="FFFFFF"/>
            </w:tcBorders>
            <w:shd w:val="clear" w:color="auto" w:fill="FFFFFF"/>
            <w:vAlign w:val="center"/>
          </w:tcPr>
          <w:p w:rsidR="005A29C4" w:rsidRPr="00BA056D" w:rsidRDefault="005A29C4" w:rsidP="005A29C4">
            <w:pPr>
              <w:spacing w:after="0" w:line="240" w:lineRule="auto"/>
              <w:jc w:val="center"/>
              <w:rPr>
                <w:rFonts w:ascii="Book Antiqua" w:hAnsi="Book Antiqua"/>
                <w:sz w:val="24"/>
                <w:szCs w:val="24"/>
              </w:rPr>
            </w:pPr>
          </w:p>
        </w:tc>
        <w:tc>
          <w:tcPr>
            <w:tcW w:w="2604"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72ч.</w:t>
            </w:r>
          </w:p>
        </w:tc>
      </w:tr>
    </w:tbl>
    <w:p w:rsidR="005A29C4" w:rsidRPr="00BA056D" w:rsidRDefault="005A29C4" w:rsidP="005A29C4">
      <w:pPr>
        <w:spacing w:after="0" w:line="240" w:lineRule="auto"/>
        <w:ind w:left="720"/>
        <w:contextualSpacing/>
        <w:rPr>
          <w:rFonts w:ascii="Book Antiqua" w:hAnsi="Book Antiqua"/>
          <w:b/>
          <w:bCs/>
          <w:sz w:val="24"/>
          <w:szCs w:val="24"/>
        </w:rPr>
      </w:pPr>
    </w:p>
    <w:p w:rsidR="005A29C4" w:rsidRPr="00BA056D" w:rsidRDefault="005A29C4" w:rsidP="007023A8">
      <w:pPr>
        <w:spacing w:after="0" w:line="240" w:lineRule="auto"/>
        <w:ind w:firstLine="709"/>
        <w:contextualSpacing/>
        <w:jc w:val="both"/>
        <w:rPr>
          <w:rFonts w:ascii="Book Antiqua" w:hAnsi="Book Antiqua"/>
          <w:b/>
          <w:bCs/>
          <w:sz w:val="24"/>
          <w:szCs w:val="24"/>
        </w:rPr>
      </w:pPr>
      <w:r w:rsidRPr="00BA056D">
        <w:rPr>
          <w:rFonts w:ascii="Book Antiqua" w:hAnsi="Book Antiqua"/>
          <w:b/>
          <w:bCs/>
          <w:sz w:val="24"/>
          <w:szCs w:val="24"/>
        </w:rPr>
        <w:t>Курсы о профессиональной переподготовке за 2018-2019 учебный год:</w:t>
      </w:r>
    </w:p>
    <w:tbl>
      <w:tblPr>
        <w:tblW w:w="9680" w:type="dxa"/>
        <w:tblInd w:w="2" w:type="dxa"/>
        <w:tblCellMar>
          <w:left w:w="0" w:type="dxa"/>
          <w:right w:w="0" w:type="dxa"/>
        </w:tblCellMar>
        <w:tblLook w:val="00A0"/>
      </w:tblPr>
      <w:tblGrid>
        <w:gridCol w:w="6276"/>
        <w:gridCol w:w="21"/>
        <w:gridCol w:w="1681"/>
        <w:gridCol w:w="21"/>
        <w:gridCol w:w="1681"/>
      </w:tblGrid>
      <w:tr w:rsidR="005A29C4" w:rsidRPr="00BA056D" w:rsidTr="00D22820">
        <w:trPr>
          <w:trHeight w:val="628"/>
        </w:trPr>
        <w:tc>
          <w:tcPr>
            <w:tcW w:w="652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b/>
                <w:bCs/>
                <w:kern w:val="24"/>
                <w:sz w:val="24"/>
                <w:szCs w:val="24"/>
              </w:rPr>
              <w:t>Место прохождения</w:t>
            </w:r>
          </w:p>
        </w:tc>
        <w:tc>
          <w:tcPr>
            <w:tcW w:w="21" w:type="dxa"/>
            <w:tcBorders>
              <w:top w:val="single" w:sz="4" w:space="0" w:color="auto"/>
              <w:left w:val="single" w:sz="4" w:space="0" w:color="auto"/>
              <w:bottom w:val="single" w:sz="4" w:space="0" w:color="auto"/>
              <w:right w:val="single" w:sz="8" w:space="0" w:color="FFFFFF"/>
            </w:tcBorders>
            <w:shd w:val="clear" w:color="auto" w:fill="FFFFFF"/>
            <w:vAlign w:val="center"/>
          </w:tcPr>
          <w:p w:rsidR="005A29C4" w:rsidRPr="00BA056D" w:rsidRDefault="005A29C4" w:rsidP="005A29C4">
            <w:pPr>
              <w:spacing w:after="0" w:line="240" w:lineRule="auto"/>
              <w:jc w:val="center"/>
              <w:rPr>
                <w:rFonts w:ascii="Book Antiqua" w:hAnsi="Book Antiqua"/>
                <w:sz w:val="24"/>
                <w:szCs w:val="24"/>
              </w:rPr>
            </w:pPr>
          </w:p>
        </w:tc>
        <w:tc>
          <w:tcPr>
            <w:tcW w:w="1558"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b/>
                <w:bCs/>
                <w:kern w:val="24"/>
                <w:sz w:val="24"/>
                <w:szCs w:val="24"/>
              </w:rPr>
              <w:t>Количество</w:t>
            </w:r>
          </w:p>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b/>
                <w:bCs/>
                <w:kern w:val="24"/>
                <w:sz w:val="24"/>
                <w:szCs w:val="24"/>
              </w:rPr>
              <w:t>педагогов</w:t>
            </w:r>
          </w:p>
        </w:tc>
        <w:tc>
          <w:tcPr>
            <w:tcW w:w="21" w:type="dxa"/>
            <w:tcBorders>
              <w:top w:val="single" w:sz="4" w:space="0" w:color="auto"/>
              <w:left w:val="single" w:sz="4" w:space="0" w:color="auto"/>
              <w:bottom w:val="single" w:sz="4" w:space="0" w:color="auto"/>
              <w:right w:val="single" w:sz="8" w:space="0" w:color="FFFFFF"/>
            </w:tcBorders>
            <w:shd w:val="clear" w:color="auto" w:fill="FFFFFF"/>
            <w:vAlign w:val="center"/>
          </w:tcPr>
          <w:p w:rsidR="005A29C4" w:rsidRPr="00BA056D" w:rsidRDefault="005A29C4" w:rsidP="005A29C4">
            <w:pPr>
              <w:spacing w:after="0" w:line="240" w:lineRule="auto"/>
              <w:jc w:val="center"/>
              <w:rPr>
                <w:rFonts w:ascii="Book Antiqua" w:hAnsi="Book Antiqua"/>
                <w:sz w:val="24"/>
                <w:szCs w:val="24"/>
              </w:rPr>
            </w:pPr>
          </w:p>
          <w:p w:rsidR="005A29C4" w:rsidRPr="00BA056D" w:rsidRDefault="005A29C4" w:rsidP="005A29C4">
            <w:pPr>
              <w:spacing w:after="0" w:line="240" w:lineRule="auto"/>
              <w:jc w:val="center"/>
              <w:rPr>
                <w:rFonts w:ascii="Book Antiqua" w:hAnsi="Book Antiqua"/>
                <w:sz w:val="24"/>
                <w:szCs w:val="24"/>
              </w:rPr>
            </w:pPr>
          </w:p>
        </w:tc>
        <w:tc>
          <w:tcPr>
            <w:tcW w:w="1558"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b/>
                <w:bCs/>
                <w:kern w:val="24"/>
                <w:sz w:val="24"/>
                <w:szCs w:val="24"/>
              </w:rPr>
              <w:t>Количество</w:t>
            </w:r>
          </w:p>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b/>
                <w:bCs/>
                <w:kern w:val="24"/>
                <w:sz w:val="24"/>
                <w:szCs w:val="24"/>
              </w:rPr>
              <w:t>часов</w:t>
            </w:r>
          </w:p>
        </w:tc>
      </w:tr>
      <w:tr w:rsidR="005A29C4" w:rsidRPr="00BA056D" w:rsidTr="00D22820">
        <w:trPr>
          <w:trHeight w:val="840"/>
        </w:trPr>
        <w:tc>
          <w:tcPr>
            <w:tcW w:w="652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5A29C4" w:rsidRPr="00BA056D" w:rsidRDefault="005A29C4" w:rsidP="005A29C4">
            <w:pPr>
              <w:spacing w:after="0" w:line="240" w:lineRule="auto"/>
              <w:jc w:val="both"/>
              <w:rPr>
                <w:rFonts w:ascii="Book Antiqua" w:hAnsi="Book Antiqua"/>
                <w:color w:val="000000"/>
                <w:kern w:val="24"/>
                <w:sz w:val="24"/>
                <w:szCs w:val="24"/>
              </w:rPr>
            </w:pPr>
            <w:r w:rsidRPr="00BA056D">
              <w:rPr>
                <w:rFonts w:ascii="Book Antiqua" w:hAnsi="Book Antiqua"/>
                <w:color w:val="000000"/>
                <w:kern w:val="24"/>
                <w:sz w:val="24"/>
                <w:szCs w:val="24"/>
              </w:rPr>
              <w:t>Ярославский государственный педагогический университет им. К.Д. Ушинского</w:t>
            </w:r>
          </w:p>
          <w:p w:rsidR="005A29C4" w:rsidRPr="00BA056D" w:rsidRDefault="005A29C4" w:rsidP="005A29C4">
            <w:pPr>
              <w:spacing w:after="0" w:line="240" w:lineRule="auto"/>
              <w:rPr>
                <w:rFonts w:ascii="Book Antiqua" w:hAnsi="Book Antiqua"/>
                <w:color w:val="000000"/>
                <w:kern w:val="24"/>
                <w:sz w:val="24"/>
                <w:szCs w:val="24"/>
              </w:rPr>
            </w:pPr>
            <w:r w:rsidRPr="00BA056D">
              <w:rPr>
                <w:rFonts w:ascii="Book Antiqua" w:hAnsi="Book Antiqua"/>
                <w:color w:val="000000"/>
                <w:sz w:val="24"/>
                <w:szCs w:val="24"/>
              </w:rPr>
              <w:t>Диплом о профессиональной переподготовке: «Дошкольное образование». № 762407576607</w:t>
            </w:r>
          </w:p>
        </w:tc>
        <w:tc>
          <w:tcPr>
            <w:tcW w:w="21" w:type="dxa"/>
            <w:tcBorders>
              <w:top w:val="single" w:sz="4" w:space="0" w:color="auto"/>
              <w:left w:val="single" w:sz="4" w:space="0" w:color="auto"/>
              <w:bottom w:val="single" w:sz="4" w:space="0" w:color="auto"/>
              <w:right w:val="single" w:sz="8" w:space="0" w:color="FFFFFF"/>
            </w:tcBorders>
            <w:shd w:val="clear" w:color="auto" w:fill="FFFFFF"/>
          </w:tcPr>
          <w:p w:rsidR="005A29C4" w:rsidRPr="00BA056D" w:rsidRDefault="005A29C4" w:rsidP="005A29C4">
            <w:pPr>
              <w:spacing w:after="0" w:line="240" w:lineRule="auto"/>
              <w:jc w:val="both"/>
              <w:rPr>
                <w:rFonts w:ascii="Book Antiqua" w:hAnsi="Book Antiqua"/>
                <w:sz w:val="24"/>
                <w:szCs w:val="24"/>
              </w:rPr>
            </w:pPr>
          </w:p>
        </w:tc>
        <w:tc>
          <w:tcPr>
            <w:tcW w:w="1558"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1</w:t>
            </w:r>
          </w:p>
        </w:tc>
        <w:tc>
          <w:tcPr>
            <w:tcW w:w="21" w:type="dxa"/>
            <w:tcBorders>
              <w:top w:val="single" w:sz="4" w:space="0" w:color="auto"/>
              <w:left w:val="single" w:sz="4" w:space="0" w:color="auto"/>
              <w:bottom w:val="single" w:sz="4" w:space="0" w:color="auto"/>
              <w:right w:val="single" w:sz="8" w:space="0" w:color="FFFFFF"/>
            </w:tcBorders>
            <w:shd w:val="clear" w:color="auto" w:fill="FFFFFF"/>
            <w:vAlign w:val="center"/>
          </w:tcPr>
          <w:p w:rsidR="005A29C4" w:rsidRPr="00BA056D" w:rsidRDefault="005A29C4" w:rsidP="005A29C4">
            <w:pPr>
              <w:spacing w:after="0" w:line="240" w:lineRule="auto"/>
              <w:jc w:val="center"/>
              <w:rPr>
                <w:rFonts w:ascii="Book Antiqua" w:hAnsi="Book Antiqua"/>
                <w:sz w:val="24"/>
                <w:szCs w:val="24"/>
              </w:rPr>
            </w:pPr>
          </w:p>
        </w:tc>
        <w:tc>
          <w:tcPr>
            <w:tcW w:w="1558"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1004</w:t>
            </w:r>
          </w:p>
        </w:tc>
      </w:tr>
      <w:tr w:rsidR="005A29C4" w:rsidRPr="00BA056D" w:rsidTr="00D22820">
        <w:trPr>
          <w:trHeight w:val="478"/>
        </w:trPr>
        <w:tc>
          <w:tcPr>
            <w:tcW w:w="652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5A29C4" w:rsidRPr="00BA056D" w:rsidRDefault="005A29C4" w:rsidP="005A29C4">
            <w:pPr>
              <w:spacing w:after="0" w:line="240" w:lineRule="auto"/>
              <w:jc w:val="both"/>
              <w:rPr>
                <w:rFonts w:ascii="Book Antiqua" w:hAnsi="Book Antiqua"/>
                <w:color w:val="000000"/>
                <w:kern w:val="24"/>
                <w:sz w:val="24"/>
                <w:szCs w:val="24"/>
              </w:rPr>
            </w:pPr>
            <w:r w:rsidRPr="00BA056D">
              <w:rPr>
                <w:rFonts w:ascii="Book Antiqua" w:hAnsi="Book Antiqua"/>
                <w:color w:val="000000"/>
                <w:kern w:val="24"/>
                <w:sz w:val="24"/>
                <w:szCs w:val="24"/>
              </w:rPr>
              <w:t>Государственная академия промышленного менеджмента им. Н.П. Пастухова</w:t>
            </w:r>
          </w:p>
          <w:p w:rsidR="005A29C4" w:rsidRPr="00BA056D" w:rsidRDefault="005A29C4" w:rsidP="005A29C4">
            <w:pPr>
              <w:spacing w:after="0" w:line="240" w:lineRule="auto"/>
              <w:rPr>
                <w:rFonts w:ascii="Book Antiqua" w:hAnsi="Book Antiqua"/>
                <w:color w:val="000000"/>
                <w:kern w:val="24"/>
                <w:sz w:val="24"/>
                <w:szCs w:val="24"/>
              </w:rPr>
            </w:pPr>
            <w:r w:rsidRPr="00BA056D">
              <w:rPr>
                <w:rFonts w:ascii="Book Antiqua" w:hAnsi="Book Antiqua"/>
                <w:color w:val="000000"/>
                <w:sz w:val="24"/>
                <w:szCs w:val="24"/>
              </w:rPr>
              <w:t xml:space="preserve">Диплом о профессиональной переподготовке: «Инклюзивное образование». ПП-1 №003421 </w:t>
            </w:r>
          </w:p>
        </w:tc>
        <w:tc>
          <w:tcPr>
            <w:tcW w:w="21" w:type="dxa"/>
            <w:tcBorders>
              <w:top w:val="single" w:sz="4" w:space="0" w:color="auto"/>
              <w:left w:val="single" w:sz="4" w:space="0" w:color="auto"/>
              <w:bottom w:val="single" w:sz="4" w:space="0" w:color="auto"/>
              <w:right w:val="single" w:sz="8" w:space="0" w:color="FFFFFF"/>
            </w:tcBorders>
            <w:shd w:val="clear" w:color="auto" w:fill="FFFFFF"/>
          </w:tcPr>
          <w:p w:rsidR="005A29C4" w:rsidRPr="00BA056D" w:rsidRDefault="005A29C4" w:rsidP="005A29C4">
            <w:pPr>
              <w:spacing w:after="0" w:line="240" w:lineRule="auto"/>
              <w:jc w:val="both"/>
              <w:rPr>
                <w:rFonts w:ascii="Book Antiqua" w:hAnsi="Book Antiqua"/>
                <w:sz w:val="24"/>
                <w:szCs w:val="24"/>
              </w:rPr>
            </w:pPr>
          </w:p>
        </w:tc>
        <w:tc>
          <w:tcPr>
            <w:tcW w:w="1558"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1</w:t>
            </w:r>
          </w:p>
        </w:tc>
        <w:tc>
          <w:tcPr>
            <w:tcW w:w="21" w:type="dxa"/>
            <w:tcBorders>
              <w:top w:val="single" w:sz="4" w:space="0" w:color="auto"/>
              <w:left w:val="single" w:sz="4" w:space="0" w:color="auto"/>
              <w:bottom w:val="single" w:sz="4" w:space="0" w:color="auto"/>
              <w:right w:val="single" w:sz="8" w:space="0" w:color="FFFFFF"/>
            </w:tcBorders>
            <w:shd w:val="clear" w:color="auto" w:fill="FFFFFF"/>
            <w:vAlign w:val="center"/>
          </w:tcPr>
          <w:p w:rsidR="005A29C4" w:rsidRPr="00BA056D" w:rsidRDefault="005A29C4" w:rsidP="005A29C4">
            <w:pPr>
              <w:spacing w:after="0" w:line="240" w:lineRule="auto"/>
              <w:jc w:val="center"/>
              <w:rPr>
                <w:rFonts w:ascii="Book Antiqua" w:hAnsi="Book Antiqua"/>
                <w:sz w:val="24"/>
                <w:szCs w:val="24"/>
              </w:rPr>
            </w:pPr>
          </w:p>
        </w:tc>
        <w:tc>
          <w:tcPr>
            <w:tcW w:w="1558"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400</w:t>
            </w:r>
          </w:p>
        </w:tc>
      </w:tr>
      <w:tr w:rsidR="005A29C4" w:rsidRPr="00BA056D" w:rsidTr="00D22820">
        <w:trPr>
          <w:trHeight w:val="840"/>
        </w:trPr>
        <w:tc>
          <w:tcPr>
            <w:tcW w:w="652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5A29C4" w:rsidRPr="00BA056D" w:rsidRDefault="005A29C4" w:rsidP="005A29C4">
            <w:pPr>
              <w:spacing w:after="0" w:line="240" w:lineRule="auto"/>
              <w:jc w:val="both"/>
              <w:rPr>
                <w:rFonts w:ascii="Book Antiqua" w:hAnsi="Book Antiqua"/>
                <w:color w:val="000000"/>
                <w:kern w:val="24"/>
                <w:sz w:val="24"/>
                <w:szCs w:val="24"/>
              </w:rPr>
            </w:pPr>
            <w:r w:rsidRPr="00BA056D">
              <w:rPr>
                <w:rFonts w:ascii="Book Antiqua" w:hAnsi="Book Antiqua"/>
                <w:color w:val="000000"/>
                <w:kern w:val="24"/>
                <w:sz w:val="24"/>
                <w:szCs w:val="24"/>
              </w:rPr>
              <w:lastRenderedPageBreak/>
              <w:t xml:space="preserve">Институт развития образования г. Ярославля </w:t>
            </w:r>
          </w:p>
          <w:p w:rsidR="005A29C4" w:rsidRPr="00BA056D" w:rsidRDefault="005A29C4" w:rsidP="005A29C4">
            <w:pPr>
              <w:spacing w:after="0" w:line="240" w:lineRule="auto"/>
              <w:rPr>
                <w:rFonts w:ascii="Book Antiqua" w:hAnsi="Book Antiqua"/>
                <w:color w:val="000000"/>
                <w:sz w:val="24"/>
                <w:szCs w:val="24"/>
              </w:rPr>
            </w:pPr>
            <w:r w:rsidRPr="00BA056D">
              <w:rPr>
                <w:rFonts w:ascii="Book Antiqua" w:hAnsi="Book Antiqua"/>
                <w:color w:val="000000"/>
                <w:sz w:val="24"/>
                <w:szCs w:val="24"/>
              </w:rPr>
              <w:t>Диплом о профессиональной переподготовке: «Физическая культура и спорт».</w:t>
            </w:r>
          </w:p>
        </w:tc>
        <w:tc>
          <w:tcPr>
            <w:tcW w:w="21" w:type="dxa"/>
            <w:tcBorders>
              <w:top w:val="single" w:sz="4" w:space="0" w:color="auto"/>
              <w:left w:val="single" w:sz="4" w:space="0" w:color="auto"/>
              <w:bottom w:val="single" w:sz="4" w:space="0" w:color="auto"/>
              <w:right w:val="single" w:sz="8" w:space="0" w:color="FFFFFF"/>
            </w:tcBorders>
            <w:shd w:val="clear" w:color="auto" w:fill="FFFFFF"/>
          </w:tcPr>
          <w:p w:rsidR="005A29C4" w:rsidRPr="00BA056D" w:rsidRDefault="005A29C4" w:rsidP="005A29C4">
            <w:pPr>
              <w:spacing w:after="0" w:line="240" w:lineRule="auto"/>
              <w:jc w:val="both"/>
              <w:rPr>
                <w:rFonts w:ascii="Book Antiqua" w:hAnsi="Book Antiqua"/>
                <w:sz w:val="24"/>
                <w:szCs w:val="24"/>
              </w:rPr>
            </w:pPr>
          </w:p>
        </w:tc>
        <w:tc>
          <w:tcPr>
            <w:tcW w:w="1558"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1</w:t>
            </w:r>
          </w:p>
        </w:tc>
        <w:tc>
          <w:tcPr>
            <w:tcW w:w="21" w:type="dxa"/>
            <w:tcBorders>
              <w:top w:val="single" w:sz="4" w:space="0" w:color="auto"/>
              <w:left w:val="single" w:sz="4" w:space="0" w:color="auto"/>
              <w:bottom w:val="single" w:sz="4" w:space="0" w:color="auto"/>
              <w:right w:val="single" w:sz="8" w:space="0" w:color="FFFFFF"/>
            </w:tcBorders>
            <w:shd w:val="clear" w:color="auto" w:fill="FFFFFF"/>
            <w:vAlign w:val="center"/>
          </w:tcPr>
          <w:p w:rsidR="005A29C4" w:rsidRPr="00BA056D" w:rsidRDefault="005A29C4" w:rsidP="005A29C4">
            <w:pPr>
              <w:spacing w:after="0" w:line="240" w:lineRule="auto"/>
              <w:jc w:val="center"/>
              <w:rPr>
                <w:rFonts w:ascii="Book Antiqua" w:hAnsi="Book Antiqua"/>
                <w:sz w:val="24"/>
                <w:szCs w:val="24"/>
              </w:rPr>
            </w:pPr>
          </w:p>
        </w:tc>
        <w:tc>
          <w:tcPr>
            <w:tcW w:w="1558" w:type="dxa"/>
            <w:tcBorders>
              <w:top w:val="single" w:sz="4" w:space="0" w:color="auto"/>
              <w:left w:val="single" w:sz="8" w:space="0" w:color="FFFFFF"/>
              <w:bottom w:val="single" w:sz="4" w:space="0" w:color="auto"/>
              <w:right w:val="single" w:sz="4" w:space="0" w:color="auto"/>
            </w:tcBorders>
            <w:shd w:val="clear" w:color="auto" w:fill="FFFFFF"/>
            <w:tcMar>
              <w:top w:w="72" w:type="dxa"/>
              <w:left w:w="144" w:type="dxa"/>
              <w:bottom w:w="72" w:type="dxa"/>
              <w:right w:w="144" w:type="dxa"/>
            </w:tcMar>
            <w:vAlign w:val="center"/>
          </w:tcPr>
          <w:p w:rsidR="005A29C4" w:rsidRPr="00BA056D" w:rsidRDefault="005A29C4" w:rsidP="005A29C4">
            <w:pPr>
              <w:spacing w:after="0" w:line="240" w:lineRule="auto"/>
              <w:jc w:val="center"/>
              <w:rPr>
                <w:rFonts w:ascii="Book Antiqua" w:hAnsi="Book Antiqua"/>
                <w:sz w:val="24"/>
                <w:szCs w:val="24"/>
              </w:rPr>
            </w:pPr>
            <w:r w:rsidRPr="00BA056D">
              <w:rPr>
                <w:rFonts w:ascii="Book Antiqua" w:hAnsi="Book Antiqua"/>
                <w:sz w:val="24"/>
                <w:szCs w:val="24"/>
              </w:rPr>
              <w:t>360</w:t>
            </w:r>
          </w:p>
        </w:tc>
      </w:tr>
    </w:tbl>
    <w:p w:rsidR="005A29C4" w:rsidRPr="00BA056D" w:rsidRDefault="005A29C4" w:rsidP="005A29C4">
      <w:pPr>
        <w:spacing w:after="0" w:line="240" w:lineRule="auto"/>
        <w:ind w:left="720"/>
        <w:contextualSpacing/>
        <w:rPr>
          <w:rFonts w:ascii="Book Antiqua" w:hAnsi="Book Antiqua"/>
          <w:sz w:val="24"/>
          <w:szCs w:val="24"/>
        </w:rPr>
      </w:pPr>
    </w:p>
    <w:p w:rsidR="005A29C4" w:rsidRPr="00BA056D" w:rsidRDefault="005A29C4" w:rsidP="005A29C4">
      <w:pPr>
        <w:spacing w:after="0" w:line="240" w:lineRule="auto"/>
        <w:ind w:right="75" w:firstLine="709"/>
        <w:jc w:val="both"/>
        <w:textAlignment w:val="baseline"/>
        <w:rPr>
          <w:rFonts w:ascii="Book Antiqua" w:hAnsi="Book Antiqua"/>
          <w:sz w:val="24"/>
          <w:szCs w:val="24"/>
          <w:bdr w:val="none" w:sz="0" w:space="0" w:color="auto" w:frame="1"/>
        </w:rPr>
      </w:pPr>
      <w:r w:rsidRPr="00BA056D">
        <w:rPr>
          <w:rFonts w:ascii="Book Antiqua" w:hAnsi="Book Antiqua"/>
          <w:sz w:val="24"/>
          <w:szCs w:val="24"/>
          <w:bdr w:val="none" w:sz="0" w:space="0" w:color="auto" w:frame="1"/>
        </w:rPr>
        <w:t xml:space="preserve">За период с 2016 г.- 13 педагогов; в 2017 году – 20 педагогов, в 2018-2019 гг. – 12 педагогов были направлены на курсы повышения квалификации, 7 педагогов прошли профессиональную переподготовку и получили дополнительное профессиональное образование. </w:t>
      </w:r>
    </w:p>
    <w:p w:rsidR="005A29C4" w:rsidRPr="00BA056D" w:rsidRDefault="005A29C4" w:rsidP="005A29C4">
      <w:pPr>
        <w:pStyle w:val="a9"/>
        <w:numPr>
          <w:ilvl w:val="0"/>
          <w:numId w:val="30"/>
        </w:numPr>
        <w:spacing w:after="0" w:line="240" w:lineRule="auto"/>
        <w:jc w:val="both"/>
        <w:rPr>
          <w:rFonts w:ascii="Book Antiqua" w:hAnsi="Book Antiqua"/>
          <w:sz w:val="24"/>
          <w:szCs w:val="24"/>
        </w:rPr>
      </w:pPr>
      <w:r w:rsidRPr="00BA056D">
        <w:rPr>
          <w:rFonts w:ascii="Book Antiqua" w:hAnsi="Book Antiqua"/>
          <w:sz w:val="24"/>
          <w:szCs w:val="24"/>
          <w:bdr w:val="none" w:sz="0" w:space="0" w:color="auto" w:frame="1"/>
        </w:rPr>
        <w:t>Педагоги МДОУ «Детский сад № 101» ежегодно принимают участие в мероприятиях разного уровня, таких как:</w:t>
      </w:r>
      <w:r w:rsidRPr="00BA056D">
        <w:rPr>
          <w:rFonts w:ascii="Book Antiqua" w:hAnsi="Book Antiqua"/>
          <w:sz w:val="24"/>
          <w:szCs w:val="24"/>
        </w:rPr>
        <w:t xml:space="preserve"> </w:t>
      </w:r>
      <w:r w:rsidRPr="00BA056D">
        <w:rPr>
          <w:rFonts w:ascii="Book Antiqua" w:hAnsi="Book Antiqua"/>
          <w:sz w:val="24"/>
          <w:szCs w:val="24"/>
          <w:lang w:val="en-US"/>
        </w:rPr>
        <w:t>II</w:t>
      </w:r>
      <w:r w:rsidRPr="00BA056D">
        <w:rPr>
          <w:rFonts w:ascii="Book Antiqua" w:hAnsi="Book Antiqua"/>
          <w:sz w:val="24"/>
          <w:szCs w:val="24"/>
        </w:rPr>
        <w:t xml:space="preserve"> региональный слет инструкторов по физической культуре дошкольных образовательных организаций Ярославской области</w:t>
      </w:r>
    </w:p>
    <w:p w:rsidR="005A29C4" w:rsidRPr="00BA056D" w:rsidRDefault="005A29C4" w:rsidP="005A29C4">
      <w:pPr>
        <w:numPr>
          <w:ilvl w:val="0"/>
          <w:numId w:val="30"/>
        </w:numPr>
        <w:spacing w:after="0" w:line="240" w:lineRule="auto"/>
        <w:contextualSpacing/>
        <w:jc w:val="both"/>
        <w:rPr>
          <w:rFonts w:ascii="Book Antiqua" w:hAnsi="Book Antiqua"/>
          <w:b/>
          <w:sz w:val="24"/>
          <w:szCs w:val="24"/>
        </w:rPr>
      </w:pPr>
      <w:r w:rsidRPr="00BA056D">
        <w:rPr>
          <w:rFonts w:ascii="Book Antiqua" w:hAnsi="Book Antiqua"/>
          <w:sz w:val="24"/>
          <w:szCs w:val="24"/>
        </w:rPr>
        <w:t>73-я международная научная конференция «Чтения Ушинского», ЯГПУ им. Ушинского.</w:t>
      </w:r>
    </w:p>
    <w:p w:rsidR="005A29C4" w:rsidRPr="00BA056D" w:rsidRDefault="005A29C4" w:rsidP="005A29C4">
      <w:pPr>
        <w:numPr>
          <w:ilvl w:val="0"/>
          <w:numId w:val="30"/>
        </w:numPr>
        <w:spacing w:after="0" w:line="240" w:lineRule="auto"/>
        <w:contextualSpacing/>
        <w:jc w:val="both"/>
        <w:rPr>
          <w:rFonts w:ascii="Book Antiqua" w:hAnsi="Book Antiqua"/>
          <w:b/>
          <w:sz w:val="24"/>
          <w:szCs w:val="24"/>
        </w:rPr>
      </w:pPr>
      <w:r w:rsidRPr="00BA056D">
        <w:rPr>
          <w:rFonts w:ascii="Book Antiqua" w:hAnsi="Book Antiqua"/>
          <w:bCs/>
          <w:sz w:val="24"/>
          <w:szCs w:val="24"/>
        </w:rPr>
        <w:t>Видеоконференция «Восстановительные практики в формировании согласованных элементов «семейной субкультуры мирного проживания». Организатор ИРО г. Ярославля</w:t>
      </w:r>
    </w:p>
    <w:p w:rsidR="005A29C4" w:rsidRPr="00BA056D" w:rsidRDefault="005A29C4" w:rsidP="005A29C4">
      <w:pPr>
        <w:numPr>
          <w:ilvl w:val="0"/>
          <w:numId w:val="30"/>
        </w:numPr>
        <w:spacing w:after="0" w:line="240" w:lineRule="auto"/>
        <w:contextualSpacing/>
        <w:jc w:val="both"/>
        <w:rPr>
          <w:rFonts w:ascii="Book Antiqua" w:hAnsi="Book Antiqua"/>
          <w:bCs/>
          <w:sz w:val="24"/>
          <w:szCs w:val="24"/>
        </w:rPr>
      </w:pPr>
      <w:r w:rsidRPr="00BA056D">
        <w:rPr>
          <w:rFonts w:ascii="Book Antiqua" w:hAnsi="Book Antiqua"/>
          <w:bCs/>
          <w:sz w:val="24"/>
          <w:szCs w:val="24"/>
        </w:rPr>
        <w:t>Конкурс профессионального мастерства студентов и магистрантов факультета социального управления, ЯГПУ им. Ушинского.</w:t>
      </w:r>
    </w:p>
    <w:p w:rsidR="005A29C4" w:rsidRPr="00BA056D" w:rsidRDefault="005A29C4" w:rsidP="005A29C4">
      <w:pPr>
        <w:numPr>
          <w:ilvl w:val="0"/>
          <w:numId w:val="30"/>
        </w:numPr>
        <w:spacing w:after="0" w:line="240" w:lineRule="auto"/>
        <w:contextualSpacing/>
        <w:jc w:val="both"/>
        <w:rPr>
          <w:rFonts w:ascii="Book Antiqua" w:hAnsi="Book Antiqua"/>
          <w:bCs/>
          <w:sz w:val="24"/>
          <w:szCs w:val="24"/>
        </w:rPr>
      </w:pPr>
      <w:r w:rsidRPr="00BA056D">
        <w:rPr>
          <w:rFonts w:ascii="Book Antiqua" w:hAnsi="Book Antiqua"/>
          <w:bCs/>
          <w:sz w:val="24"/>
          <w:szCs w:val="24"/>
        </w:rPr>
        <w:t>Международная научно-практическая конференция «Проблемы и перспективы развития сельских образовательных организаций». МОУ СШ п. Ярославка</w:t>
      </w:r>
    </w:p>
    <w:p w:rsidR="004B2140" w:rsidRPr="00BA056D" w:rsidRDefault="004B2140" w:rsidP="004B2140">
      <w:pPr>
        <w:numPr>
          <w:ilvl w:val="0"/>
          <w:numId w:val="30"/>
        </w:numPr>
        <w:spacing w:after="0" w:line="240" w:lineRule="auto"/>
        <w:contextualSpacing/>
        <w:rPr>
          <w:rFonts w:ascii="Book Antiqua" w:hAnsi="Book Antiqua"/>
          <w:bCs/>
          <w:sz w:val="24"/>
          <w:szCs w:val="24"/>
        </w:rPr>
      </w:pPr>
      <w:r w:rsidRPr="00BA056D">
        <w:rPr>
          <w:rFonts w:ascii="Book Antiqua" w:hAnsi="Book Antiqua"/>
          <w:bCs/>
          <w:sz w:val="24"/>
          <w:szCs w:val="24"/>
        </w:rPr>
        <w:t>Городская конференция  для педагогов города Ярославля «Образовательный кластер «ЛАБОРАТОРИИ ОДАРЕННЫХ ДОШКОЛЯТ»</w:t>
      </w:r>
      <w:r w:rsidRPr="00BA056D">
        <w:rPr>
          <w:rFonts w:ascii="Book Antiqua" w:hAnsi="Book Antiqua"/>
          <w:bCs/>
          <w:sz w:val="24"/>
          <w:szCs w:val="24"/>
        </w:rPr>
        <w:br/>
        <w:t>-</w:t>
      </w:r>
      <w:r w:rsidR="00D06BDD" w:rsidRPr="00BA056D">
        <w:rPr>
          <w:rFonts w:ascii="Book Antiqua" w:hAnsi="Book Antiqua"/>
          <w:bCs/>
          <w:sz w:val="24"/>
          <w:szCs w:val="24"/>
        </w:rPr>
        <w:t xml:space="preserve"> </w:t>
      </w:r>
      <w:r w:rsidRPr="00BA056D">
        <w:rPr>
          <w:rFonts w:ascii="Book Antiqua" w:hAnsi="Book Antiqua"/>
          <w:bCs/>
          <w:sz w:val="24"/>
          <w:szCs w:val="24"/>
        </w:rPr>
        <w:t>как ресурс формирования и развития одаренного ребенка в исследовательской деятельности.</w:t>
      </w:r>
    </w:p>
    <w:p w:rsidR="005A29C4" w:rsidRPr="00BA056D" w:rsidRDefault="005A29C4" w:rsidP="005A29C4">
      <w:pPr>
        <w:numPr>
          <w:ilvl w:val="0"/>
          <w:numId w:val="30"/>
        </w:numPr>
        <w:spacing w:after="0" w:line="240" w:lineRule="auto"/>
        <w:contextualSpacing/>
        <w:jc w:val="both"/>
        <w:rPr>
          <w:rFonts w:ascii="Book Antiqua" w:hAnsi="Book Antiqua"/>
          <w:b/>
          <w:sz w:val="24"/>
          <w:szCs w:val="24"/>
        </w:rPr>
      </w:pPr>
      <w:r w:rsidRPr="00BA056D">
        <w:rPr>
          <w:rFonts w:ascii="Book Antiqua" w:hAnsi="Book Antiqua"/>
          <w:bCs/>
          <w:sz w:val="24"/>
          <w:szCs w:val="24"/>
        </w:rPr>
        <w:t>Ярославский городской педагогический форум</w:t>
      </w:r>
    </w:p>
    <w:p w:rsidR="005A29C4" w:rsidRPr="00BA056D" w:rsidRDefault="005A29C4" w:rsidP="005A29C4">
      <w:pPr>
        <w:spacing w:after="0" w:line="240" w:lineRule="auto"/>
        <w:ind w:right="75" w:firstLine="709"/>
        <w:jc w:val="both"/>
        <w:textAlignment w:val="baseline"/>
        <w:rPr>
          <w:rFonts w:ascii="Book Antiqua" w:hAnsi="Book Antiqua"/>
          <w:sz w:val="24"/>
          <w:szCs w:val="24"/>
          <w:bdr w:val="none" w:sz="0" w:space="0" w:color="auto" w:frame="1"/>
        </w:rPr>
      </w:pPr>
      <w:proofErr w:type="gramStart"/>
      <w:r w:rsidRPr="00BA056D">
        <w:rPr>
          <w:rFonts w:ascii="Book Antiqua" w:hAnsi="Book Antiqua"/>
          <w:sz w:val="24"/>
          <w:szCs w:val="24"/>
          <w:bdr w:val="none" w:sz="0" w:space="0" w:color="auto" w:frame="1"/>
        </w:rPr>
        <w:t xml:space="preserve">Мероприятия, в которых принимают участие педагоги и воспитанники МДОУ «Детский сад № 101» в 2018 – 2019 уч. г. также очень многообразны и вносят огромный вклад как в развитие и профессиональный рост самих педагогов и воспитанников, так и для репутации и представления конкурентоспособности учреждения на уровне других детских садов города, области и т.д. </w:t>
      </w:r>
      <w:proofErr w:type="gramEnd"/>
    </w:p>
    <w:p w:rsidR="005A29C4" w:rsidRPr="00BA056D" w:rsidRDefault="005A29C4" w:rsidP="005A29C4">
      <w:pPr>
        <w:spacing w:after="0" w:line="240" w:lineRule="auto"/>
        <w:jc w:val="both"/>
        <w:rPr>
          <w:rFonts w:ascii="Book Antiqua" w:hAnsi="Book Antiqua"/>
          <w:sz w:val="24"/>
          <w:szCs w:val="24"/>
        </w:rPr>
      </w:pPr>
    </w:p>
    <w:p w:rsidR="005A29C4" w:rsidRPr="00BA056D" w:rsidRDefault="005A29C4" w:rsidP="005A29C4">
      <w:pPr>
        <w:spacing w:after="0" w:line="240" w:lineRule="auto"/>
        <w:ind w:firstLine="708"/>
        <w:jc w:val="both"/>
        <w:rPr>
          <w:rFonts w:ascii="Book Antiqua" w:hAnsi="Book Antiqua"/>
          <w:b/>
          <w:sz w:val="24"/>
          <w:szCs w:val="24"/>
          <w:u w:val="single"/>
        </w:rPr>
      </w:pPr>
      <w:r w:rsidRPr="00BA056D">
        <w:rPr>
          <w:rFonts w:ascii="Book Antiqua" w:hAnsi="Book Antiqua"/>
          <w:b/>
          <w:sz w:val="24"/>
          <w:szCs w:val="24"/>
          <w:u w:val="single"/>
        </w:rPr>
        <w:t>Обязательным для всех сотрудников МДОУ, включая заведующего ДОУ, является обучение:</w:t>
      </w:r>
    </w:p>
    <w:p w:rsidR="0078493B" w:rsidRPr="00BA056D" w:rsidRDefault="0078493B" w:rsidP="005A29C4">
      <w:pPr>
        <w:spacing w:after="0" w:line="240" w:lineRule="auto"/>
        <w:ind w:firstLine="708"/>
        <w:jc w:val="both"/>
        <w:rPr>
          <w:rFonts w:ascii="Book Antiqua" w:hAnsi="Book Antiqua"/>
          <w:b/>
          <w:sz w:val="24"/>
          <w:szCs w:val="24"/>
          <w:u w:val="single"/>
        </w:rPr>
      </w:pPr>
    </w:p>
    <w:p w:rsidR="005A29C4" w:rsidRPr="00BA056D" w:rsidRDefault="005A29C4" w:rsidP="005A29C4">
      <w:pPr>
        <w:numPr>
          <w:ilvl w:val="0"/>
          <w:numId w:val="31"/>
        </w:numPr>
        <w:spacing w:after="0" w:line="240" w:lineRule="auto"/>
        <w:contextualSpacing/>
        <w:jc w:val="both"/>
        <w:rPr>
          <w:rFonts w:ascii="Book Antiqua" w:hAnsi="Book Antiqua"/>
          <w:sz w:val="24"/>
          <w:szCs w:val="24"/>
        </w:rPr>
      </w:pPr>
      <w:r w:rsidRPr="00BA056D">
        <w:rPr>
          <w:rFonts w:ascii="Book Antiqua" w:hAnsi="Book Antiqua"/>
          <w:sz w:val="24"/>
          <w:szCs w:val="24"/>
        </w:rPr>
        <w:t>Оказанию первой помощи (1 раз в 3 года - весь персонал)</w:t>
      </w:r>
    </w:p>
    <w:p w:rsidR="005A29C4" w:rsidRPr="00BA056D" w:rsidRDefault="005A29C4" w:rsidP="005A29C4">
      <w:pPr>
        <w:numPr>
          <w:ilvl w:val="0"/>
          <w:numId w:val="31"/>
        </w:numPr>
        <w:spacing w:after="0" w:line="240" w:lineRule="auto"/>
        <w:contextualSpacing/>
        <w:jc w:val="both"/>
        <w:rPr>
          <w:rFonts w:ascii="Book Antiqua" w:hAnsi="Book Antiqua"/>
          <w:sz w:val="24"/>
          <w:szCs w:val="24"/>
        </w:rPr>
      </w:pPr>
      <w:r w:rsidRPr="00BA056D">
        <w:rPr>
          <w:rFonts w:ascii="Book Antiqua" w:hAnsi="Book Antiqua"/>
          <w:sz w:val="24"/>
          <w:szCs w:val="24"/>
        </w:rPr>
        <w:t>противопожарному минимуму (1 раз в 3 года - весь персонал)</w:t>
      </w:r>
    </w:p>
    <w:p w:rsidR="005A29C4" w:rsidRPr="00BA056D" w:rsidRDefault="005A29C4" w:rsidP="005A29C4">
      <w:pPr>
        <w:numPr>
          <w:ilvl w:val="0"/>
          <w:numId w:val="31"/>
        </w:numPr>
        <w:spacing w:after="0" w:line="240" w:lineRule="auto"/>
        <w:contextualSpacing/>
        <w:jc w:val="both"/>
        <w:rPr>
          <w:rFonts w:ascii="Book Antiqua" w:hAnsi="Book Antiqua"/>
          <w:sz w:val="24"/>
          <w:szCs w:val="24"/>
        </w:rPr>
      </w:pPr>
      <w:r w:rsidRPr="00BA056D">
        <w:rPr>
          <w:rFonts w:ascii="Book Antiqua" w:hAnsi="Book Antiqua"/>
          <w:sz w:val="24"/>
          <w:szCs w:val="24"/>
        </w:rPr>
        <w:t>ТЭУ и ЭУ (ежегодно 1 раз в году - заведующий и заместитель заведующего по АХР)</w:t>
      </w:r>
    </w:p>
    <w:p w:rsidR="005A29C4" w:rsidRPr="00BA056D" w:rsidRDefault="005A29C4" w:rsidP="005A29C4">
      <w:pPr>
        <w:numPr>
          <w:ilvl w:val="0"/>
          <w:numId w:val="31"/>
        </w:numPr>
        <w:spacing w:after="0" w:line="240" w:lineRule="auto"/>
        <w:contextualSpacing/>
        <w:jc w:val="both"/>
        <w:rPr>
          <w:rFonts w:ascii="Book Antiqua" w:hAnsi="Book Antiqua"/>
          <w:sz w:val="24"/>
          <w:szCs w:val="24"/>
        </w:rPr>
      </w:pPr>
      <w:r w:rsidRPr="00BA056D">
        <w:rPr>
          <w:rFonts w:ascii="Book Antiqua" w:hAnsi="Book Antiqua"/>
          <w:sz w:val="24"/>
          <w:szCs w:val="24"/>
        </w:rPr>
        <w:t>охране труда (1 раз в 3 года – заведующий, заместитель заведующего по АХР, главный бухгалтер, старший воспитатель, делопроизводитель)</w:t>
      </w:r>
    </w:p>
    <w:p w:rsidR="005A29C4" w:rsidRPr="00BA056D" w:rsidRDefault="005A29C4" w:rsidP="005A29C4">
      <w:pPr>
        <w:spacing w:after="0" w:line="240" w:lineRule="auto"/>
        <w:jc w:val="both"/>
        <w:rPr>
          <w:rFonts w:ascii="Book Antiqua" w:hAnsi="Book Antiqua"/>
          <w:sz w:val="24"/>
          <w:szCs w:val="24"/>
        </w:rPr>
      </w:pPr>
      <w:r w:rsidRPr="00BA056D">
        <w:rPr>
          <w:rFonts w:ascii="Book Antiqua" w:hAnsi="Book Antiqua"/>
          <w:sz w:val="24"/>
          <w:szCs w:val="24"/>
          <w:bdr w:val="none" w:sz="0" w:space="0" w:color="auto" w:frame="1"/>
        </w:rPr>
        <w:t>В ближайших планах МДОУ стоит обучение младших воспитателей, в соответствии с требованиями законодательства на соответствие профессиональным стандартам.</w:t>
      </w:r>
    </w:p>
    <w:p w:rsidR="005A29C4" w:rsidRPr="00BA056D" w:rsidRDefault="005A29C4" w:rsidP="005A29C4">
      <w:pPr>
        <w:spacing w:after="0" w:line="240" w:lineRule="auto"/>
        <w:jc w:val="both"/>
        <w:rPr>
          <w:rFonts w:ascii="Book Antiqua" w:hAnsi="Book Antiqua"/>
          <w:b/>
          <w:sz w:val="24"/>
          <w:szCs w:val="24"/>
        </w:rPr>
      </w:pPr>
    </w:p>
    <w:p w:rsidR="005A29C4" w:rsidRPr="00BA056D" w:rsidRDefault="005A29C4" w:rsidP="00BA056D">
      <w:pPr>
        <w:spacing w:after="0" w:line="240" w:lineRule="auto"/>
        <w:jc w:val="center"/>
        <w:rPr>
          <w:rFonts w:ascii="Book Antiqua" w:hAnsi="Book Antiqua"/>
          <w:b/>
          <w:sz w:val="24"/>
          <w:szCs w:val="24"/>
        </w:rPr>
      </w:pPr>
      <w:r w:rsidRPr="00BA056D">
        <w:rPr>
          <w:rFonts w:ascii="Book Antiqua" w:hAnsi="Book Antiqua"/>
          <w:b/>
          <w:sz w:val="24"/>
          <w:szCs w:val="24"/>
          <w:lang w:eastAsia="ru-RU"/>
        </w:rPr>
        <w:t>Аттестация педагогов за 2019</w:t>
      </w:r>
      <w:r w:rsidRPr="00BA056D">
        <w:rPr>
          <w:rFonts w:ascii="Book Antiqua" w:hAnsi="Book Antiqua"/>
          <w:b/>
          <w:sz w:val="24"/>
          <w:szCs w:val="24"/>
        </w:rPr>
        <w:t xml:space="preserve"> год.</w:t>
      </w:r>
    </w:p>
    <w:tbl>
      <w:tblPr>
        <w:tblStyle w:val="25"/>
        <w:tblW w:w="0" w:type="auto"/>
        <w:tblLook w:val="04A0"/>
      </w:tblPr>
      <w:tblGrid>
        <w:gridCol w:w="499"/>
        <w:gridCol w:w="1855"/>
        <w:gridCol w:w="1404"/>
        <w:gridCol w:w="1730"/>
        <w:gridCol w:w="3602"/>
        <w:gridCol w:w="1756"/>
      </w:tblGrid>
      <w:tr w:rsidR="005A29C4" w:rsidRPr="00BA056D" w:rsidTr="003B6A9A">
        <w:tc>
          <w:tcPr>
            <w:tcW w:w="527" w:type="dxa"/>
          </w:tcPr>
          <w:p w:rsidR="005A29C4" w:rsidRPr="00BA056D" w:rsidRDefault="005A29C4" w:rsidP="00BA056D">
            <w:pPr>
              <w:jc w:val="both"/>
              <w:rPr>
                <w:rFonts w:ascii="Book Antiqua" w:hAnsi="Book Antiqua"/>
                <w:sz w:val="24"/>
                <w:szCs w:val="24"/>
                <w:lang w:eastAsia="ru-RU"/>
              </w:rPr>
            </w:pPr>
            <w:r w:rsidRPr="00BA056D">
              <w:rPr>
                <w:rFonts w:ascii="Book Antiqua" w:hAnsi="Book Antiqua"/>
                <w:b/>
                <w:bCs/>
                <w:kern w:val="24"/>
                <w:sz w:val="24"/>
                <w:szCs w:val="24"/>
                <w:lang w:eastAsia="ru-RU"/>
              </w:rPr>
              <w:t xml:space="preserve">№ </w:t>
            </w:r>
          </w:p>
        </w:tc>
        <w:tc>
          <w:tcPr>
            <w:tcW w:w="2133" w:type="dxa"/>
          </w:tcPr>
          <w:p w:rsidR="005A29C4" w:rsidRPr="00BA056D" w:rsidRDefault="005A29C4" w:rsidP="00BA056D">
            <w:pPr>
              <w:jc w:val="both"/>
              <w:rPr>
                <w:rFonts w:ascii="Book Antiqua" w:hAnsi="Book Antiqua"/>
                <w:sz w:val="24"/>
                <w:szCs w:val="24"/>
                <w:lang w:eastAsia="ru-RU"/>
              </w:rPr>
            </w:pPr>
            <w:r w:rsidRPr="00BA056D">
              <w:rPr>
                <w:rFonts w:ascii="Book Antiqua" w:hAnsi="Book Antiqua"/>
                <w:b/>
                <w:bCs/>
                <w:kern w:val="24"/>
                <w:sz w:val="24"/>
                <w:szCs w:val="24"/>
                <w:lang w:eastAsia="ru-RU"/>
              </w:rPr>
              <w:t xml:space="preserve">Ф.И.О. </w:t>
            </w:r>
          </w:p>
          <w:p w:rsidR="005A29C4" w:rsidRPr="00BA056D" w:rsidRDefault="005A29C4" w:rsidP="00BA056D">
            <w:pPr>
              <w:jc w:val="both"/>
              <w:rPr>
                <w:rFonts w:ascii="Book Antiqua" w:hAnsi="Book Antiqua"/>
                <w:sz w:val="24"/>
                <w:szCs w:val="24"/>
                <w:lang w:eastAsia="ru-RU"/>
              </w:rPr>
            </w:pPr>
            <w:r w:rsidRPr="00BA056D">
              <w:rPr>
                <w:rFonts w:ascii="Book Antiqua" w:hAnsi="Book Antiqua"/>
                <w:b/>
                <w:bCs/>
                <w:kern w:val="24"/>
                <w:sz w:val="24"/>
                <w:szCs w:val="24"/>
                <w:lang w:eastAsia="ru-RU"/>
              </w:rPr>
              <w:t xml:space="preserve">сотрудников </w:t>
            </w:r>
          </w:p>
        </w:tc>
        <w:tc>
          <w:tcPr>
            <w:tcW w:w="1417" w:type="dxa"/>
          </w:tcPr>
          <w:p w:rsidR="005A29C4" w:rsidRPr="00BA056D" w:rsidRDefault="005A29C4" w:rsidP="00BA056D">
            <w:pPr>
              <w:jc w:val="both"/>
              <w:rPr>
                <w:rFonts w:ascii="Book Antiqua" w:hAnsi="Book Antiqua"/>
                <w:sz w:val="24"/>
                <w:szCs w:val="24"/>
                <w:lang w:eastAsia="ru-RU"/>
              </w:rPr>
            </w:pPr>
            <w:proofErr w:type="spellStart"/>
            <w:r w:rsidRPr="00BA056D">
              <w:rPr>
                <w:rFonts w:ascii="Book Antiqua" w:hAnsi="Book Antiqua"/>
                <w:b/>
                <w:bCs/>
                <w:kern w:val="24"/>
                <w:sz w:val="24"/>
                <w:szCs w:val="24"/>
                <w:lang w:eastAsia="ru-RU"/>
              </w:rPr>
              <w:t>Образова</w:t>
            </w:r>
            <w:proofErr w:type="spellEnd"/>
            <w:r w:rsidRPr="00BA056D">
              <w:rPr>
                <w:rFonts w:ascii="Book Antiqua" w:hAnsi="Book Antiqua"/>
                <w:b/>
                <w:bCs/>
                <w:kern w:val="24"/>
                <w:sz w:val="24"/>
                <w:szCs w:val="24"/>
                <w:lang w:eastAsia="ru-RU"/>
              </w:rPr>
              <w:t>-</w:t>
            </w:r>
          </w:p>
          <w:p w:rsidR="005A29C4" w:rsidRPr="00BA056D" w:rsidRDefault="005A29C4" w:rsidP="00BA056D">
            <w:pPr>
              <w:jc w:val="both"/>
              <w:rPr>
                <w:rFonts w:ascii="Book Antiqua" w:hAnsi="Book Antiqua"/>
                <w:sz w:val="24"/>
                <w:szCs w:val="24"/>
                <w:lang w:eastAsia="ru-RU"/>
              </w:rPr>
            </w:pPr>
            <w:proofErr w:type="spellStart"/>
            <w:r w:rsidRPr="00BA056D">
              <w:rPr>
                <w:rFonts w:ascii="Book Antiqua" w:hAnsi="Book Antiqua"/>
                <w:b/>
                <w:bCs/>
                <w:kern w:val="24"/>
                <w:sz w:val="24"/>
                <w:szCs w:val="24"/>
                <w:lang w:eastAsia="ru-RU"/>
              </w:rPr>
              <w:t>ние</w:t>
            </w:r>
            <w:proofErr w:type="spellEnd"/>
          </w:p>
        </w:tc>
        <w:tc>
          <w:tcPr>
            <w:tcW w:w="1843" w:type="dxa"/>
          </w:tcPr>
          <w:p w:rsidR="005A29C4" w:rsidRPr="00BA056D" w:rsidRDefault="005A29C4" w:rsidP="00BA056D">
            <w:pPr>
              <w:jc w:val="both"/>
              <w:rPr>
                <w:rFonts w:ascii="Book Antiqua" w:hAnsi="Book Antiqua"/>
                <w:sz w:val="24"/>
                <w:szCs w:val="24"/>
                <w:lang w:eastAsia="ru-RU"/>
              </w:rPr>
            </w:pPr>
            <w:r w:rsidRPr="00BA056D">
              <w:rPr>
                <w:rFonts w:ascii="Book Antiqua" w:hAnsi="Book Antiqua"/>
                <w:b/>
                <w:bCs/>
                <w:kern w:val="24"/>
                <w:sz w:val="24"/>
                <w:szCs w:val="24"/>
                <w:lang w:eastAsia="ru-RU"/>
              </w:rPr>
              <w:t>Должность</w:t>
            </w:r>
          </w:p>
          <w:p w:rsidR="005A29C4" w:rsidRPr="00BA056D" w:rsidRDefault="005A29C4" w:rsidP="00BA056D">
            <w:pPr>
              <w:jc w:val="both"/>
              <w:rPr>
                <w:rFonts w:ascii="Book Antiqua" w:hAnsi="Book Antiqua"/>
                <w:sz w:val="24"/>
                <w:szCs w:val="24"/>
                <w:lang w:eastAsia="ru-RU"/>
              </w:rPr>
            </w:pPr>
            <w:r w:rsidRPr="00BA056D">
              <w:rPr>
                <w:rFonts w:ascii="Book Antiqua" w:hAnsi="Book Antiqua"/>
                <w:b/>
                <w:bCs/>
                <w:kern w:val="24"/>
                <w:sz w:val="24"/>
                <w:szCs w:val="24"/>
                <w:lang w:eastAsia="ru-RU"/>
              </w:rPr>
              <w:t xml:space="preserve">Категория </w:t>
            </w:r>
          </w:p>
        </w:tc>
        <w:tc>
          <w:tcPr>
            <w:tcW w:w="5954" w:type="dxa"/>
          </w:tcPr>
          <w:p w:rsidR="005A29C4" w:rsidRPr="00BA056D" w:rsidRDefault="005A29C4" w:rsidP="00BA056D">
            <w:pPr>
              <w:jc w:val="both"/>
              <w:rPr>
                <w:rFonts w:ascii="Book Antiqua" w:hAnsi="Book Antiqua"/>
                <w:sz w:val="24"/>
                <w:szCs w:val="24"/>
                <w:lang w:eastAsia="ru-RU"/>
              </w:rPr>
            </w:pPr>
            <w:r w:rsidRPr="00BA056D">
              <w:rPr>
                <w:rFonts w:ascii="Book Antiqua" w:hAnsi="Book Antiqua"/>
                <w:b/>
                <w:bCs/>
                <w:kern w:val="24"/>
                <w:sz w:val="24"/>
                <w:szCs w:val="24"/>
                <w:lang w:eastAsia="ru-RU"/>
              </w:rPr>
              <w:t>Форма</w:t>
            </w:r>
          </w:p>
          <w:p w:rsidR="005A29C4" w:rsidRPr="00BA056D" w:rsidRDefault="005A29C4" w:rsidP="00BA056D">
            <w:pPr>
              <w:ind w:right="-817"/>
              <w:jc w:val="both"/>
              <w:rPr>
                <w:rFonts w:ascii="Book Antiqua" w:hAnsi="Book Antiqua"/>
                <w:sz w:val="24"/>
                <w:szCs w:val="24"/>
                <w:lang w:eastAsia="ru-RU"/>
              </w:rPr>
            </w:pPr>
            <w:r w:rsidRPr="00BA056D">
              <w:rPr>
                <w:rFonts w:ascii="Book Antiqua" w:hAnsi="Book Antiqua"/>
                <w:b/>
                <w:bCs/>
                <w:kern w:val="24"/>
                <w:sz w:val="24"/>
                <w:szCs w:val="24"/>
                <w:lang w:eastAsia="ru-RU"/>
              </w:rPr>
              <w:t xml:space="preserve">аттестации </w:t>
            </w:r>
          </w:p>
        </w:tc>
        <w:tc>
          <w:tcPr>
            <w:tcW w:w="2126" w:type="dxa"/>
          </w:tcPr>
          <w:p w:rsidR="005A29C4" w:rsidRPr="00BA056D" w:rsidRDefault="005A29C4" w:rsidP="00BA056D">
            <w:pPr>
              <w:jc w:val="both"/>
              <w:rPr>
                <w:rFonts w:ascii="Book Antiqua" w:hAnsi="Book Antiqua"/>
                <w:sz w:val="24"/>
                <w:szCs w:val="24"/>
                <w:lang w:eastAsia="ru-RU"/>
              </w:rPr>
            </w:pPr>
            <w:r w:rsidRPr="00BA056D">
              <w:rPr>
                <w:rFonts w:ascii="Book Antiqua" w:hAnsi="Book Antiqua"/>
                <w:b/>
                <w:bCs/>
                <w:kern w:val="24"/>
                <w:sz w:val="24"/>
                <w:szCs w:val="24"/>
                <w:lang w:eastAsia="ru-RU"/>
              </w:rPr>
              <w:t>Период</w:t>
            </w:r>
          </w:p>
          <w:p w:rsidR="005A29C4" w:rsidRPr="00BA056D" w:rsidRDefault="005A29C4" w:rsidP="00BA056D">
            <w:pPr>
              <w:jc w:val="both"/>
              <w:rPr>
                <w:rFonts w:ascii="Book Antiqua" w:hAnsi="Book Antiqua"/>
                <w:sz w:val="24"/>
                <w:szCs w:val="24"/>
                <w:lang w:eastAsia="ru-RU"/>
              </w:rPr>
            </w:pPr>
            <w:r w:rsidRPr="00BA056D">
              <w:rPr>
                <w:rFonts w:ascii="Book Antiqua" w:hAnsi="Book Antiqua"/>
                <w:b/>
                <w:bCs/>
                <w:kern w:val="24"/>
                <w:sz w:val="24"/>
                <w:szCs w:val="24"/>
                <w:lang w:eastAsia="ru-RU"/>
              </w:rPr>
              <w:t>Аттестации</w:t>
            </w:r>
          </w:p>
        </w:tc>
      </w:tr>
      <w:tr w:rsidR="005A29C4" w:rsidRPr="00BA056D" w:rsidTr="003B6A9A">
        <w:tc>
          <w:tcPr>
            <w:tcW w:w="14000" w:type="dxa"/>
            <w:gridSpan w:val="6"/>
          </w:tcPr>
          <w:p w:rsidR="005A29C4" w:rsidRPr="00BA056D" w:rsidRDefault="005A29C4" w:rsidP="00BA056D">
            <w:pPr>
              <w:spacing w:line="276" w:lineRule="auto"/>
              <w:jc w:val="center"/>
              <w:rPr>
                <w:rFonts w:ascii="Book Antiqua" w:hAnsi="Book Antiqua"/>
                <w:b/>
                <w:sz w:val="24"/>
                <w:szCs w:val="24"/>
              </w:rPr>
            </w:pPr>
            <w:r w:rsidRPr="00BA056D">
              <w:rPr>
                <w:rFonts w:ascii="Book Antiqua" w:hAnsi="Book Antiqua"/>
                <w:b/>
                <w:color w:val="000000"/>
                <w:kern w:val="24"/>
                <w:sz w:val="24"/>
                <w:szCs w:val="24"/>
                <w:lang w:eastAsia="ru-RU"/>
              </w:rPr>
              <w:t>С целью подтверждения квалификационной категории</w:t>
            </w:r>
          </w:p>
        </w:tc>
      </w:tr>
      <w:tr w:rsidR="003B6A9A" w:rsidRPr="00BA056D" w:rsidTr="003B6A9A">
        <w:tc>
          <w:tcPr>
            <w:tcW w:w="527" w:type="dxa"/>
          </w:tcPr>
          <w:p w:rsidR="003B6A9A" w:rsidRPr="00BA056D" w:rsidRDefault="003B6A9A" w:rsidP="00BA056D">
            <w:pPr>
              <w:jc w:val="both"/>
              <w:rPr>
                <w:rFonts w:ascii="Book Antiqua" w:hAnsi="Book Antiqua"/>
                <w:sz w:val="24"/>
                <w:szCs w:val="24"/>
              </w:rPr>
            </w:pPr>
            <w:r w:rsidRPr="00BA056D">
              <w:rPr>
                <w:rFonts w:ascii="Book Antiqua" w:hAnsi="Book Antiqua"/>
                <w:sz w:val="24"/>
                <w:szCs w:val="24"/>
              </w:rPr>
              <w:t>1</w:t>
            </w:r>
          </w:p>
        </w:tc>
        <w:tc>
          <w:tcPr>
            <w:tcW w:w="2133" w:type="dxa"/>
          </w:tcPr>
          <w:p w:rsidR="003B6A9A" w:rsidRPr="00BA056D" w:rsidRDefault="003B6A9A" w:rsidP="00BA056D">
            <w:pPr>
              <w:jc w:val="both"/>
              <w:rPr>
                <w:rFonts w:ascii="Book Antiqua" w:hAnsi="Book Antiqua"/>
                <w:sz w:val="24"/>
                <w:szCs w:val="24"/>
                <w:lang w:eastAsia="ru-RU"/>
              </w:rPr>
            </w:pPr>
            <w:r w:rsidRPr="00BA056D">
              <w:rPr>
                <w:rFonts w:ascii="Book Antiqua" w:hAnsi="Book Antiqua"/>
                <w:bCs/>
                <w:kern w:val="24"/>
                <w:sz w:val="24"/>
                <w:szCs w:val="24"/>
                <w:lang w:eastAsia="ru-RU"/>
              </w:rPr>
              <w:t>Круглова Л.В.</w:t>
            </w:r>
            <w:r w:rsidRPr="00BA056D">
              <w:rPr>
                <w:rFonts w:ascii="Book Antiqua" w:hAnsi="Book Antiqua"/>
                <w:bCs/>
                <w:color w:val="FFFFFF"/>
                <w:kern w:val="24"/>
                <w:sz w:val="24"/>
                <w:szCs w:val="24"/>
                <w:lang w:eastAsia="ru-RU"/>
              </w:rPr>
              <w:t xml:space="preserve"> Е.</w:t>
            </w:r>
            <w:r w:rsidRPr="00BA056D">
              <w:rPr>
                <w:rFonts w:ascii="Book Antiqua" w:hAnsi="Book Antiqua"/>
                <w:b/>
                <w:bCs/>
                <w:color w:val="FFFFFF"/>
                <w:kern w:val="24"/>
                <w:sz w:val="24"/>
                <w:szCs w:val="24"/>
                <w:lang w:eastAsia="ru-RU"/>
              </w:rPr>
              <w:t xml:space="preserve">Н. </w:t>
            </w:r>
          </w:p>
        </w:tc>
        <w:tc>
          <w:tcPr>
            <w:tcW w:w="1417" w:type="dxa"/>
          </w:tcPr>
          <w:p w:rsidR="003B6A9A" w:rsidRPr="00BA056D" w:rsidRDefault="003B6A9A" w:rsidP="00BA056D">
            <w:pPr>
              <w:jc w:val="both"/>
              <w:rPr>
                <w:rFonts w:ascii="Book Antiqua" w:hAnsi="Book Antiqua"/>
                <w:sz w:val="24"/>
                <w:szCs w:val="24"/>
                <w:lang w:eastAsia="ru-RU"/>
              </w:rPr>
            </w:pPr>
            <w:r w:rsidRPr="00BA056D">
              <w:rPr>
                <w:rFonts w:ascii="Book Antiqua" w:hAnsi="Book Antiqua"/>
                <w:bCs/>
                <w:kern w:val="24"/>
                <w:sz w:val="24"/>
                <w:szCs w:val="24"/>
                <w:lang w:eastAsia="ru-RU"/>
              </w:rPr>
              <w:t xml:space="preserve">Средне – </w:t>
            </w:r>
            <w:proofErr w:type="gramStart"/>
            <w:r w:rsidRPr="00BA056D">
              <w:rPr>
                <w:rFonts w:ascii="Book Antiqua" w:hAnsi="Book Antiqua"/>
                <w:bCs/>
                <w:kern w:val="24"/>
                <w:sz w:val="24"/>
                <w:szCs w:val="24"/>
                <w:lang w:eastAsia="ru-RU"/>
              </w:rPr>
              <w:t>спец</w:t>
            </w:r>
            <w:proofErr w:type="gramEnd"/>
          </w:p>
        </w:tc>
        <w:tc>
          <w:tcPr>
            <w:tcW w:w="1843" w:type="dxa"/>
          </w:tcPr>
          <w:p w:rsidR="003B6A9A" w:rsidRPr="00BA056D" w:rsidRDefault="003B6A9A" w:rsidP="00BA056D">
            <w:pPr>
              <w:jc w:val="both"/>
              <w:rPr>
                <w:rFonts w:ascii="Book Antiqua" w:hAnsi="Book Antiqua"/>
                <w:sz w:val="24"/>
                <w:szCs w:val="24"/>
                <w:lang w:eastAsia="ru-RU"/>
              </w:rPr>
            </w:pPr>
            <w:r w:rsidRPr="00BA056D">
              <w:rPr>
                <w:rFonts w:ascii="Book Antiqua" w:hAnsi="Book Antiqua"/>
                <w:bCs/>
                <w:kern w:val="24"/>
                <w:sz w:val="24"/>
                <w:szCs w:val="24"/>
                <w:lang w:eastAsia="ru-RU"/>
              </w:rPr>
              <w:t>Воспитатель,</w:t>
            </w:r>
          </w:p>
          <w:p w:rsidR="003B6A9A" w:rsidRPr="00BA056D" w:rsidRDefault="003B6A9A" w:rsidP="00BA056D">
            <w:pPr>
              <w:jc w:val="both"/>
              <w:rPr>
                <w:rFonts w:ascii="Book Antiqua" w:hAnsi="Book Antiqua"/>
                <w:sz w:val="24"/>
                <w:szCs w:val="24"/>
                <w:lang w:eastAsia="ru-RU"/>
              </w:rPr>
            </w:pPr>
            <w:r w:rsidRPr="00BA056D">
              <w:rPr>
                <w:rFonts w:ascii="Book Antiqua" w:hAnsi="Book Antiqua"/>
                <w:bCs/>
                <w:kern w:val="24"/>
                <w:sz w:val="24"/>
                <w:szCs w:val="24"/>
                <w:lang w:eastAsia="ru-RU"/>
              </w:rPr>
              <w:t>высшая</w:t>
            </w:r>
          </w:p>
        </w:tc>
        <w:tc>
          <w:tcPr>
            <w:tcW w:w="5954" w:type="dxa"/>
            <w:vMerge w:val="restart"/>
          </w:tcPr>
          <w:p w:rsidR="003B6A9A" w:rsidRPr="00BA056D" w:rsidRDefault="003B6A9A" w:rsidP="00BA056D">
            <w:pPr>
              <w:jc w:val="both"/>
              <w:rPr>
                <w:rFonts w:ascii="Book Antiqua" w:hAnsi="Book Antiqua"/>
                <w:sz w:val="24"/>
                <w:szCs w:val="24"/>
              </w:rPr>
            </w:pPr>
            <w:r w:rsidRPr="00BA056D">
              <w:rPr>
                <w:rFonts w:ascii="Book Antiqua" w:hAnsi="Book Antiqua"/>
                <w:sz w:val="24"/>
                <w:szCs w:val="24"/>
              </w:rPr>
              <w:t xml:space="preserve">Анализ «Информации о результатах профессиональной </w:t>
            </w:r>
            <w:r w:rsidRPr="00BA056D">
              <w:rPr>
                <w:rFonts w:ascii="Book Antiqua" w:hAnsi="Book Antiqua"/>
                <w:sz w:val="24"/>
                <w:szCs w:val="24"/>
              </w:rPr>
              <w:lastRenderedPageBreak/>
              <w:t xml:space="preserve">деятельности педагогического работника», при аттестации на ту же квалификационную </w:t>
            </w:r>
          </w:p>
          <w:p w:rsidR="003B6A9A" w:rsidRPr="00BA056D" w:rsidRDefault="003B6A9A" w:rsidP="00BA056D">
            <w:pPr>
              <w:jc w:val="both"/>
              <w:rPr>
                <w:rFonts w:ascii="Book Antiqua" w:hAnsi="Book Antiqua"/>
                <w:sz w:val="24"/>
                <w:szCs w:val="24"/>
              </w:rPr>
            </w:pPr>
            <w:r w:rsidRPr="00BA056D">
              <w:rPr>
                <w:rFonts w:ascii="Book Antiqua" w:hAnsi="Book Antiqua"/>
                <w:sz w:val="24"/>
                <w:szCs w:val="24"/>
              </w:rPr>
              <w:t>категорию</w:t>
            </w:r>
          </w:p>
        </w:tc>
        <w:tc>
          <w:tcPr>
            <w:tcW w:w="2126" w:type="dxa"/>
          </w:tcPr>
          <w:p w:rsidR="003B6A9A" w:rsidRPr="00BA056D" w:rsidRDefault="003B6A9A"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lastRenderedPageBreak/>
              <w:t>январь</w:t>
            </w:r>
          </w:p>
          <w:p w:rsidR="003B6A9A" w:rsidRPr="00BA056D" w:rsidRDefault="003B6A9A"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2019 года</w:t>
            </w:r>
          </w:p>
          <w:p w:rsidR="003B6A9A" w:rsidRPr="00BA056D" w:rsidRDefault="003B6A9A" w:rsidP="00BA056D">
            <w:pPr>
              <w:jc w:val="both"/>
              <w:rPr>
                <w:rFonts w:ascii="Book Antiqua" w:hAnsi="Book Antiqua"/>
                <w:sz w:val="24"/>
                <w:szCs w:val="24"/>
                <w:lang w:eastAsia="ru-RU"/>
              </w:rPr>
            </w:pPr>
          </w:p>
        </w:tc>
      </w:tr>
      <w:tr w:rsidR="003B6A9A" w:rsidRPr="00BA056D" w:rsidTr="003B6A9A">
        <w:trPr>
          <w:trHeight w:val="936"/>
        </w:trPr>
        <w:tc>
          <w:tcPr>
            <w:tcW w:w="527" w:type="dxa"/>
          </w:tcPr>
          <w:p w:rsidR="003B6A9A" w:rsidRPr="00BA056D" w:rsidRDefault="003B6A9A" w:rsidP="00BA056D">
            <w:pPr>
              <w:jc w:val="both"/>
              <w:rPr>
                <w:rFonts w:ascii="Book Antiqua" w:hAnsi="Book Antiqua"/>
                <w:sz w:val="24"/>
                <w:szCs w:val="24"/>
              </w:rPr>
            </w:pPr>
            <w:r w:rsidRPr="00BA056D">
              <w:rPr>
                <w:rFonts w:ascii="Book Antiqua" w:hAnsi="Book Antiqua"/>
                <w:sz w:val="24"/>
                <w:szCs w:val="24"/>
              </w:rPr>
              <w:lastRenderedPageBreak/>
              <w:t>2</w:t>
            </w:r>
          </w:p>
        </w:tc>
        <w:tc>
          <w:tcPr>
            <w:tcW w:w="2133" w:type="dxa"/>
          </w:tcPr>
          <w:p w:rsidR="003B6A9A" w:rsidRPr="00BA056D" w:rsidRDefault="003B6A9A" w:rsidP="00BA056D">
            <w:pPr>
              <w:jc w:val="both"/>
              <w:rPr>
                <w:rFonts w:ascii="Book Antiqua" w:hAnsi="Book Antiqua"/>
                <w:sz w:val="24"/>
                <w:szCs w:val="24"/>
                <w:lang w:eastAsia="ru-RU"/>
              </w:rPr>
            </w:pPr>
            <w:r w:rsidRPr="00BA056D">
              <w:rPr>
                <w:rFonts w:ascii="Book Antiqua" w:hAnsi="Book Antiqua"/>
                <w:color w:val="000000"/>
                <w:kern w:val="24"/>
                <w:sz w:val="24"/>
                <w:szCs w:val="24"/>
                <w:lang w:eastAsia="ru-RU"/>
              </w:rPr>
              <w:t>Маврина Е.</w:t>
            </w:r>
            <w:proofErr w:type="gramStart"/>
            <w:r w:rsidRPr="00BA056D">
              <w:rPr>
                <w:rFonts w:ascii="Book Antiqua" w:hAnsi="Book Antiqua"/>
                <w:color w:val="000000"/>
                <w:kern w:val="24"/>
                <w:sz w:val="24"/>
                <w:szCs w:val="24"/>
                <w:lang w:eastAsia="ru-RU"/>
              </w:rPr>
              <w:t>Ю</w:t>
            </w:r>
            <w:proofErr w:type="gramEnd"/>
            <w:r w:rsidRPr="00BA056D">
              <w:rPr>
                <w:rFonts w:ascii="Book Antiqua" w:hAnsi="Book Antiqua"/>
                <w:color w:val="000000"/>
                <w:kern w:val="24"/>
                <w:sz w:val="24"/>
                <w:szCs w:val="24"/>
                <w:lang w:eastAsia="ru-RU"/>
              </w:rPr>
              <w:t xml:space="preserve">  </w:t>
            </w:r>
          </w:p>
        </w:tc>
        <w:tc>
          <w:tcPr>
            <w:tcW w:w="1417" w:type="dxa"/>
          </w:tcPr>
          <w:p w:rsidR="003B6A9A" w:rsidRPr="00BA056D" w:rsidRDefault="003B6A9A" w:rsidP="00BA056D">
            <w:pPr>
              <w:jc w:val="both"/>
              <w:rPr>
                <w:rFonts w:ascii="Book Antiqua" w:hAnsi="Book Antiqua"/>
                <w:sz w:val="24"/>
                <w:szCs w:val="24"/>
                <w:lang w:eastAsia="ru-RU"/>
              </w:rPr>
            </w:pPr>
            <w:r w:rsidRPr="00BA056D">
              <w:rPr>
                <w:rFonts w:ascii="Book Antiqua" w:hAnsi="Book Antiqua"/>
                <w:color w:val="000000"/>
                <w:kern w:val="24"/>
                <w:sz w:val="24"/>
                <w:szCs w:val="24"/>
                <w:lang w:eastAsia="ru-RU"/>
              </w:rPr>
              <w:t>Высшее</w:t>
            </w:r>
          </w:p>
        </w:tc>
        <w:tc>
          <w:tcPr>
            <w:tcW w:w="1843" w:type="dxa"/>
          </w:tcPr>
          <w:p w:rsidR="003B6A9A" w:rsidRPr="00BA056D" w:rsidRDefault="003B6A9A" w:rsidP="00BA056D">
            <w:pPr>
              <w:jc w:val="both"/>
              <w:rPr>
                <w:rFonts w:ascii="Book Antiqua" w:hAnsi="Book Antiqua"/>
                <w:sz w:val="24"/>
                <w:szCs w:val="24"/>
                <w:lang w:eastAsia="ru-RU"/>
              </w:rPr>
            </w:pPr>
            <w:r w:rsidRPr="00BA056D">
              <w:rPr>
                <w:rFonts w:ascii="Book Antiqua" w:hAnsi="Book Antiqua"/>
                <w:color w:val="000000"/>
                <w:kern w:val="24"/>
                <w:sz w:val="24"/>
                <w:szCs w:val="24"/>
                <w:lang w:eastAsia="ru-RU"/>
              </w:rPr>
              <w:t>Воспитатель.</w:t>
            </w:r>
          </w:p>
          <w:p w:rsidR="003B6A9A" w:rsidRPr="00BA056D" w:rsidRDefault="003B6A9A" w:rsidP="00BA056D">
            <w:pPr>
              <w:jc w:val="both"/>
              <w:rPr>
                <w:rFonts w:ascii="Book Antiqua" w:hAnsi="Book Antiqua"/>
                <w:sz w:val="24"/>
                <w:szCs w:val="24"/>
                <w:lang w:eastAsia="ru-RU"/>
              </w:rPr>
            </w:pPr>
            <w:r w:rsidRPr="00BA056D">
              <w:rPr>
                <w:rFonts w:ascii="Book Antiqua" w:hAnsi="Book Antiqua"/>
                <w:color w:val="000000"/>
                <w:kern w:val="24"/>
                <w:sz w:val="24"/>
                <w:szCs w:val="24"/>
                <w:lang w:eastAsia="ru-RU"/>
              </w:rPr>
              <w:t>первая</w:t>
            </w:r>
          </w:p>
        </w:tc>
        <w:tc>
          <w:tcPr>
            <w:tcW w:w="5954" w:type="dxa"/>
            <w:vMerge/>
          </w:tcPr>
          <w:p w:rsidR="003B6A9A" w:rsidRPr="00BA056D" w:rsidRDefault="003B6A9A" w:rsidP="00BA056D">
            <w:pPr>
              <w:jc w:val="both"/>
              <w:rPr>
                <w:rFonts w:ascii="Book Antiqua" w:hAnsi="Book Antiqua"/>
                <w:sz w:val="24"/>
                <w:szCs w:val="24"/>
              </w:rPr>
            </w:pPr>
          </w:p>
        </w:tc>
        <w:tc>
          <w:tcPr>
            <w:tcW w:w="2126" w:type="dxa"/>
          </w:tcPr>
          <w:p w:rsidR="003B6A9A" w:rsidRPr="00BA056D" w:rsidRDefault="003B6A9A" w:rsidP="00BA056D">
            <w:pPr>
              <w:jc w:val="both"/>
              <w:rPr>
                <w:rFonts w:ascii="Book Antiqua" w:hAnsi="Book Antiqua"/>
                <w:sz w:val="24"/>
                <w:szCs w:val="24"/>
                <w:lang w:eastAsia="ru-RU"/>
              </w:rPr>
            </w:pPr>
            <w:r w:rsidRPr="00BA056D">
              <w:rPr>
                <w:rFonts w:ascii="Book Antiqua" w:hAnsi="Book Antiqua"/>
                <w:color w:val="000000"/>
                <w:kern w:val="24"/>
                <w:sz w:val="24"/>
                <w:szCs w:val="24"/>
                <w:lang w:eastAsia="ru-RU"/>
              </w:rPr>
              <w:t xml:space="preserve">март </w:t>
            </w:r>
            <w:proofErr w:type="gramStart"/>
            <w:r w:rsidRPr="00BA056D">
              <w:rPr>
                <w:rFonts w:ascii="Book Antiqua" w:hAnsi="Book Antiqua"/>
                <w:color w:val="000000"/>
                <w:kern w:val="24"/>
                <w:sz w:val="24"/>
                <w:szCs w:val="24"/>
                <w:lang w:eastAsia="ru-RU"/>
              </w:rPr>
              <w:t>–а</w:t>
            </w:r>
            <w:proofErr w:type="gramEnd"/>
            <w:r w:rsidRPr="00BA056D">
              <w:rPr>
                <w:rFonts w:ascii="Book Antiqua" w:hAnsi="Book Antiqua"/>
                <w:color w:val="000000"/>
                <w:kern w:val="24"/>
                <w:sz w:val="24"/>
                <w:szCs w:val="24"/>
                <w:lang w:eastAsia="ru-RU"/>
              </w:rPr>
              <w:t>прель ,</w:t>
            </w:r>
          </w:p>
          <w:p w:rsidR="003B6A9A" w:rsidRPr="00BA056D" w:rsidRDefault="003B6A9A" w:rsidP="00BA056D">
            <w:pPr>
              <w:jc w:val="both"/>
              <w:rPr>
                <w:rFonts w:ascii="Book Antiqua" w:hAnsi="Book Antiqua"/>
                <w:sz w:val="24"/>
                <w:szCs w:val="24"/>
                <w:lang w:eastAsia="ru-RU"/>
              </w:rPr>
            </w:pPr>
            <w:r w:rsidRPr="00BA056D">
              <w:rPr>
                <w:rFonts w:ascii="Book Antiqua" w:hAnsi="Book Antiqua"/>
                <w:color w:val="000000"/>
                <w:kern w:val="24"/>
                <w:sz w:val="24"/>
                <w:szCs w:val="24"/>
                <w:lang w:eastAsia="ru-RU"/>
              </w:rPr>
              <w:t>2018-2019</w:t>
            </w:r>
          </w:p>
        </w:tc>
      </w:tr>
      <w:tr w:rsidR="003B6A9A" w:rsidRPr="00BA056D" w:rsidTr="003B6A9A">
        <w:trPr>
          <w:trHeight w:val="936"/>
        </w:trPr>
        <w:tc>
          <w:tcPr>
            <w:tcW w:w="527" w:type="dxa"/>
          </w:tcPr>
          <w:p w:rsidR="003B6A9A" w:rsidRPr="00BA056D" w:rsidRDefault="003B6A9A" w:rsidP="00BA056D">
            <w:pPr>
              <w:jc w:val="both"/>
              <w:rPr>
                <w:rFonts w:ascii="Book Antiqua" w:hAnsi="Book Antiqua"/>
                <w:sz w:val="24"/>
                <w:szCs w:val="24"/>
              </w:rPr>
            </w:pPr>
            <w:r w:rsidRPr="00BA056D">
              <w:rPr>
                <w:rFonts w:ascii="Book Antiqua" w:hAnsi="Book Antiqua"/>
                <w:sz w:val="24"/>
                <w:szCs w:val="24"/>
              </w:rPr>
              <w:lastRenderedPageBreak/>
              <w:t>3</w:t>
            </w:r>
          </w:p>
        </w:tc>
        <w:tc>
          <w:tcPr>
            <w:tcW w:w="2133" w:type="dxa"/>
          </w:tcPr>
          <w:p w:rsidR="003B6A9A" w:rsidRPr="00BA056D" w:rsidRDefault="003B6A9A" w:rsidP="00BA056D">
            <w:pPr>
              <w:pStyle w:val="a7"/>
              <w:tabs>
                <w:tab w:val="left" w:pos="1185"/>
              </w:tabs>
              <w:spacing w:before="0" w:beforeAutospacing="0" w:after="0" w:afterAutospacing="0"/>
              <w:textAlignment w:val="baseline"/>
              <w:rPr>
                <w:rFonts w:ascii="Book Antiqua" w:hAnsi="Book Antiqua"/>
              </w:rPr>
            </w:pPr>
            <w:r w:rsidRPr="00BA056D">
              <w:rPr>
                <w:rFonts w:ascii="Book Antiqua" w:eastAsia="SimSun" w:hAnsi="Book Antiqua"/>
                <w:color w:val="244061"/>
                <w:kern w:val="24"/>
              </w:rPr>
              <w:t>Белова С.Н.</w:t>
            </w:r>
          </w:p>
        </w:tc>
        <w:tc>
          <w:tcPr>
            <w:tcW w:w="1417" w:type="dxa"/>
          </w:tcPr>
          <w:p w:rsidR="003B6A9A" w:rsidRPr="00BA056D" w:rsidRDefault="003B6A9A" w:rsidP="00BA056D">
            <w:pPr>
              <w:pStyle w:val="a7"/>
              <w:tabs>
                <w:tab w:val="left" w:pos="1185"/>
              </w:tabs>
              <w:spacing w:before="0" w:beforeAutospacing="0" w:after="0" w:afterAutospacing="0"/>
              <w:jc w:val="center"/>
              <w:textAlignment w:val="baseline"/>
              <w:rPr>
                <w:rFonts w:ascii="Book Antiqua" w:hAnsi="Book Antiqua"/>
              </w:rPr>
            </w:pPr>
            <w:r w:rsidRPr="00BA056D">
              <w:rPr>
                <w:rFonts w:ascii="Book Antiqua" w:eastAsia="SimSun" w:hAnsi="Book Antiqua"/>
                <w:color w:val="000000" w:themeColor="text1"/>
                <w:kern w:val="24"/>
              </w:rPr>
              <w:t>Высшее</w:t>
            </w:r>
          </w:p>
        </w:tc>
        <w:tc>
          <w:tcPr>
            <w:tcW w:w="1843" w:type="dxa"/>
          </w:tcPr>
          <w:p w:rsidR="003B6A9A" w:rsidRPr="00BA056D" w:rsidRDefault="003B6A9A"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Учитель - логопед,</w:t>
            </w:r>
          </w:p>
          <w:p w:rsidR="003B6A9A" w:rsidRPr="00BA056D" w:rsidRDefault="003B6A9A"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первая</w:t>
            </w:r>
          </w:p>
        </w:tc>
        <w:tc>
          <w:tcPr>
            <w:tcW w:w="5954" w:type="dxa"/>
            <w:vMerge/>
          </w:tcPr>
          <w:p w:rsidR="003B6A9A" w:rsidRPr="00BA056D" w:rsidRDefault="003B6A9A" w:rsidP="00BA056D">
            <w:pPr>
              <w:jc w:val="both"/>
              <w:rPr>
                <w:rFonts w:ascii="Book Antiqua" w:hAnsi="Book Antiqua"/>
                <w:sz w:val="24"/>
                <w:szCs w:val="24"/>
              </w:rPr>
            </w:pPr>
          </w:p>
        </w:tc>
        <w:tc>
          <w:tcPr>
            <w:tcW w:w="2126" w:type="dxa"/>
          </w:tcPr>
          <w:p w:rsidR="003B6A9A" w:rsidRPr="00BA056D" w:rsidRDefault="003B6A9A"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Март-апрель</w:t>
            </w:r>
          </w:p>
          <w:p w:rsidR="003B6A9A" w:rsidRPr="00BA056D" w:rsidRDefault="003B6A9A"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2019 года</w:t>
            </w:r>
          </w:p>
        </w:tc>
      </w:tr>
      <w:tr w:rsidR="005A29C4" w:rsidRPr="00BA056D" w:rsidTr="003B6A9A">
        <w:tc>
          <w:tcPr>
            <w:tcW w:w="14000" w:type="dxa"/>
            <w:gridSpan w:val="6"/>
          </w:tcPr>
          <w:p w:rsidR="005A29C4" w:rsidRPr="00BA056D" w:rsidRDefault="005A29C4" w:rsidP="00BA056D">
            <w:pPr>
              <w:spacing w:line="276" w:lineRule="auto"/>
              <w:jc w:val="both"/>
              <w:rPr>
                <w:rFonts w:ascii="Book Antiqua" w:hAnsi="Book Antiqua"/>
                <w:b/>
                <w:sz w:val="24"/>
                <w:szCs w:val="24"/>
              </w:rPr>
            </w:pPr>
            <w:r w:rsidRPr="00BA056D">
              <w:rPr>
                <w:rFonts w:ascii="Book Antiqua" w:hAnsi="Book Antiqua"/>
                <w:b/>
                <w:sz w:val="24"/>
                <w:szCs w:val="24"/>
              </w:rPr>
              <w:t xml:space="preserve">Аттестация на </w:t>
            </w:r>
            <w:r w:rsidR="003B6A9A" w:rsidRPr="00BA056D">
              <w:rPr>
                <w:rFonts w:ascii="Book Antiqua" w:hAnsi="Book Antiqua"/>
                <w:b/>
                <w:sz w:val="24"/>
                <w:szCs w:val="24"/>
              </w:rPr>
              <w:t>соответствие с занимаемой должностью</w:t>
            </w:r>
          </w:p>
        </w:tc>
      </w:tr>
      <w:tr w:rsidR="003B5571" w:rsidRPr="00BA056D" w:rsidTr="003B6A9A">
        <w:trPr>
          <w:trHeight w:val="930"/>
        </w:trPr>
        <w:tc>
          <w:tcPr>
            <w:tcW w:w="527" w:type="dxa"/>
            <w:vMerge w:val="restart"/>
          </w:tcPr>
          <w:p w:rsidR="003B5571" w:rsidRPr="00BA056D" w:rsidRDefault="003B5571" w:rsidP="00BA056D">
            <w:pPr>
              <w:jc w:val="both"/>
              <w:rPr>
                <w:rFonts w:ascii="Book Antiqua" w:hAnsi="Book Antiqua"/>
                <w:sz w:val="24"/>
                <w:szCs w:val="24"/>
              </w:rPr>
            </w:pPr>
            <w:r w:rsidRPr="00BA056D">
              <w:rPr>
                <w:rFonts w:ascii="Book Antiqua" w:hAnsi="Book Antiqua"/>
                <w:sz w:val="24"/>
                <w:szCs w:val="24"/>
              </w:rPr>
              <w:t>4</w:t>
            </w:r>
          </w:p>
        </w:tc>
        <w:tc>
          <w:tcPr>
            <w:tcW w:w="2133" w:type="dxa"/>
            <w:vMerge w:val="restart"/>
          </w:tcPr>
          <w:p w:rsidR="003B5571" w:rsidRPr="00BA056D" w:rsidRDefault="003B5571" w:rsidP="00BA056D">
            <w:pPr>
              <w:jc w:val="both"/>
              <w:rPr>
                <w:rFonts w:ascii="Book Antiqua" w:hAnsi="Book Antiqua"/>
                <w:sz w:val="24"/>
                <w:szCs w:val="24"/>
              </w:rPr>
            </w:pPr>
            <w:r w:rsidRPr="00BA056D">
              <w:rPr>
                <w:rFonts w:ascii="Book Antiqua" w:hAnsi="Book Antiqua"/>
                <w:sz w:val="24"/>
                <w:szCs w:val="24"/>
              </w:rPr>
              <w:t xml:space="preserve">Горбунова Н.В. </w:t>
            </w:r>
          </w:p>
        </w:tc>
        <w:tc>
          <w:tcPr>
            <w:tcW w:w="1417" w:type="dxa"/>
            <w:vMerge w:val="restart"/>
          </w:tcPr>
          <w:p w:rsidR="003B5571" w:rsidRPr="00BA056D" w:rsidRDefault="003B5571" w:rsidP="00BA056D">
            <w:pPr>
              <w:jc w:val="both"/>
              <w:rPr>
                <w:rFonts w:ascii="Book Antiqua" w:hAnsi="Book Antiqua"/>
                <w:sz w:val="24"/>
                <w:szCs w:val="24"/>
                <w:lang w:eastAsia="ru-RU"/>
              </w:rPr>
            </w:pPr>
            <w:r w:rsidRPr="00BA056D">
              <w:rPr>
                <w:rFonts w:ascii="Book Antiqua" w:hAnsi="Book Antiqua"/>
                <w:color w:val="000000"/>
                <w:kern w:val="24"/>
                <w:sz w:val="24"/>
                <w:szCs w:val="24"/>
                <w:lang w:eastAsia="ru-RU"/>
              </w:rPr>
              <w:t>Высшее</w:t>
            </w:r>
          </w:p>
        </w:tc>
        <w:tc>
          <w:tcPr>
            <w:tcW w:w="1843" w:type="dxa"/>
            <w:vMerge w:val="restart"/>
          </w:tcPr>
          <w:p w:rsidR="003B5571" w:rsidRPr="00BA056D" w:rsidRDefault="003B5571"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Воспитатель.</w:t>
            </w:r>
          </w:p>
          <w:p w:rsidR="003B5571" w:rsidRPr="00BA056D" w:rsidRDefault="003B5571" w:rsidP="00BA056D">
            <w:pPr>
              <w:jc w:val="both"/>
              <w:rPr>
                <w:rFonts w:ascii="Book Antiqua" w:hAnsi="Book Antiqua"/>
                <w:sz w:val="24"/>
                <w:szCs w:val="24"/>
                <w:lang w:eastAsia="ru-RU"/>
              </w:rPr>
            </w:pPr>
          </w:p>
        </w:tc>
        <w:tc>
          <w:tcPr>
            <w:tcW w:w="5954" w:type="dxa"/>
            <w:vMerge w:val="restart"/>
          </w:tcPr>
          <w:p w:rsidR="003B5571" w:rsidRPr="00BA056D" w:rsidRDefault="003B5571" w:rsidP="00BA056D">
            <w:pPr>
              <w:jc w:val="both"/>
              <w:rPr>
                <w:rFonts w:ascii="Book Antiqua" w:hAnsi="Book Antiqua"/>
                <w:sz w:val="24"/>
                <w:szCs w:val="24"/>
                <w:lang w:eastAsia="ru-RU"/>
              </w:rPr>
            </w:pPr>
            <w:r w:rsidRPr="00BA056D">
              <w:rPr>
                <w:rFonts w:ascii="Book Antiqua" w:hAnsi="Book Antiqua"/>
                <w:color w:val="000000"/>
                <w:kern w:val="24"/>
                <w:sz w:val="24"/>
                <w:szCs w:val="24"/>
                <w:lang w:eastAsia="ru-RU"/>
              </w:rPr>
              <w:t xml:space="preserve">Изучение результатов профессиональной деятельности на рабочем месте </w:t>
            </w:r>
            <w:proofErr w:type="gramStart"/>
            <w:r w:rsidRPr="00BA056D">
              <w:rPr>
                <w:rFonts w:ascii="Book Antiqua" w:hAnsi="Book Antiqua"/>
                <w:color w:val="000000"/>
                <w:kern w:val="24"/>
                <w:sz w:val="24"/>
                <w:szCs w:val="24"/>
                <w:lang w:eastAsia="ru-RU"/>
              </w:rPr>
              <w:t>аттестуемого</w:t>
            </w:r>
            <w:proofErr w:type="gramEnd"/>
            <w:r w:rsidRPr="00BA056D">
              <w:rPr>
                <w:rFonts w:ascii="Book Antiqua" w:hAnsi="Book Antiqua"/>
                <w:color w:val="000000"/>
                <w:kern w:val="24"/>
                <w:sz w:val="24"/>
                <w:szCs w:val="24"/>
                <w:lang w:eastAsia="ru-RU"/>
              </w:rPr>
              <w:t xml:space="preserve"> и анализ Информации при аттестации на заявленную квалификационную категорию впервые </w:t>
            </w:r>
          </w:p>
        </w:tc>
        <w:tc>
          <w:tcPr>
            <w:tcW w:w="2126" w:type="dxa"/>
          </w:tcPr>
          <w:p w:rsidR="003B5571" w:rsidRPr="00BA056D" w:rsidRDefault="003B5571" w:rsidP="00BA056D">
            <w:pPr>
              <w:jc w:val="both"/>
              <w:rPr>
                <w:rFonts w:ascii="Book Antiqua" w:hAnsi="Book Antiqua"/>
                <w:sz w:val="24"/>
                <w:szCs w:val="24"/>
              </w:rPr>
            </w:pPr>
            <w:r w:rsidRPr="00BA056D">
              <w:rPr>
                <w:rFonts w:ascii="Book Antiqua" w:hAnsi="Book Antiqua"/>
                <w:color w:val="000000"/>
                <w:kern w:val="24"/>
                <w:sz w:val="24"/>
                <w:szCs w:val="24"/>
                <w:lang w:eastAsia="ru-RU"/>
              </w:rPr>
              <w:t>Март - апрель, 2019</w:t>
            </w:r>
          </w:p>
        </w:tc>
      </w:tr>
      <w:tr w:rsidR="003B5571" w:rsidRPr="00BA056D" w:rsidTr="003B6A9A">
        <w:trPr>
          <w:trHeight w:val="543"/>
        </w:trPr>
        <w:tc>
          <w:tcPr>
            <w:tcW w:w="527" w:type="dxa"/>
            <w:vMerge/>
          </w:tcPr>
          <w:p w:rsidR="003B5571" w:rsidRPr="00BA056D" w:rsidRDefault="003B5571" w:rsidP="00BA056D">
            <w:pPr>
              <w:jc w:val="both"/>
              <w:rPr>
                <w:rFonts w:ascii="Book Antiqua" w:hAnsi="Book Antiqua"/>
                <w:sz w:val="24"/>
                <w:szCs w:val="24"/>
              </w:rPr>
            </w:pPr>
          </w:p>
        </w:tc>
        <w:tc>
          <w:tcPr>
            <w:tcW w:w="2133" w:type="dxa"/>
            <w:vMerge/>
          </w:tcPr>
          <w:p w:rsidR="003B5571" w:rsidRPr="00BA056D" w:rsidRDefault="003B5571" w:rsidP="00BA056D">
            <w:pPr>
              <w:jc w:val="both"/>
              <w:rPr>
                <w:rFonts w:ascii="Book Antiqua" w:hAnsi="Book Antiqua"/>
                <w:sz w:val="24"/>
                <w:szCs w:val="24"/>
              </w:rPr>
            </w:pPr>
          </w:p>
        </w:tc>
        <w:tc>
          <w:tcPr>
            <w:tcW w:w="1417" w:type="dxa"/>
            <w:vMerge/>
          </w:tcPr>
          <w:p w:rsidR="003B5571" w:rsidRPr="00BA056D" w:rsidRDefault="003B5571" w:rsidP="00BA056D">
            <w:pPr>
              <w:jc w:val="both"/>
              <w:rPr>
                <w:rFonts w:ascii="Book Antiqua" w:hAnsi="Book Antiqua"/>
                <w:color w:val="000000"/>
                <w:kern w:val="24"/>
                <w:sz w:val="24"/>
                <w:szCs w:val="24"/>
                <w:lang w:eastAsia="ru-RU"/>
              </w:rPr>
            </w:pPr>
          </w:p>
        </w:tc>
        <w:tc>
          <w:tcPr>
            <w:tcW w:w="1843" w:type="dxa"/>
            <w:vMerge/>
          </w:tcPr>
          <w:p w:rsidR="003B5571" w:rsidRPr="00BA056D" w:rsidRDefault="003B5571" w:rsidP="00BA056D">
            <w:pPr>
              <w:jc w:val="both"/>
              <w:rPr>
                <w:rFonts w:ascii="Book Antiqua" w:hAnsi="Book Antiqua"/>
                <w:color w:val="000000"/>
                <w:kern w:val="24"/>
                <w:sz w:val="24"/>
                <w:szCs w:val="24"/>
                <w:lang w:eastAsia="ru-RU"/>
              </w:rPr>
            </w:pPr>
          </w:p>
        </w:tc>
        <w:tc>
          <w:tcPr>
            <w:tcW w:w="5954" w:type="dxa"/>
            <w:vMerge/>
          </w:tcPr>
          <w:p w:rsidR="003B5571" w:rsidRPr="00BA056D" w:rsidRDefault="003B5571" w:rsidP="00BA056D">
            <w:pPr>
              <w:jc w:val="both"/>
              <w:rPr>
                <w:rFonts w:ascii="Book Antiqua" w:hAnsi="Book Antiqua"/>
                <w:color w:val="000000"/>
                <w:kern w:val="24"/>
                <w:sz w:val="24"/>
                <w:szCs w:val="24"/>
                <w:lang w:eastAsia="ru-RU"/>
              </w:rPr>
            </w:pPr>
          </w:p>
        </w:tc>
        <w:tc>
          <w:tcPr>
            <w:tcW w:w="2126" w:type="dxa"/>
            <w:vMerge w:val="restart"/>
          </w:tcPr>
          <w:p w:rsidR="003B5571" w:rsidRPr="00BA056D" w:rsidRDefault="003B5571"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Октябрь, 2019</w:t>
            </w:r>
          </w:p>
        </w:tc>
      </w:tr>
      <w:tr w:rsidR="003B5571" w:rsidRPr="00BA056D" w:rsidTr="003B6A9A">
        <w:trPr>
          <w:trHeight w:val="985"/>
        </w:trPr>
        <w:tc>
          <w:tcPr>
            <w:tcW w:w="527" w:type="dxa"/>
          </w:tcPr>
          <w:p w:rsidR="003B5571" w:rsidRPr="00BA056D" w:rsidRDefault="003B5571" w:rsidP="00BA056D">
            <w:pPr>
              <w:jc w:val="both"/>
              <w:rPr>
                <w:rFonts w:ascii="Book Antiqua" w:hAnsi="Book Antiqua"/>
                <w:sz w:val="24"/>
                <w:szCs w:val="24"/>
              </w:rPr>
            </w:pPr>
            <w:r w:rsidRPr="00BA056D">
              <w:rPr>
                <w:rFonts w:ascii="Book Antiqua" w:hAnsi="Book Antiqua"/>
                <w:sz w:val="24"/>
                <w:szCs w:val="24"/>
              </w:rPr>
              <w:t>5</w:t>
            </w:r>
          </w:p>
        </w:tc>
        <w:tc>
          <w:tcPr>
            <w:tcW w:w="2133" w:type="dxa"/>
          </w:tcPr>
          <w:p w:rsidR="003B5571" w:rsidRPr="00BA056D" w:rsidRDefault="003B5571" w:rsidP="00BA056D">
            <w:pPr>
              <w:jc w:val="both"/>
              <w:rPr>
                <w:rFonts w:ascii="Book Antiqua" w:hAnsi="Book Antiqua"/>
                <w:sz w:val="24"/>
                <w:szCs w:val="24"/>
              </w:rPr>
            </w:pPr>
            <w:r w:rsidRPr="00BA056D">
              <w:rPr>
                <w:rFonts w:ascii="Book Antiqua" w:hAnsi="Book Antiqua"/>
                <w:sz w:val="24"/>
                <w:szCs w:val="24"/>
              </w:rPr>
              <w:t>Микеничева В.П.</w:t>
            </w:r>
          </w:p>
        </w:tc>
        <w:tc>
          <w:tcPr>
            <w:tcW w:w="1417" w:type="dxa"/>
          </w:tcPr>
          <w:p w:rsidR="003B5571" w:rsidRPr="00BA056D" w:rsidRDefault="003B5571"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Высшее</w:t>
            </w:r>
          </w:p>
        </w:tc>
        <w:tc>
          <w:tcPr>
            <w:tcW w:w="1843" w:type="dxa"/>
          </w:tcPr>
          <w:p w:rsidR="003B5571" w:rsidRPr="00BA056D" w:rsidRDefault="003B5571"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Воспитатель.</w:t>
            </w:r>
          </w:p>
          <w:p w:rsidR="003B5571" w:rsidRPr="00BA056D" w:rsidRDefault="003B5571" w:rsidP="00BA056D">
            <w:pPr>
              <w:jc w:val="both"/>
              <w:rPr>
                <w:rFonts w:ascii="Book Antiqua" w:hAnsi="Book Antiqua"/>
                <w:color w:val="000000"/>
                <w:kern w:val="24"/>
                <w:sz w:val="24"/>
                <w:szCs w:val="24"/>
                <w:lang w:eastAsia="ru-RU"/>
              </w:rPr>
            </w:pPr>
          </w:p>
        </w:tc>
        <w:tc>
          <w:tcPr>
            <w:tcW w:w="5954" w:type="dxa"/>
            <w:vMerge/>
          </w:tcPr>
          <w:p w:rsidR="003B5571" w:rsidRPr="00BA056D" w:rsidRDefault="003B5571" w:rsidP="00BA056D">
            <w:pPr>
              <w:jc w:val="both"/>
              <w:rPr>
                <w:rFonts w:ascii="Book Antiqua" w:hAnsi="Book Antiqua"/>
                <w:color w:val="000000"/>
                <w:kern w:val="24"/>
                <w:sz w:val="24"/>
                <w:szCs w:val="24"/>
                <w:lang w:eastAsia="ru-RU"/>
              </w:rPr>
            </w:pPr>
          </w:p>
        </w:tc>
        <w:tc>
          <w:tcPr>
            <w:tcW w:w="2126" w:type="dxa"/>
            <w:vMerge/>
          </w:tcPr>
          <w:p w:rsidR="003B5571" w:rsidRPr="00BA056D" w:rsidRDefault="003B5571" w:rsidP="00BA056D">
            <w:pPr>
              <w:jc w:val="both"/>
              <w:rPr>
                <w:rFonts w:ascii="Book Antiqua" w:hAnsi="Book Antiqua"/>
                <w:color w:val="000000"/>
                <w:kern w:val="24"/>
                <w:sz w:val="24"/>
                <w:szCs w:val="24"/>
                <w:lang w:eastAsia="ru-RU"/>
              </w:rPr>
            </w:pPr>
          </w:p>
        </w:tc>
      </w:tr>
      <w:tr w:rsidR="003B5571" w:rsidRPr="00BA056D" w:rsidTr="007023A8">
        <w:trPr>
          <w:trHeight w:val="609"/>
        </w:trPr>
        <w:tc>
          <w:tcPr>
            <w:tcW w:w="527" w:type="dxa"/>
          </w:tcPr>
          <w:p w:rsidR="003B5571" w:rsidRPr="00BA056D" w:rsidRDefault="003B5571" w:rsidP="00BA056D">
            <w:pPr>
              <w:jc w:val="both"/>
              <w:rPr>
                <w:rFonts w:ascii="Book Antiqua" w:hAnsi="Book Antiqua"/>
                <w:sz w:val="24"/>
                <w:szCs w:val="24"/>
              </w:rPr>
            </w:pPr>
            <w:r w:rsidRPr="00BA056D">
              <w:rPr>
                <w:rFonts w:ascii="Book Antiqua" w:hAnsi="Book Antiqua"/>
                <w:sz w:val="24"/>
                <w:szCs w:val="24"/>
              </w:rPr>
              <w:t>6</w:t>
            </w:r>
          </w:p>
        </w:tc>
        <w:tc>
          <w:tcPr>
            <w:tcW w:w="2133" w:type="dxa"/>
          </w:tcPr>
          <w:p w:rsidR="003B5571" w:rsidRPr="00BA056D" w:rsidRDefault="003B5571" w:rsidP="00BA056D">
            <w:pPr>
              <w:jc w:val="both"/>
              <w:rPr>
                <w:rFonts w:ascii="Book Antiqua" w:hAnsi="Book Antiqua"/>
                <w:sz w:val="24"/>
                <w:szCs w:val="24"/>
              </w:rPr>
            </w:pPr>
            <w:r w:rsidRPr="00BA056D">
              <w:rPr>
                <w:rFonts w:ascii="Book Antiqua" w:hAnsi="Book Antiqua"/>
                <w:sz w:val="24"/>
                <w:szCs w:val="24"/>
              </w:rPr>
              <w:t>Андреева Е.А.</w:t>
            </w:r>
          </w:p>
        </w:tc>
        <w:tc>
          <w:tcPr>
            <w:tcW w:w="1417" w:type="dxa"/>
          </w:tcPr>
          <w:p w:rsidR="003B5571" w:rsidRPr="00BA056D" w:rsidRDefault="003B5571"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Высшее</w:t>
            </w:r>
          </w:p>
        </w:tc>
        <w:tc>
          <w:tcPr>
            <w:tcW w:w="1843" w:type="dxa"/>
          </w:tcPr>
          <w:p w:rsidR="003B5571" w:rsidRPr="00BA056D" w:rsidRDefault="003B5571"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Педагог - психолог</w:t>
            </w:r>
          </w:p>
        </w:tc>
        <w:tc>
          <w:tcPr>
            <w:tcW w:w="5954" w:type="dxa"/>
            <w:vMerge/>
          </w:tcPr>
          <w:p w:rsidR="003B5571" w:rsidRPr="00BA056D" w:rsidRDefault="003B5571" w:rsidP="00BA056D">
            <w:pPr>
              <w:jc w:val="both"/>
              <w:rPr>
                <w:rFonts w:ascii="Book Antiqua" w:hAnsi="Book Antiqua"/>
                <w:color w:val="000000"/>
                <w:kern w:val="24"/>
                <w:sz w:val="24"/>
                <w:szCs w:val="24"/>
                <w:lang w:eastAsia="ru-RU"/>
              </w:rPr>
            </w:pPr>
          </w:p>
        </w:tc>
        <w:tc>
          <w:tcPr>
            <w:tcW w:w="2126" w:type="dxa"/>
          </w:tcPr>
          <w:p w:rsidR="003B5571" w:rsidRPr="00BA056D" w:rsidRDefault="003B5571"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Ноябрь, 2019</w:t>
            </w:r>
          </w:p>
        </w:tc>
      </w:tr>
      <w:tr w:rsidR="003B5571" w:rsidRPr="00BA056D" w:rsidTr="003B5571">
        <w:trPr>
          <w:trHeight w:val="625"/>
        </w:trPr>
        <w:tc>
          <w:tcPr>
            <w:tcW w:w="14000" w:type="dxa"/>
            <w:gridSpan w:val="6"/>
          </w:tcPr>
          <w:p w:rsidR="003B5571" w:rsidRPr="00BA056D" w:rsidRDefault="003B5571" w:rsidP="00BA056D">
            <w:pPr>
              <w:jc w:val="both"/>
              <w:rPr>
                <w:rFonts w:ascii="Book Antiqua" w:hAnsi="Book Antiqua"/>
                <w:color w:val="000000"/>
                <w:kern w:val="24"/>
                <w:sz w:val="24"/>
                <w:szCs w:val="24"/>
                <w:lang w:eastAsia="ru-RU"/>
              </w:rPr>
            </w:pPr>
            <w:r w:rsidRPr="00BA056D">
              <w:rPr>
                <w:rFonts w:ascii="Book Antiqua" w:hAnsi="Book Antiqua"/>
                <w:b/>
                <w:color w:val="000000"/>
                <w:kern w:val="24"/>
                <w:sz w:val="24"/>
                <w:szCs w:val="24"/>
                <w:lang w:eastAsia="ru-RU"/>
              </w:rPr>
              <w:t>Аттестация  на высшую категорию</w:t>
            </w:r>
          </w:p>
        </w:tc>
      </w:tr>
      <w:tr w:rsidR="003B5571" w:rsidRPr="00BA056D" w:rsidTr="003B6A9A">
        <w:trPr>
          <w:trHeight w:val="985"/>
        </w:trPr>
        <w:tc>
          <w:tcPr>
            <w:tcW w:w="527" w:type="dxa"/>
          </w:tcPr>
          <w:p w:rsidR="003B5571" w:rsidRPr="00BA056D" w:rsidRDefault="003B5571" w:rsidP="00BA056D">
            <w:pPr>
              <w:jc w:val="both"/>
              <w:rPr>
                <w:rFonts w:ascii="Book Antiqua" w:hAnsi="Book Antiqua"/>
                <w:sz w:val="24"/>
                <w:szCs w:val="24"/>
              </w:rPr>
            </w:pPr>
            <w:r w:rsidRPr="00BA056D">
              <w:rPr>
                <w:rFonts w:ascii="Book Antiqua" w:hAnsi="Book Antiqua"/>
                <w:sz w:val="24"/>
                <w:szCs w:val="24"/>
              </w:rPr>
              <w:t>7</w:t>
            </w:r>
          </w:p>
        </w:tc>
        <w:tc>
          <w:tcPr>
            <w:tcW w:w="2133" w:type="dxa"/>
          </w:tcPr>
          <w:p w:rsidR="003B5571" w:rsidRPr="00BA056D" w:rsidRDefault="003B5571" w:rsidP="00BA056D">
            <w:pPr>
              <w:jc w:val="both"/>
              <w:rPr>
                <w:rFonts w:ascii="Book Antiqua" w:hAnsi="Book Antiqua"/>
                <w:sz w:val="24"/>
                <w:szCs w:val="24"/>
              </w:rPr>
            </w:pPr>
            <w:r w:rsidRPr="00BA056D">
              <w:rPr>
                <w:rFonts w:ascii="Book Antiqua" w:hAnsi="Book Antiqua"/>
                <w:sz w:val="24"/>
                <w:szCs w:val="24"/>
              </w:rPr>
              <w:t>Баканова У. В.</w:t>
            </w:r>
          </w:p>
        </w:tc>
        <w:tc>
          <w:tcPr>
            <w:tcW w:w="1417" w:type="dxa"/>
          </w:tcPr>
          <w:p w:rsidR="003B5571" w:rsidRPr="00BA056D" w:rsidRDefault="003B5571"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Высшее</w:t>
            </w:r>
          </w:p>
        </w:tc>
        <w:tc>
          <w:tcPr>
            <w:tcW w:w="1843" w:type="dxa"/>
          </w:tcPr>
          <w:p w:rsidR="003B5571" w:rsidRPr="00BA056D" w:rsidRDefault="003B5571"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Воспитатель.</w:t>
            </w:r>
          </w:p>
          <w:p w:rsidR="003B5571" w:rsidRPr="00BA056D" w:rsidRDefault="003B5571" w:rsidP="00BA056D">
            <w:pPr>
              <w:jc w:val="both"/>
              <w:rPr>
                <w:rFonts w:ascii="Book Antiqua" w:hAnsi="Book Antiqua"/>
                <w:color w:val="000000"/>
                <w:kern w:val="24"/>
                <w:sz w:val="24"/>
                <w:szCs w:val="24"/>
                <w:lang w:eastAsia="ru-RU"/>
              </w:rPr>
            </w:pPr>
          </w:p>
        </w:tc>
        <w:tc>
          <w:tcPr>
            <w:tcW w:w="5954" w:type="dxa"/>
            <w:vMerge w:val="restart"/>
          </w:tcPr>
          <w:p w:rsidR="003B5571" w:rsidRPr="00BA056D" w:rsidRDefault="003B5571"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 xml:space="preserve">Изучение результатов профессиональной деятельности на рабочем месте </w:t>
            </w:r>
            <w:proofErr w:type="gramStart"/>
            <w:r w:rsidRPr="00BA056D">
              <w:rPr>
                <w:rFonts w:ascii="Book Antiqua" w:hAnsi="Book Antiqua"/>
                <w:color w:val="000000"/>
                <w:kern w:val="24"/>
                <w:sz w:val="24"/>
                <w:szCs w:val="24"/>
                <w:lang w:eastAsia="ru-RU"/>
              </w:rPr>
              <w:t>аттестуемого</w:t>
            </w:r>
            <w:proofErr w:type="gramEnd"/>
            <w:r w:rsidRPr="00BA056D">
              <w:rPr>
                <w:rFonts w:ascii="Book Antiqua" w:hAnsi="Book Antiqua"/>
                <w:color w:val="000000"/>
                <w:kern w:val="24"/>
                <w:sz w:val="24"/>
                <w:szCs w:val="24"/>
                <w:lang w:eastAsia="ru-RU"/>
              </w:rPr>
              <w:t xml:space="preserve"> и анализ Информации при аттестации на заявленную квалификационную категорию впервые</w:t>
            </w:r>
          </w:p>
        </w:tc>
        <w:tc>
          <w:tcPr>
            <w:tcW w:w="2126" w:type="dxa"/>
          </w:tcPr>
          <w:p w:rsidR="003B5571" w:rsidRPr="00BA056D" w:rsidRDefault="003B5571"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Март - апрель, 2019</w:t>
            </w:r>
          </w:p>
        </w:tc>
      </w:tr>
      <w:tr w:rsidR="003B5571" w:rsidRPr="00BA056D" w:rsidTr="003B6A9A">
        <w:trPr>
          <w:trHeight w:val="985"/>
        </w:trPr>
        <w:tc>
          <w:tcPr>
            <w:tcW w:w="527" w:type="dxa"/>
          </w:tcPr>
          <w:p w:rsidR="003B5571" w:rsidRPr="00BA056D" w:rsidRDefault="003B5571" w:rsidP="00BA056D">
            <w:pPr>
              <w:jc w:val="both"/>
              <w:rPr>
                <w:rFonts w:ascii="Book Antiqua" w:hAnsi="Book Antiqua"/>
                <w:sz w:val="24"/>
                <w:szCs w:val="24"/>
              </w:rPr>
            </w:pPr>
            <w:r w:rsidRPr="00BA056D">
              <w:rPr>
                <w:rFonts w:ascii="Book Antiqua" w:hAnsi="Book Antiqua"/>
                <w:sz w:val="24"/>
                <w:szCs w:val="24"/>
              </w:rPr>
              <w:t>8</w:t>
            </w:r>
          </w:p>
        </w:tc>
        <w:tc>
          <w:tcPr>
            <w:tcW w:w="2133" w:type="dxa"/>
          </w:tcPr>
          <w:p w:rsidR="003B5571" w:rsidRPr="00BA056D" w:rsidRDefault="003B5571" w:rsidP="00BA056D">
            <w:pPr>
              <w:jc w:val="both"/>
              <w:rPr>
                <w:rFonts w:ascii="Book Antiqua" w:hAnsi="Book Antiqua"/>
                <w:sz w:val="24"/>
                <w:szCs w:val="24"/>
              </w:rPr>
            </w:pPr>
            <w:r w:rsidRPr="00BA056D">
              <w:rPr>
                <w:rFonts w:ascii="Book Antiqua" w:hAnsi="Book Antiqua"/>
                <w:sz w:val="24"/>
                <w:szCs w:val="24"/>
              </w:rPr>
              <w:t>Попова Е.В.</w:t>
            </w:r>
          </w:p>
        </w:tc>
        <w:tc>
          <w:tcPr>
            <w:tcW w:w="1417" w:type="dxa"/>
          </w:tcPr>
          <w:p w:rsidR="003B5571" w:rsidRPr="00BA056D" w:rsidRDefault="003B5571"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Высшее</w:t>
            </w:r>
          </w:p>
        </w:tc>
        <w:tc>
          <w:tcPr>
            <w:tcW w:w="1843" w:type="dxa"/>
          </w:tcPr>
          <w:p w:rsidR="003B5571" w:rsidRPr="00BA056D" w:rsidRDefault="003B5571"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Воспитатель.</w:t>
            </w:r>
          </w:p>
          <w:p w:rsidR="003B5571" w:rsidRPr="00BA056D" w:rsidRDefault="003B5571" w:rsidP="00BA056D">
            <w:pPr>
              <w:jc w:val="both"/>
              <w:rPr>
                <w:rFonts w:ascii="Book Antiqua" w:hAnsi="Book Antiqua"/>
                <w:color w:val="000000"/>
                <w:kern w:val="24"/>
                <w:sz w:val="24"/>
                <w:szCs w:val="24"/>
                <w:lang w:eastAsia="ru-RU"/>
              </w:rPr>
            </w:pPr>
          </w:p>
        </w:tc>
        <w:tc>
          <w:tcPr>
            <w:tcW w:w="5954" w:type="dxa"/>
            <w:vMerge/>
          </w:tcPr>
          <w:p w:rsidR="003B5571" w:rsidRPr="00BA056D" w:rsidRDefault="003B5571" w:rsidP="00BA056D">
            <w:pPr>
              <w:jc w:val="both"/>
              <w:rPr>
                <w:rFonts w:ascii="Book Antiqua" w:hAnsi="Book Antiqua"/>
                <w:color w:val="000000"/>
                <w:kern w:val="24"/>
                <w:sz w:val="24"/>
                <w:szCs w:val="24"/>
                <w:lang w:eastAsia="ru-RU"/>
              </w:rPr>
            </w:pPr>
          </w:p>
        </w:tc>
        <w:tc>
          <w:tcPr>
            <w:tcW w:w="2126" w:type="dxa"/>
          </w:tcPr>
          <w:p w:rsidR="003B5571" w:rsidRPr="00BA056D" w:rsidRDefault="003B5571" w:rsidP="00BA056D">
            <w:pPr>
              <w:jc w:val="both"/>
              <w:rPr>
                <w:rFonts w:ascii="Book Antiqua" w:hAnsi="Book Antiqua"/>
                <w:color w:val="000000"/>
                <w:kern w:val="24"/>
                <w:sz w:val="24"/>
                <w:szCs w:val="24"/>
                <w:lang w:eastAsia="ru-RU"/>
              </w:rPr>
            </w:pPr>
            <w:r w:rsidRPr="00BA056D">
              <w:rPr>
                <w:rFonts w:ascii="Book Antiqua" w:hAnsi="Book Antiqua"/>
                <w:color w:val="000000"/>
                <w:kern w:val="24"/>
                <w:sz w:val="24"/>
                <w:szCs w:val="24"/>
                <w:lang w:eastAsia="ru-RU"/>
              </w:rPr>
              <w:t>Март - апрель, 2019</w:t>
            </w:r>
          </w:p>
        </w:tc>
      </w:tr>
    </w:tbl>
    <w:p w:rsidR="005A29C4" w:rsidRPr="0078493B" w:rsidRDefault="005A29C4" w:rsidP="00BA056D">
      <w:pPr>
        <w:spacing w:after="0"/>
        <w:jc w:val="both"/>
        <w:rPr>
          <w:rFonts w:ascii="Times New Roman" w:hAnsi="Times New Roman"/>
          <w:b/>
          <w:sz w:val="24"/>
          <w:szCs w:val="24"/>
          <w:u w:val="single"/>
        </w:rPr>
      </w:pPr>
    </w:p>
    <w:p w:rsidR="00A57064" w:rsidRPr="007023A8" w:rsidRDefault="00A57064" w:rsidP="00A57064">
      <w:pPr>
        <w:spacing w:after="0"/>
        <w:ind w:firstLine="709"/>
        <w:rPr>
          <w:rFonts w:ascii="Book Antiqua" w:hAnsi="Book Antiqua"/>
          <w:b/>
          <w:sz w:val="24"/>
          <w:szCs w:val="24"/>
          <w:u w:val="single"/>
        </w:rPr>
      </w:pPr>
      <w:r w:rsidRPr="007023A8">
        <w:rPr>
          <w:rFonts w:ascii="Book Antiqua" w:hAnsi="Book Antiqua"/>
          <w:b/>
          <w:sz w:val="24"/>
          <w:szCs w:val="24"/>
          <w:u w:val="single"/>
        </w:rPr>
        <w:t>Выводы:</w:t>
      </w:r>
    </w:p>
    <w:p w:rsidR="002966FB" w:rsidRPr="007023A8" w:rsidRDefault="00A57064" w:rsidP="007023A8">
      <w:pPr>
        <w:spacing w:after="0"/>
        <w:ind w:firstLine="709"/>
        <w:rPr>
          <w:rFonts w:ascii="Book Antiqua" w:hAnsi="Book Antiqua"/>
          <w:sz w:val="24"/>
          <w:szCs w:val="24"/>
        </w:rPr>
      </w:pPr>
      <w:r w:rsidRPr="007023A8">
        <w:rPr>
          <w:rFonts w:ascii="Book Antiqua" w:hAnsi="Book Antiqua"/>
          <w:sz w:val="24"/>
          <w:szCs w:val="24"/>
        </w:rPr>
        <w:t xml:space="preserve">       Наш педагогический коллектив стабильный, имеет  высокий уровень профессиональной и педагогической компетентности</w:t>
      </w:r>
    </w:p>
    <w:p w:rsidR="00A31E95" w:rsidRPr="007023A8" w:rsidRDefault="00A31E95" w:rsidP="007023A8">
      <w:pPr>
        <w:spacing w:after="0"/>
        <w:jc w:val="both"/>
        <w:rPr>
          <w:rFonts w:ascii="Book Antiqua" w:hAnsi="Book Antiqua"/>
          <w:sz w:val="24"/>
          <w:szCs w:val="24"/>
        </w:rPr>
      </w:pPr>
      <w:r w:rsidRPr="007023A8">
        <w:rPr>
          <w:rFonts w:ascii="Book Antiqua" w:hAnsi="Book Antiqua"/>
          <w:sz w:val="24"/>
          <w:szCs w:val="24"/>
        </w:rPr>
        <w:t xml:space="preserve">Педагоги ДОУ принимают </w:t>
      </w:r>
      <w:proofErr w:type="gramStart"/>
      <w:r w:rsidRPr="007023A8">
        <w:rPr>
          <w:rFonts w:ascii="Book Antiqua" w:hAnsi="Book Antiqua"/>
          <w:sz w:val="24"/>
          <w:szCs w:val="24"/>
        </w:rPr>
        <w:t>активное</w:t>
      </w:r>
      <w:proofErr w:type="gramEnd"/>
      <w:r w:rsidRPr="007023A8">
        <w:rPr>
          <w:rFonts w:ascii="Book Antiqua" w:hAnsi="Book Antiqua"/>
          <w:sz w:val="24"/>
          <w:szCs w:val="24"/>
        </w:rPr>
        <w:t xml:space="preserve"> участие в мероприятиях различного уровня:</w:t>
      </w:r>
    </w:p>
    <w:tbl>
      <w:tblPr>
        <w:tblW w:w="522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6"/>
        <w:gridCol w:w="2019"/>
        <w:gridCol w:w="2463"/>
        <w:gridCol w:w="4473"/>
      </w:tblGrid>
      <w:tr w:rsidR="00A31E95" w:rsidRPr="007023A8" w:rsidTr="00D22820">
        <w:tc>
          <w:tcPr>
            <w:tcW w:w="105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b/>
                <w:bCs/>
                <w:sz w:val="24"/>
                <w:szCs w:val="24"/>
              </w:rPr>
            </w:pPr>
            <w:r w:rsidRPr="007023A8">
              <w:rPr>
                <w:rFonts w:ascii="Book Antiqua" w:hAnsi="Book Antiqua"/>
                <w:b/>
                <w:bCs/>
                <w:sz w:val="24"/>
                <w:szCs w:val="24"/>
              </w:rPr>
              <w:t>Мероприятие</w:t>
            </w:r>
          </w:p>
        </w:tc>
        <w:tc>
          <w:tcPr>
            <w:tcW w:w="890"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b/>
                <w:bCs/>
                <w:sz w:val="24"/>
                <w:szCs w:val="24"/>
              </w:rPr>
            </w:pPr>
            <w:r w:rsidRPr="007023A8">
              <w:rPr>
                <w:rFonts w:ascii="Book Antiqua" w:hAnsi="Book Antiqua"/>
                <w:b/>
                <w:bCs/>
                <w:sz w:val="24"/>
                <w:szCs w:val="24"/>
              </w:rPr>
              <w:t>Уровень</w:t>
            </w:r>
          </w:p>
        </w:tc>
        <w:tc>
          <w:tcPr>
            <w:tcW w:w="1086"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b/>
                <w:bCs/>
                <w:sz w:val="24"/>
                <w:szCs w:val="24"/>
              </w:rPr>
            </w:pPr>
            <w:r w:rsidRPr="007023A8">
              <w:rPr>
                <w:rFonts w:ascii="Book Antiqua" w:hAnsi="Book Antiqua"/>
                <w:b/>
                <w:bCs/>
                <w:sz w:val="24"/>
                <w:szCs w:val="24"/>
              </w:rPr>
              <w:t>Сроки проведения, приказ</w:t>
            </w:r>
            <w:proofErr w:type="gramStart"/>
            <w:r w:rsidRPr="007023A8">
              <w:rPr>
                <w:rFonts w:ascii="Book Antiqua" w:hAnsi="Book Antiqua"/>
                <w:b/>
                <w:bCs/>
                <w:sz w:val="24"/>
                <w:szCs w:val="24"/>
              </w:rPr>
              <w:t xml:space="preserve"> (№, </w:t>
            </w:r>
            <w:proofErr w:type="gramEnd"/>
            <w:r w:rsidRPr="007023A8">
              <w:rPr>
                <w:rFonts w:ascii="Book Antiqua" w:hAnsi="Book Antiqua"/>
                <w:b/>
                <w:bCs/>
                <w:sz w:val="24"/>
                <w:szCs w:val="24"/>
              </w:rPr>
              <w:t>дата, организация)</w:t>
            </w:r>
          </w:p>
        </w:tc>
        <w:tc>
          <w:tcPr>
            <w:tcW w:w="197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b/>
                <w:bCs/>
                <w:sz w:val="24"/>
                <w:szCs w:val="24"/>
              </w:rPr>
            </w:pPr>
            <w:r w:rsidRPr="007023A8">
              <w:rPr>
                <w:rFonts w:ascii="Book Antiqua" w:hAnsi="Book Antiqua"/>
                <w:b/>
                <w:bCs/>
                <w:sz w:val="24"/>
                <w:szCs w:val="24"/>
              </w:rPr>
              <w:t>Результат</w:t>
            </w:r>
          </w:p>
        </w:tc>
      </w:tr>
      <w:tr w:rsidR="00A31E95" w:rsidRPr="007023A8" w:rsidTr="00D22820">
        <w:tc>
          <w:tcPr>
            <w:tcW w:w="105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 Готов к труду и обороне»</w:t>
            </w:r>
          </w:p>
        </w:tc>
        <w:tc>
          <w:tcPr>
            <w:tcW w:w="890"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Всероссийский</w:t>
            </w:r>
          </w:p>
        </w:tc>
        <w:tc>
          <w:tcPr>
            <w:tcW w:w="1086"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Январь-февраль 2019</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15.03.19-16.03.19</w:t>
            </w:r>
          </w:p>
        </w:tc>
        <w:tc>
          <w:tcPr>
            <w:tcW w:w="197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Сертификаты участников:</w:t>
            </w:r>
          </w:p>
          <w:p w:rsidR="00A31E95" w:rsidRPr="007023A8" w:rsidRDefault="00A31E95" w:rsidP="007023A8">
            <w:pPr>
              <w:spacing w:after="0" w:line="240" w:lineRule="auto"/>
              <w:rPr>
                <w:rFonts w:ascii="Book Antiqua" w:hAnsi="Book Antiqua"/>
                <w:sz w:val="24"/>
                <w:szCs w:val="24"/>
              </w:rPr>
            </w:pPr>
            <w:proofErr w:type="spellStart"/>
            <w:r w:rsidRPr="007023A8">
              <w:rPr>
                <w:rFonts w:ascii="Book Antiqua" w:hAnsi="Book Antiqua"/>
                <w:sz w:val="24"/>
                <w:szCs w:val="24"/>
              </w:rPr>
              <w:t>Молькова</w:t>
            </w:r>
            <w:proofErr w:type="spellEnd"/>
            <w:r w:rsidRPr="007023A8">
              <w:rPr>
                <w:rFonts w:ascii="Book Antiqua" w:hAnsi="Book Antiqua"/>
                <w:sz w:val="24"/>
                <w:szCs w:val="24"/>
              </w:rPr>
              <w:t xml:space="preserve"> И.Н., Девяткина М.А.</w:t>
            </w:r>
          </w:p>
        </w:tc>
      </w:tr>
      <w:tr w:rsidR="00A31E95" w:rsidRPr="007023A8" w:rsidTr="00D22820">
        <w:tc>
          <w:tcPr>
            <w:tcW w:w="105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 Пропаганда здорового образа жизни и профилактика потребления ПАВ»</w:t>
            </w:r>
          </w:p>
        </w:tc>
        <w:tc>
          <w:tcPr>
            <w:tcW w:w="890"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городской</w:t>
            </w:r>
          </w:p>
        </w:tc>
        <w:tc>
          <w:tcPr>
            <w:tcW w:w="1086"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Март 2019 Приказ№ 02-03/48 от 18 марта 2019 МДОУ № 101</w:t>
            </w:r>
          </w:p>
        </w:tc>
        <w:tc>
          <w:tcPr>
            <w:tcW w:w="197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 xml:space="preserve">сертификат участника – </w:t>
            </w:r>
            <w:proofErr w:type="spellStart"/>
            <w:r w:rsidRPr="007023A8">
              <w:rPr>
                <w:rFonts w:ascii="Book Antiqua" w:hAnsi="Book Antiqua"/>
                <w:sz w:val="24"/>
                <w:szCs w:val="24"/>
              </w:rPr>
              <w:t>Молькова</w:t>
            </w:r>
            <w:proofErr w:type="spellEnd"/>
            <w:r w:rsidRPr="007023A8">
              <w:rPr>
                <w:rFonts w:ascii="Book Antiqua" w:hAnsi="Book Antiqua"/>
                <w:sz w:val="24"/>
                <w:szCs w:val="24"/>
              </w:rPr>
              <w:t xml:space="preserve"> И.Н.</w:t>
            </w:r>
          </w:p>
        </w:tc>
      </w:tr>
      <w:tr w:rsidR="00A31E95" w:rsidRPr="007023A8" w:rsidTr="00D22820">
        <w:tc>
          <w:tcPr>
            <w:tcW w:w="105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«День музея – наш день»</w:t>
            </w:r>
          </w:p>
        </w:tc>
        <w:tc>
          <w:tcPr>
            <w:tcW w:w="890"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городской</w:t>
            </w:r>
          </w:p>
        </w:tc>
        <w:tc>
          <w:tcPr>
            <w:tcW w:w="1086"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Май 2019</w:t>
            </w:r>
          </w:p>
        </w:tc>
        <w:tc>
          <w:tcPr>
            <w:tcW w:w="197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Благодарственное письмо:</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Белова И.В., Девяткина М.А.</w:t>
            </w:r>
          </w:p>
          <w:p w:rsidR="00A31E95" w:rsidRPr="007023A8" w:rsidRDefault="00A31E95" w:rsidP="007023A8">
            <w:pPr>
              <w:spacing w:after="0" w:line="240" w:lineRule="auto"/>
              <w:rPr>
                <w:rFonts w:ascii="Book Antiqua" w:hAnsi="Book Antiqua"/>
                <w:sz w:val="24"/>
                <w:szCs w:val="24"/>
              </w:rPr>
            </w:pPr>
            <w:proofErr w:type="spellStart"/>
            <w:r w:rsidRPr="007023A8">
              <w:rPr>
                <w:rFonts w:ascii="Book Antiqua" w:hAnsi="Book Antiqua"/>
                <w:sz w:val="24"/>
                <w:szCs w:val="24"/>
              </w:rPr>
              <w:t>Таргонская</w:t>
            </w:r>
            <w:proofErr w:type="spellEnd"/>
            <w:r w:rsidRPr="007023A8">
              <w:rPr>
                <w:rFonts w:ascii="Book Antiqua" w:hAnsi="Book Antiqua"/>
                <w:sz w:val="24"/>
                <w:szCs w:val="24"/>
              </w:rPr>
              <w:t xml:space="preserve"> Т.В., Баканова У.В.</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Труфанова С.Н.</w:t>
            </w:r>
          </w:p>
        </w:tc>
      </w:tr>
      <w:tr w:rsidR="00A31E95" w:rsidRPr="007023A8" w:rsidTr="00D22820">
        <w:tc>
          <w:tcPr>
            <w:tcW w:w="105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 xml:space="preserve">Конкурс детских </w:t>
            </w:r>
            <w:r w:rsidRPr="007023A8">
              <w:rPr>
                <w:rFonts w:ascii="Book Antiqua" w:hAnsi="Book Antiqua"/>
                <w:sz w:val="24"/>
                <w:szCs w:val="24"/>
              </w:rPr>
              <w:lastRenderedPageBreak/>
              <w:t>проектно-исследовательских работ «</w:t>
            </w:r>
            <w:proofErr w:type="spellStart"/>
            <w:r w:rsidRPr="007023A8">
              <w:rPr>
                <w:rFonts w:ascii="Book Antiqua" w:hAnsi="Book Antiqua"/>
                <w:sz w:val="24"/>
                <w:szCs w:val="24"/>
              </w:rPr>
              <w:t>Проекториум</w:t>
            </w:r>
            <w:proofErr w:type="spellEnd"/>
          </w:p>
        </w:tc>
        <w:tc>
          <w:tcPr>
            <w:tcW w:w="890"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lastRenderedPageBreak/>
              <w:t xml:space="preserve">На уровне </w:t>
            </w:r>
            <w:r w:rsidRPr="007023A8">
              <w:rPr>
                <w:rFonts w:ascii="Book Antiqua" w:hAnsi="Book Antiqua"/>
                <w:sz w:val="24"/>
                <w:szCs w:val="24"/>
              </w:rPr>
              <w:lastRenderedPageBreak/>
              <w:t>МДОУ № 101</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25.04.19 – 26.04.2019</w:t>
            </w:r>
          </w:p>
        </w:tc>
        <w:tc>
          <w:tcPr>
            <w:tcW w:w="1086"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lastRenderedPageBreak/>
              <w:t>Февраль 2019</w:t>
            </w:r>
          </w:p>
        </w:tc>
        <w:tc>
          <w:tcPr>
            <w:tcW w:w="197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 xml:space="preserve">Дипломы в номинациях получили: </w:t>
            </w:r>
            <w:proofErr w:type="gramStart"/>
            <w:r w:rsidRPr="007023A8">
              <w:rPr>
                <w:rFonts w:ascii="Book Antiqua" w:hAnsi="Book Antiqua"/>
                <w:sz w:val="24"/>
                <w:szCs w:val="24"/>
              </w:rPr>
              <w:lastRenderedPageBreak/>
              <w:t>«Лучшие эксперимент»- 4 педагога, «Лучшее наблюдение»- 6 педагогов, «Лучшая защита»- 4 педагога; «За постановку самой оригинальной гипотезы»- 4 педагога; «Лучший мини – музей» - 4 педагога.</w:t>
            </w:r>
            <w:proofErr w:type="gramEnd"/>
          </w:p>
        </w:tc>
      </w:tr>
      <w:tr w:rsidR="00A31E95" w:rsidRPr="007023A8" w:rsidTr="00D22820">
        <w:tc>
          <w:tcPr>
            <w:tcW w:w="105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lastRenderedPageBreak/>
              <w:t xml:space="preserve">Городской конкурс профессионального мастерства молодых педагогов дошкольных образовательных учреждений «Педагогический дебют» в 2019/2020 </w:t>
            </w:r>
          </w:p>
        </w:tc>
        <w:tc>
          <w:tcPr>
            <w:tcW w:w="890"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Муниципальный</w:t>
            </w:r>
          </w:p>
        </w:tc>
        <w:tc>
          <w:tcPr>
            <w:tcW w:w="1086"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 xml:space="preserve">Приказ ДО мэрии г. Ярославля №01-05/662 от 21.08.2019 </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с 9.09.19 по 29.11.19</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 xml:space="preserve">Приказ МДОУ «Детский сад №101» от 02 сентября  2019 г. №02-03/181/1 </w:t>
            </w:r>
          </w:p>
        </w:tc>
        <w:tc>
          <w:tcPr>
            <w:tcW w:w="197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rPr>
                <w:rFonts w:ascii="Book Antiqua" w:hAnsi="Book Antiqua"/>
                <w:b/>
                <w:bCs/>
                <w:sz w:val="24"/>
                <w:szCs w:val="24"/>
                <w:u w:val="single"/>
              </w:rPr>
            </w:pPr>
            <w:r w:rsidRPr="007023A8">
              <w:rPr>
                <w:rFonts w:ascii="Book Antiqua" w:hAnsi="Book Antiqua"/>
                <w:b/>
                <w:bCs/>
                <w:sz w:val="24"/>
                <w:szCs w:val="24"/>
                <w:u w:val="single"/>
              </w:rPr>
              <w:t>Сертификаты участия</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Андреева Екатерина Александровна – педагог-психолог</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Истомина Элеонора Альбертовна - воспитатель</w:t>
            </w:r>
          </w:p>
        </w:tc>
      </w:tr>
      <w:tr w:rsidR="00A31E95" w:rsidRPr="007023A8" w:rsidTr="00D22820">
        <w:tc>
          <w:tcPr>
            <w:tcW w:w="105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Городской конкурс творческих работ «Мой мир мой детский сад»</w:t>
            </w:r>
          </w:p>
        </w:tc>
        <w:tc>
          <w:tcPr>
            <w:tcW w:w="890"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Муниципальный</w:t>
            </w:r>
          </w:p>
        </w:tc>
        <w:tc>
          <w:tcPr>
            <w:tcW w:w="1086"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 xml:space="preserve">Приказ ДО мэрии г. Ярославля № 01-05/755 от 13.09.2019 </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с 25.09.2019 по 21.10.2019</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Приказ МДОУ «Детский сад №101» от 8 октября 2019 г. № 02-03/199</w:t>
            </w:r>
          </w:p>
        </w:tc>
        <w:tc>
          <w:tcPr>
            <w:tcW w:w="197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rPr>
                <w:rFonts w:ascii="Book Antiqua" w:hAnsi="Book Antiqua"/>
                <w:b/>
                <w:bCs/>
                <w:sz w:val="24"/>
                <w:szCs w:val="24"/>
                <w:u w:val="single"/>
              </w:rPr>
            </w:pPr>
            <w:r w:rsidRPr="007023A8">
              <w:rPr>
                <w:rFonts w:ascii="Book Antiqua" w:hAnsi="Book Antiqua"/>
                <w:b/>
                <w:bCs/>
                <w:sz w:val="24"/>
                <w:szCs w:val="24"/>
                <w:u w:val="single"/>
              </w:rPr>
              <w:t>Сертификаты участия</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Попова Елена Викторовна и гр. №5</w:t>
            </w:r>
          </w:p>
          <w:p w:rsidR="00A31E95" w:rsidRPr="007023A8" w:rsidRDefault="00A31E95" w:rsidP="007023A8">
            <w:pPr>
              <w:spacing w:after="0" w:line="240" w:lineRule="auto"/>
              <w:rPr>
                <w:rFonts w:ascii="Book Antiqua" w:hAnsi="Book Antiqua"/>
                <w:sz w:val="24"/>
                <w:szCs w:val="24"/>
              </w:rPr>
            </w:pPr>
            <w:proofErr w:type="spellStart"/>
            <w:r w:rsidRPr="007023A8">
              <w:rPr>
                <w:rFonts w:ascii="Book Antiqua" w:hAnsi="Book Antiqua"/>
                <w:sz w:val="24"/>
                <w:szCs w:val="24"/>
              </w:rPr>
              <w:t>Плетюхина</w:t>
            </w:r>
            <w:proofErr w:type="spellEnd"/>
            <w:r w:rsidRPr="007023A8">
              <w:rPr>
                <w:rFonts w:ascii="Book Antiqua" w:hAnsi="Book Antiqua"/>
                <w:sz w:val="24"/>
                <w:szCs w:val="24"/>
              </w:rPr>
              <w:t xml:space="preserve"> Людмила Львовна   и гр. №9</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 xml:space="preserve">Баканова </w:t>
            </w:r>
            <w:proofErr w:type="spellStart"/>
            <w:r w:rsidRPr="007023A8">
              <w:rPr>
                <w:rFonts w:ascii="Book Antiqua" w:hAnsi="Book Antiqua"/>
                <w:sz w:val="24"/>
                <w:szCs w:val="24"/>
              </w:rPr>
              <w:t>Ульяна</w:t>
            </w:r>
            <w:proofErr w:type="spellEnd"/>
            <w:r w:rsidRPr="007023A8">
              <w:rPr>
                <w:rFonts w:ascii="Book Antiqua" w:hAnsi="Book Antiqua"/>
                <w:sz w:val="24"/>
                <w:szCs w:val="24"/>
              </w:rPr>
              <w:t xml:space="preserve"> Викторовна и гр. №8</w:t>
            </w:r>
          </w:p>
        </w:tc>
      </w:tr>
      <w:tr w:rsidR="00A31E95" w:rsidRPr="007023A8" w:rsidTr="00D22820">
        <w:tc>
          <w:tcPr>
            <w:tcW w:w="105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 xml:space="preserve">Конкурс среди образовательных учреждений на лучшую методическую разработку </w:t>
            </w:r>
            <w:proofErr w:type="spellStart"/>
            <w:r w:rsidRPr="007023A8">
              <w:rPr>
                <w:rFonts w:ascii="Book Antiqua" w:hAnsi="Book Antiqua"/>
                <w:sz w:val="24"/>
                <w:szCs w:val="24"/>
              </w:rPr>
              <w:t>профориентационных</w:t>
            </w:r>
            <w:proofErr w:type="spellEnd"/>
            <w:r w:rsidRPr="007023A8">
              <w:rPr>
                <w:rFonts w:ascii="Book Antiqua" w:hAnsi="Book Antiqua"/>
                <w:sz w:val="24"/>
                <w:szCs w:val="24"/>
              </w:rPr>
              <w:t xml:space="preserve"> мероприятий</w:t>
            </w:r>
          </w:p>
        </w:tc>
        <w:tc>
          <w:tcPr>
            <w:tcW w:w="890"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Муниципальный</w:t>
            </w:r>
          </w:p>
        </w:tc>
        <w:tc>
          <w:tcPr>
            <w:tcW w:w="1086" w:type="pct"/>
            <w:tcBorders>
              <w:top w:val="single" w:sz="4" w:space="0" w:color="auto"/>
              <w:left w:val="single" w:sz="4" w:space="0" w:color="auto"/>
              <w:bottom w:val="single" w:sz="4" w:space="0" w:color="auto"/>
              <w:right w:val="single" w:sz="4" w:space="0" w:color="auto"/>
            </w:tcBorders>
          </w:tcPr>
          <w:p w:rsidR="00A31E95" w:rsidRPr="007023A8" w:rsidRDefault="00A31E95" w:rsidP="007023A8">
            <w:pPr>
              <w:spacing w:after="0" w:line="240" w:lineRule="auto"/>
              <w:jc w:val="center"/>
              <w:rPr>
                <w:rFonts w:ascii="Book Antiqua" w:hAnsi="Book Antiqua"/>
                <w:sz w:val="24"/>
                <w:szCs w:val="24"/>
                <w:lang w:eastAsia="ru-RU"/>
              </w:rPr>
            </w:pPr>
            <w:r w:rsidRPr="007023A8">
              <w:rPr>
                <w:rFonts w:ascii="Book Antiqua" w:hAnsi="Book Antiqua"/>
                <w:sz w:val="24"/>
                <w:szCs w:val="24"/>
                <w:lang w:eastAsia="ru-RU"/>
              </w:rPr>
              <w:t>Приказ ДО мэрии г. Ярославля № 01-05/918 от 22.10.2019 года</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с 22 октября по 25 ноября 2019 года</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Приказ МДОУ «Детский сад №101» от 13.11 2019 г. № 02-03/220</w:t>
            </w:r>
          </w:p>
          <w:p w:rsidR="00A31E95" w:rsidRPr="007023A8" w:rsidRDefault="00A31E95" w:rsidP="007023A8">
            <w:pPr>
              <w:spacing w:after="0" w:line="240" w:lineRule="auto"/>
              <w:jc w:val="center"/>
              <w:rPr>
                <w:rFonts w:ascii="Book Antiqua" w:hAnsi="Book Antiqua"/>
                <w:sz w:val="24"/>
                <w:szCs w:val="24"/>
              </w:rPr>
            </w:pPr>
          </w:p>
        </w:tc>
        <w:tc>
          <w:tcPr>
            <w:tcW w:w="197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rPr>
                <w:rFonts w:ascii="Book Antiqua" w:hAnsi="Book Antiqua"/>
                <w:b/>
                <w:bCs/>
                <w:sz w:val="24"/>
                <w:szCs w:val="24"/>
                <w:u w:val="single"/>
              </w:rPr>
            </w:pPr>
            <w:r w:rsidRPr="007023A8">
              <w:rPr>
                <w:rFonts w:ascii="Book Antiqua" w:hAnsi="Book Antiqua"/>
                <w:b/>
                <w:bCs/>
                <w:sz w:val="24"/>
                <w:szCs w:val="24"/>
                <w:u w:val="single"/>
              </w:rPr>
              <w:t>Свидетельство участия:</w:t>
            </w:r>
          </w:p>
          <w:p w:rsidR="00A31E95" w:rsidRPr="007023A8" w:rsidRDefault="00A31E95" w:rsidP="007023A8">
            <w:pPr>
              <w:numPr>
                <w:ilvl w:val="0"/>
                <w:numId w:val="17"/>
              </w:numPr>
              <w:tabs>
                <w:tab w:val="left" w:pos="258"/>
              </w:tabs>
              <w:spacing w:after="0" w:line="240" w:lineRule="auto"/>
              <w:ind w:left="0" w:firstLine="0"/>
              <w:rPr>
                <w:rFonts w:ascii="Book Antiqua" w:hAnsi="Book Antiqua"/>
                <w:sz w:val="24"/>
                <w:szCs w:val="24"/>
              </w:rPr>
            </w:pPr>
            <w:r w:rsidRPr="007023A8">
              <w:rPr>
                <w:rFonts w:ascii="Book Antiqua" w:hAnsi="Book Antiqua"/>
                <w:sz w:val="24"/>
                <w:szCs w:val="24"/>
              </w:rPr>
              <w:t>Андреева Е.А. – педагог-психолог</w:t>
            </w:r>
          </w:p>
          <w:p w:rsidR="00A31E95" w:rsidRPr="007023A8" w:rsidRDefault="00A31E95" w:rsidP="007023A8">
            <w:pPr>
              <w:numPr>
                <w:ilvl w:val="0"/>
                <w:numId w:val="17"/>
              </w:numPr>
              <w:tabs>
                <w:tab w:val="left" w:pos="258"/>
              </w:tabs>
              <w:spacing w:after="0" w:line="240" w:lineRule="auto"/>
              <w:ind w:left="0" w:firstLine="0"/>
              <w:rPr>
                <w:rFonts w:ascii="Book Antiqua" w:hAnsi="Book Antiqua"/>
                <w:sz w:val="24"/>
                <w:szCs w:val="24"/>
              </w:rPr>
            </w:pPr>
            <w:r w:rsidRPr="007023A8">
              <w:rPr>
                <w:rFonts w:ascii="Book Antiqua" w:hAnsi="Book Antiqua"/>
                <w:sz w:val="24"/>
                <w:szCs w:val="24"/>
              </w:rPr>
              <w:t>Баранова Н.В. - воспитатель</w:t>
            </w:r>
          </w:p>
          <w:p w:rsidR="00A31E95" w:rsidRPr="007023A8" w:rsidRDefault="00A31E95" w:rsidP="007023A8">
            <w:pPr>
              <w:numPr>
                <w:ilvl w:val="0"/>
                <w:numId w:val="17"/>
              </w:numPr>
              <w:tabs>
                <w:tab w:val="left" w:pos="258"/>
              </w:tabs>
              <w:spacing w:after="0" w:line="240" w:lineRule="auto"/>
              <w:ind w:left="0" w:firstLine="0"/>
              <w:rPr>
                <w:rFonts w:ascii="Book Antiqua" w:hAnsi="Book Antiqua"/>
                <w:sz w:val="24"/>
                <w:szCs w:val="24"/>
              </w:rPr>
            </w:pPr>
            <w:r w:rsidRPr="007023A8">
              <w:rPr>
                <w:rFonts w:ascii="Book Antiqua" w:hAnsi="Book Antiqua"/>
                <w:sz w:val="24"/>
                <w:szCs w:val="24"/>
              </w:rPr>
              <w:t>Башкатова А.А.- учитель-логопед</w:t>
            </w:r>
          </w:p>
          <w:p w:rsidR="00A31E95" w:rsidRPr="007023A8" w:rsidRDefault="00A31E95" w:rsidP="007023A8">
            <w:pPr>
              <w:numPr>
                <w:ilvl w:val="0"/>
                <w:numId w:val="17"/>
              </w:numPr>
              <w:tabs>
                <w:tab w:val="left" w:pos="258"/>
              </w:tabs>
              <w:spacing w:after="0" w:line="240" w:lineRule="auto"/>
              <w:ind w:left="0" w:firstLine="0"/>
              <w:rPr>
                <w:rFonts w:ascii="Book Antiqua" w:hAnsi="Book Antiqua"/>
                <w:sz w:val="24"/>
                <w:szCs w:val="24"/>
              </w:rPr>
            </w:pPr>
            <w:r w:rsidRPr="007023A8">
              <w:rPr>
                <w:rFonts w:ascii="Book Antiqua" w:hAnsi="Book Antiqua"/>
                <w:sz w:val="24"/>
                <w:szCs w:val="24"/>
              </w:rPr>
              <w:t>Белова С.Н.- учитель - логопед</w:t>
            </w:r>
          </w:p>
          <w:p w:rsidR="00A31E95" w:rsidRPr="007023A8" w:rsidRDefault="00A31E95" w:rsidP="007023A8">
            <w:pPr>
              <w:numPr>
                <w:ilvl w:val="0"/>
                <w:numId w:val="17"/>
              </w:numPr>
              <w:tabs>
                <w:tab w:val="left" w:pos="258"/>
              </w:tabs>
              <w:spacing w:after="0" w:line="240" w:lineRule="auto"/>
              <w:ind w:left="0" w:firstLine="0"/>
              <w:rPr>
                <w:rFonts w:ascii="Book Antiqua" w:hAnsi="Book Antiqua"/>
                <w:sz w:val="24"/>
                <w:szCs w:val="24"/>
              </w:rPr>
            </w:pPr>
            <w:proofErr w:type="spellStart"/>
            <w:r w:rsidRPr="007023A8">
              <w:rPr>
                <w:rFonts w:ascii="Book Antiqua" w:hAnsi="Book Antiqua"/>
                <w:sz w:val="24"/>
                <w:szCs w:val="24"/>
              </w:rPr>
              <w:t>Гаюкова</w:t>
            </w:r>
            <w:proofErr w:type="spellEnd"/>
            <w:r w:rsidRPr="007023A8">
              <w:rPr>
                <w:rFonts w:ascii="Book Antiqua" w:hAnsi="Book Antiqua"/>
                <w:sz w:val="24"/>
                <w:szCs w:val="24"/>
              </w:rPr>
              <w:t xml:space="preserve"> Г.Л.- воспитатель</w:t>
            </w:r>
          </w:p>
          <w:p w:rsidR="00A31E95" w:rsidRPr="007023A8" w:rsidRDefault="00A31E95" w:rsidP="007023A8">
            <w:pPr>
              <w:numPr>
                <w:ilvl w:val="0"/>
                <w:numId w:val="17"/>
              </w:numPr>
              <w:tabs>
                <w:tab w:val="left" w:pos="258"/>
              </w:tabs>
              <w:spacing w:after="0" w:line="240" w:lineRule="auto"/>
              <w:ind w:left="0" w:firstLine="0"/>
              <w:rPr>
                <w:rFonts w:ascii="Book Antiqua" w:hAnsi="Book Antiqua"/>
                <w:sz w:val="24"/>
                <w:szCs w:val="24"/>
              </w:rPr>
            </w:pPr>
            <w:r w:rsidRPr="007023A8">
              <w:rPr>
                <w:rFonts w:ascii="Book Antiqua" w:hAnsi="Book Antiqua"/>
                <w:sz w:val="24"/>
                <w:szCs w:val="24"/>
              </w:rPr>
              <w:t>Грачева С. И. - воспитатель</w:t>
            </w:r>
          </w:p>
          <w:p w:rsidR="00A31E95" w:rsidRPr="007023A8" w:rsidRDefault="00A31E95" w:rsidP="007023A8">
            <w:pPr>
              <w:numPr>
                <w:ilvl w:val="0"/>
                <w:numId w:val="17"/>
              </w:numPr>
              <w:tabs>
                <w:tab w:val="left" w:pos="258"/>
              </w:tabs>
              <w:spacing w:after="0" w:line="240" w:lineRule="auto"/>
              <w:ind w:left="0" w:firstLine="0"/>
              <w:rPr>
                <w:rFonts w:ascii="Book Antiqua" w:hAnsi="Book Antiqua"/>
                <w:sz w:val="24"/>
                <w:szCs w:val="24"/>
              </w:rPr>
            </w:pPr>
            <w:proofErr w:type="spellStart"/>
            <w:r w:rsidRPr="007023A8">
              <w:rPr>
                <w:rFonts w:ascii="Book Antiqua" w:hAnsi="Book Antiqua"/>
                <w:sz w:val="24"/>
                <w:szCs w:val="24"/>
              </w:rPr>
              <w:t>Молькова</w:t>
            </w:r>
            <w:proofErr w:type="spellEnd"/>
            <w:r w:rsidRPr="007023A8">
              <w:rPr>
                <w:rFonts w:ascii="Book Antiqua" w:hAnsi="Book Antiqua"/>
                <w:sz w:val="24"/>
                <w:szCs w:val="24"/>
              </w:rPr>
              <w:t xml:space="preserve"> </w:t>
            </w:r>
            <w:proofErr w:type="spellStart"/>
            <w:r w:rsidRPr="007023A8">
              <w:rPr>
                <w:rFonts w:ascii="Book Antiqua" w:hAnsi="Book Antiqua"/>
                <w:sz w:val="24"/>
                <w:szCs w:val="24"/>
              </w:rPr>
              <w:t>И.Н.-инстр</w:t>
            </w:r>
            <w:proofErr w:type="gramStart"/>
            <w:r w:rsidRPr="007023A8">
              <w:rPr>
                <w:rFonts w:ascii="Book Antiqua" w:hAnsi="Book Antiqua"/>
                <w:sz w:val="24"/>
                <w:szCs w:val="24"/>
              </w:rPr>
              <w:t>.п</w:t>
            </w:r>
            <w:proofErr w:type="gramEnd"/>
            <w:r w:rsidRPr="007023A8">
              <w:rPr>
                <w:rFonts w:ascii="Book Antiqua" w:hAnsi="Book Antiqua"/>
                <w:sz w:val="24"/>
                <w:szCs w:val="24"/>
              </w:rPr>
              <w:t>о</w:t>
            </w:r>
            <w:proofErr w:type="spellEnd"/>
            <w:r w:rsidRPr="007023A8">
              <w:rPr>
                <w:rFonts w:ascii="Book Antiqua" w:hAnsi="Book Antiqua"/>
                <w:sz w:val="24"/>
                <w:szCs w:val="24"/>
              </w:rPr>
              <w:t xml:space="preserve"> </w:t>
            </w:r>
            <w:proofErr w:type="spellStart"/>
            <w:r w:rsidRPr="007023A8">
              <w:rPr>
                <w:rFonts w:ascii="Book Antiqua" w:hAnsi="Book Antiqua"/>
                <w:sz w:val="24"/>
                <w:szCs w:val="24"/>
              </w:rPr>
              <w:t>физкульт</w:t>
            </w:r>
            <w:proofErr w:type="spellEnd"/>
            <w:r w:rsidRPr="007023A8">
              <w:rPr>
                <w:rFonts w:ascii="Book Antiqua" w:hAnsi="Book Antiqua"/>
                <w:sz w:val="24"/>
                <w:szCs w:val="24"/>
              </w:rPr>
              <w:t>.</w:t>
            </w:r>
          </w:p>
          <w:p w:rsidR="00A31E95" w:rsidRPr="007023A8" w:rsidRDefault="00A31E95" w:rsidP="007023A8">
            <w:pPr>
              <w:numPr>
                <w:ilvl w:val="0"/>
                <w:numId w:val="17"/>
              </w:numPr>
              <w:tabs>
                <w:tab w:val="left" w:pos="258"/>
              </w:tabs>
              <w:spacing w:after="0" w:line="240" w:lineRule="auto"/>
              <w:ind w:left="0" w:firstLine="0"/>
              <w:rPr>
                <w:rFonts w:ascii="Book Antiqua" w:hAnsi="Book Antiqua"/>
                <w:sz w:val="24"/>
                <w:szCs w:val="24"/>
              </w:rPr>
            </w:pPr>
            <w:proofErr w:type="spellStart"/>
            <w:r w:rsidRPr="007023A8">
              <w:rPr>
                <w:rFonts w:ascii="Book Antiqua" w:hAnsi="Book Antiqua"/>
                <w:sz w:val="24"/>
                <w:szCs w:val="24"/>
              </w:rPr>
              <w:t>Паскарь</w:t>
            </w:r>
            <w:proofErr w:type="spellEnd"/>
            <w:r w:rsidRPr="007023A8">
              <w:rPr>
                <w:rFonts w:ascii="Book Antiqua" w:hAnsi="Book Antiqua"/>
                <w:sz w:val="24"/>
                <w:szCs w:val="24"/>
              </w:rPr>
              <w:t xml:space="preserve"> А.В. - воспитатель</w:t>
            </w:r>
          </w:p>
          <w:p w:rsidR="00A31E95" w:rsidRPr="007023A8" w:rsidRDefault="00A31E95" w:rsidP="007023A8">
            <w:pPr>
              <w:numPr>
                <w:ilvl w:val="0"/>
                <w:numId w:val="17"/>
              </w:numPr>
              <w:tabs>
                <w:tab w:val="left" w:pos="258"/>
              </w:tabs>
              <w:spacing w:after="0" w:line="240" w:lineRule="auto"/>
              <w:ind w:left="0" w:firstLine="0"/>
              <w:rPr>
                <w:rFonts w:ascii="Book Antiqua" w:hAnsi="Book Antiqua"/>
                <w:sz w:val="24"/>
                <w:szCs w:val="24"/>
              </w:rPr>
            </w:pPr>
            <w:proofErr w:type="spellStart"/>
            <w:r w:rsidRPr="007023A8">
              <w:rPr>
                <w:rFonts w:ascii="Book Antiqua" w:hAnsi="Book Antiqua"/>
                <w:sz w:val="24"/>
                <w:szCs w:val="24"/>
              </w:rPr>
              <w:t>Плетюхина</w:t>
            </w:r>
            <w:proofErr w:type="spellEnd"/>
            <w:r w:rsidRPr="007023A8">
              <w:rPr>
                <w:rFonts w:ascii="Book Antiqua" w:hAnsi="Book Antiqua"/>
                <w:sz w:val="24"/>
                <w:szCs w:val="24"/>
              </w:rPr>
              <w:t xml:space="preserve"> Л.Л. - воспитатель</w:t>
            </w:r>
          </w:p>
          <w:p w:rsidR="00A31E95" w:rsidRPr="007023A8" w:rsidRDefault="00A31E95" w:rsidP="007023A8">
            <w:pPr>
              <w:numPr>
                <w:ilvl w:val="0"/>
                <w:numId w:val="17"/>
              </w:numPr>
              <w:tabs>
                <w:tab w:val="left" w:pos="258"/>
                <w:tab w:val="left" w:pos="400"/>
              </w:tabs>
              <w:spacing w:after="0" w:line="240" w:lineRule="auto"/>
              <w:ind w:left="0" w:firstLine="0"/>
              <w:rPr>
                <w:rFonts w:ascii="Book Antiqua" w:hAnsi="Book Antiqua"/>
                <w:sz w:val="24"/>
                <w:szCs w:val="24"/>
              </w:rPr>
            </w:pPr>
            <w:r w:rsidRPr="007023A8">
              <w:rPr>
                <w:rFonts w:ascii="Book Antiqua" w:hAnsi="Book Antiqua"/>
                <w:sz w:val="24"/>
                <w:szCs w:val="24"/>
              </w:rPr>
              <w:t>Попова Е.В. - воспитатель</w:t>
            </w:r>
          </w:p>
          <w:p w:rsidR="00A31E95" w:rsidRPr="007023A8" w:rsidRDefault="00A31E95" w:rsidP="007023A8">
            <w:pPr>
              <w:numPr>
                <w:ilvl w:val="0"/>
                <w:numId w:val="17"/>
              </w:numPr>
              <w:tabs>
                <w:tab w:val="left" w:pos="258"/>
                <w:tab w:val="left" w:pos="400"/>
              </w:tabs>
              <w:spacing w:after="0" w:line="240" w:lineRule="auto"/>
              <w:ind w:left="0" w:firstLine="0"/>
              <w:rPr>
                <w:rFonts w:ascii="Book Antiqua" w:hAnsi="Book Antiqua"/>
                <w:sz w:val="24"/>
                <w:szCs w:val="24"/>
              </w:rPr>
            </w:pPr>
            <w:r w:rsidRPr="007023A8">
              <w:rPr>
                <w:rFonts w:ascii="Book Antiqua" w:hAnsi="Book Antiqua"/>
                <w:sz w:val="24"/>
                <w:szCs w:val="24"/>
              </w:rPr>
              <w:t>Таргонская Т.В. - воспитатель</w:t>
            </w:r>
          </w:p>
          <w:p w:rsidR="00A31E95" w:rsidRPr="007023A8" w:rsidRDefault="00A31E95" w:rsidP="007023A8">
            <w:pPr>
              <w:numPr>
                <w:ilvl w:val="0"/>
                <w:numId w:val="17"/>
              </w:numPr>
              <w:tabs>
                <w:tab w:val="left" w:pos="258"/>
                <w:tab w:val="left" w:pos="400"/>
              </w:tabs>
              <w:spacing w:after="0" w:line="240" w:lineRule="auto"/>
              <w:ind w:left="0" w:firstLine="0"/>
              <w:rPr>
                <w:rFonts w:ascii="Book Antiqua" w:hAnsi="Book Antiqua"/>
                <w:sz w:val="24"/>
                <w:szCs w:val="24"/>
              </w:rPr>
            </w:pPr>
            <w:r w:rsidRPr="007023A8">
              <w:rPr>
                <w:rFonts w:ascii="Book Antiqua" w:hAnsi="Book Antiqua"/>
                <w:sz w:val="24"/>
                <w:szCs w:val="24"/>
              </w:rPr>
              <w:t>Труфанова С.Н. –муз</w:t>
            </w:r>
            <w:proofErr w:type="gramStart"/>
            <w:r w:rsidRPr="007023A8">
              <w:rPr>
                <w:rFonts w:ascii="Book Antiqua" w:hAnsi="Book Antiqua"/>
                <w:sz w:val="24"/>
                <w:szCs w:val="24"/>
              </w:rPr>
              <w:t>.</w:t>
            </w:r>
            <w:proofErr w:type="gramEnd"/>
            <w:r w:rsidRPr="007023A8">
              <w:rPr>
                <w:rFonts w:ascii="Book Antiqua" w:hAnsi="Book Antiqua"/>
                <w:sz w:val="24"/>
                <w:szCs w:val="24"/>
              </w:rPr>
              <w:t xml:space="preserve"> </w:t>
            </w:r>
            <w:proofErr w:type="gramStart"/>
            <w:r w:rsidRPr="007023A8">
              <w:rPr>
                <w:rFonts w:ascii="Book Antiqua" w:hAnsi="Book Antiqua"/>
                <w:sz w:val="24"/>
                <w:szCs w:val="24"/>
              </w:rPr>
              <w:t>р</w:t>
            </w:r>
            <w:proofErr w:type="gramEnd"/>
            <w:r w:rsidRPr="007023A8">
              <w:rPr>
                <w:rFonts w:ascii="Book Antiqua" w:hAnsi="Book Antiqua"/>
                <w:sz w:val="24"/>
                <w:szCs w:val="24"/>
              </w:rPr>
              <w:t>уководитель</w:t>
            </w:r>
          </w:p>
          <w:p w:rsidR="00A31E95" w:rsidRPr="007023A8" w:rsidRDefault="00A31E95" w:rsidP="007023A8">
            <w:pPr>
              <w:numPr>
                <w:ilvl w:val="0"/>
                <w:numId w:val="17"/>
              </w:numPr>
              <w:tabs>
                <w:tab w:val="left" w:pos="258"/>
                <w:tab w:val="left" w:pos="400"/>
              </w:tabs>
              <w:spacing w:after="0" w:line="240" w:lineRule="auto"/>
              <w:ind w:left="0" w:firstLine="0"/>
              <w:rPr>
                <w:rFonts w:ascii="Book Antiqua" w:hAnsi="Book Antiqua"/>
                <w:sz w:val="24"/>
                <w:szCs w:val="24"/>
              </w:rPr>
            </w:pPr>
            <w:r w:rsidRPr="007023A8">
              <w:rPr>
                <w:rFonts w:ascii="Book Antiqua" w:hAnsi="Book Antiqua"/>
                <w:sz w:val="24"/>
                <w:szCs w:val="24"/>
              </w:rPr>
              <w:t>Федорова Е.В. - воспитатель</w:t>
            </w:r>
          </w:p>
        </w:tc>
      </w:tr>
      <w:tr w:rsidR="00A31E95" w:rsidRPr="007023A8" w:rsidTr="00D22820">
        <w:tc>
          <w:tcPr>
            <w:tcW w:w="105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городской фестиваль-конкурс</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творческого мастерства педагогических работников</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муниципальных образовательных учреждений</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«Мастер-Ас»</w:t>
            </w:r>
          </w:p>
        </w:tc>
        <w:tc>
          <w:tcPr>
            <w:tcW w:w="890"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Муниципальный</w:t>
            </w:r>
          </w:p>
        </w:tc>
        <w:tc>
          <w:tcPr>
            <w:tcW w:w="1086" w:type="pct"/>
            <w:tcBorders>
              <w:top w:val="single" w:sz="4" w:space="0" w:color="auto"/>
              <w:left w:val="single" w:sz="4" w:space="0" w:color="auto"/>
              <w:bottom w:val="single" w:sz="4" w:space="0" w:color="auto"/>
              <w:right w:val="single" w:sz="4" w:space="0" w:color="auto"/>
            </w:tcBorders>
          </w:tcPr>
          <w:p w:rsidR="00A31E95" w:rsidRPr="007023A8" w:rsidRDefault="00A31E95" w:rsidP="007023A8">
            <w:pPr>
              <w:spacing w:after="0" w:line="240" w:lineRule="auto"/>
              <w:jc w:val="center"/>
              <w:rPr>
                <w:rFonts w:ascii="Book Antiqua" w:hAnsi="Book Antiqua"/>
                <w:sz w:val="24"/>
                <w:szCs w:val="24"/>
                <w:lang w:eastAsia="ru-RU"/>
              </w:rPr>
            </w:pPr>
            <w:r w:rsidRPr="007023A8">
              <w:rPr>
                <w:rFonts w:ascii="Book Antiqua" w:hAnsi="Book Antiqua"/>
                <w:sz w:val="24"/>
                <w:szCs w:val="24"/>
                <w:lang w:eastAsia="ru-RU"/>
              </w:rPr>
              <w:t xml:space="preserve">Приказ ДО мэрии г. Ярославля № 01-05/858тот 03.10.2019 </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с 03.10.19 по 30.10.19</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Приказ МДОУ «Детский сад №101» от 18.10.2019 г. № 02-03/205</w:t>
            </w:r>
          </w:p>
          <w:p w:rsidR="00A31E95" w:rsidRPr="007023A8" w:rsidRDefault="00A31E95" w:rsidP="007023A8">
            <w:pPr>
              <w:spacing w:after="0" w:line="240" w:lineRule="auto"/>
              <w:jc w:val="center"/>
              <w:rPr>
                <w:rFonts w:ascii="Book Antiqua" w:hAnsi="Book Antiqua"/>
                <w:sz w:val="24"/>
                <w:szCs w:val="24"/>
              </w:rPr>
            </w:pPr>
          </w:p>
        </w:tc>
        <w:tc>
          <w:tcPr>
            <w:tcW w:w="197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b/>
                <w:bCs/>
                <w:sz w:val="24"/>
                <w:szCs w:val="24"/>
                <w:u w:val="single"/>
              </w:rPr>
            </w:pPr>
            <w:r w:rsidRPr="007023A8">
              <w:rPr>
                <w:rFonts w:ascii="Book Antiqua" w:hAnsi="Book Antiqua"/>
                <w:b/>
                <w:bCs/>
                <w:sz w:val="24"/>
                <w:szCs w:val="24"/>
                <w:u w:val="single"/>
              </w:rPr>
              <w:t>Сертификаты участия</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1.ИстоминаЭлеонораАльбертовна,</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воспитатель</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2.ПутоваАнастасияАлександровна,</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воспитатель</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3.ФедороваЕленаВасильевна,</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воспитатель</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4.ПаскарьАнжелаВасильевна,</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воспитатель</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5.МикеничеваВикторияПетровна,</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воспитатель</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 xml:space="preserve">6.Андреева Екатерина </w:t>
            </w:r>
            <w:proofErr w:type="spellStart"/>
            <w:r w:rsidRPr="007023A8">
              <w:rPr>
                <w:rFonts w:ascii="Book Antiqua" w:hAnsi="Book Antiqua"/>
                <w:sz w:val="24"/>
                <w:szCs w:val="24"/>
              </w:rPr>
              <w:lastRenderedPageBreak/>
              <w:t>Александровна</w:t>
            </w:r>
            <w:proofErr w:type="gramStart"/>
            <w:r w:rsidRPr="007023A8">
              <w:rPr>
                <w:rFonts w:ascii="Book Antiqua" w:hAnsi="Book Antiqua"/>
                <w:sz w:val="24"/>
                <w:szCs w:val="24"/>
              </w:rPr>
              <w:t>,п</w:t>
            </w:r>
            <w:proofErr w:type="gramEnd"/>
            <w:r w:rsidRPr="007023A8">
              <w:rPr>
                <w:rFonts w:ascii="Book Antiqua" w:hAnsi="Book Antiqua"/>
                <w:sz w:val="24"/>
                <w:szCs w:val="24"/>
              </w:rPr>
              <w:t>едагог-психолог</w:t>
            </w:r>
            <w:proofErr w:type="spellEnd"/>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7.ФунтоваСветланаАлександровна,</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воспитатель</w:t>
            </w:r>
          </w:p>
          <w:p w:rsidR="00A31E95" w:rsidRPr="007023A8" w:rsidRDefault="00A31E95" w:rsidP="007023A8">
            <w:pPr>
              <w:spacing w:after="0" w:line="240" w:lineRule="auto"/>
              <w:rPr>
                <w:rFonts w:ascii="Book Antiqua" w:hAnsi="Book Antiqua"/>
                <w:sz w:val="24"/>
                <w:szCs w:val="24"/>
              </w:rPr>
            </w:pPr>
            <w:r w:rsidRPr="007023A8">
              <w:rPr>
                <w:rFonts w:ascii="Book Antiqua" w:hAnsi="Book Antiqua"/>
                <w:sz w:val="24"/>
                <w:szCs w:val="24"/>
              </w:rPr>
              <w:t>8. Романова Александра Валерьевна, воспитатель</w:t>
            </w:r>
          </w:p>
        </w:tc>
      </w:tr>
      <w:tr w:rsidR="00A31E95" w:rsidRPr="007023A8" w:rsidTr="00D22820">
        <w:tc>
          <w:tcPr>
            <w:tcW w:w="105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lastRenderedPageBreak/>
              <w:t>Районный  конкурс чтецов «Ты хочешь мира? Помни о войне!»,</w:t>
            </w:r>
          </w:p>
          <w:p w:rsidR="00A31E95" w:rsidRPr="007023A8" w:rsidRDefault="00A31E95" w:rsidP="007023A8">
            <w:pPr>
              <w:spacing w:after="0" w:line="240" w:lineRule="auto"/>
              <w:jc w:val="center"/>
              <w:rPr>
                <w:rFonts w:ascii="Book Antiqua" w:hAnsi="Book Antiqua"/>
                <w:sz w:val="24"/>
                <w:szCs w:val="24"/>
              </w:rPr>
            </w:pPr>
            <w:proofErr w:type="gramStart"/>
            <w:r w:rsidRPr="007023A8">
              <w:rPr>
                <w:rFonts w:ascii="Book Antiqua" w:hAnsi="Book Antiqua"/>
                <w:sz w:val="24"/>
                <w:szCs w:val="24"/>
              </w:rPr>
              <w:t>посвященный</w:t>
            </w:r>
            <w:proofErr w:type="gramEnd"/>
            <w:r w:rsidRPr="007023A8">
              <w:rPr>
                <w:rFonts w:ascii="Book Antiqua" w:hAnsi="Book Antiqua"/>
                <w:sz w:val="24"/>
                <w:szCs w:val="24"/>
              </w:rPr>
              <w:t xml:space="preserve"> 75-летию со дня Победы  в Великой Отечественной войне</w:t>
            </w:r>
          </w:p>
        </w:tc>
        <w:tc>
          <w:tcPr>
            <w:tcW w:w="890"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Районный</w:t>
            </w:r>
          </w:p>
        </w:tc>
        <w:tc>
          <w:tcPr>
            <w:tcW w:w="1086" w:type="pct"/>
            <w:tcBorders>
              <w:top w:val="single" w:sz="4" w:space="0" w:color="auto"/>
              <w:left w:val="single" w:sz="4" w:space="0" w:color="auto"/>
              <w:bottom w:val="single" w:sz="4" w:space="0" w:color="auto"/>
              <w:right w:val="single" w:sz="4" w:space="0" w:color="auto"/>
            </w:tcBorders>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 xml:space="preserve">МУДО «Детская школа искусств </w:t>
            </w:r>
            <w:proofErr w:type="spellStart"/>
            <w:r w:rsidRPr="007023A8">
              <w:rPr>
                <w:rFonts w:ascii="Book Antiqua" w:hAnsi="Book Antiqua"/>
                <w:sz w:val="24"/>
                <w:szCs w:val="24"/>
              </w:rPr>
              <w:t>им.М.А.Балакирева</w:t>
            </w:r>
            <w:proofErr w:type="spellEnd"/>
            <w:r w:rsidRPr="007023A8">
              <w:rPr>
                <w:rFonts w:ascii="Book Antiqua" w:hAnsi="Book Antiqua"/>
                <w:sz w:val="24"/>
                <w:szCs w:val="24"/>
              </w:rPr>
              <w:t xml:space="preserve">», Территориальная администрация Заволжского района </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 xml:space="preserve">Приказ МДОУ «Детский сад № 101» от 13.11.2019 </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 02-03/222</w:t>
            </w:r>
          </w:p>
        </w:tc>
        <w:tc>
          <w:tcPr>
            <w:tcW w:w="1972" w:type="pct"/>
            <w:tcBorders>
              <w:top w:val="single" w:sz="4" w:space="0" w:color="auto"/>
              <w:left w:val="single" w:sz="4" w:space="0" w:color="auto"/>
              <w:bottom w:val="single" w:sz="4" w:space="0" w:color="auto"/>
              <w:right w:val="single" w:sz="4" w:space="0" w:color="auto"/>
            </w:tcBorders>
          </w:tcPr>
          <w:p w:rsidR="00A31E95" w:rsidRPr="007023A8" w:rsidRDefault="00A31E95" w:rsidP="007023A8">
            <w:pPr>
              <w:spacing w:after="0" w:line="240" w:lineRule="auto"/>
              <w:rPr>
                <w:rFonts w:ascii="Book Antiqua" w:hAnsi="Book Antiqua"/>
                <w:iCs/>
                <w:sz w:val="24"/>
                <w:szCs w:val="24"/>
              </w:rPr>
            </w:pPr>
            <w:r w:rsidRPr="007023A8">
              <w:rPr>
                <w:rFonts w:ascii="Book Antiqua" w:hAnsi="Book Antiqua"/>
                <w:b/>
                <w:iCs/>
                <w:sz w:val="24"/>
                <w:szCs w:val="24"/>
                <w:u w:val="single"/>
              </w:rPr>
              <w:t>Сертификаты частников</w:t>
            </w:r>
            <w:r w:rsidRPr="007023A8">
              <w:rPr>
                <w:rFonts w:ascii="Book Antiqua" w:hAnsi="Book Antiqua"/>
                <w:iCs/>
                <w:sz w:val="24"/>
                <w:szCs w:val="24"/>
              </w:rPr>
              <w:t xml:space="preserve">: </w:t>
            </w:r>
          </w:p>
          <w:p w:rsidR="00A31E95" w:rsidRPr="007023A8" w:rsidRDefault="00A31E95" w:rsidP="007023A8">
            <w:pPr>
              <w:spacing w:after="0" w:line="240" w:lineRule="auto"/>
              <w:rPr>
                <w:rFonts w:ascii="Book Antiqua" w:hAnsi="Book Antiqua"/>
                <w:sz w:val="24"/>
                <w:szCs w:val="24"/>
                <w:lang w:eastAsia="ru-RU"/>
              </w:rPr>
            </w:pPr>
            <w:r w:rsidRPr="007023A8">
              <w:rPr>
                <w:rFonts w:ascii="Book Antiqua" w:hAnsi="Book Antiqua"/>
                <w:sz w:val="24"/>
                <w:szCs w:val="24"/>
                <w:lang w:eastAsia="ru-RU"/>
              </w:rPr>
              <w:t>С. Григорий, К.Дарья, К. Олег</w:t>
            </w:r>
          </w:p>
          <w:p w:rsidR="00A31E95" w:rsidRPr="007023A8" w:rsidRDefault="00A31E95" w:rsidP="007023A8">
            <w:pPr>
              <w:spacing w:after="0" w:line="240" w:lineRule="auto"/>
              <w:rPr>
                <w:rFonts w:ascii="Book Antiqua" w:hAnsi="Book Antiqua"/>
                <w:sz w:val="24"/>
                <w:szCs w:val="24"/>
                <w:lang w:eastAsia="ru-RU"/>
              </w:rPr>
            </w:pPr>
            <w:r w:rsidRPr="007023A8">
              <w:rPr>
                <w:rFonts w:ascii="Book Antiqua" w:hAnsi="Book Antiqua"/>
                <w:sz w:val="24"/>
                <w:szCs w:val="24"/>
                <w:lang w:eastAsia="ru-RU"/>
              </w:rPr>
              <w:t>Щ. Артем, Е. Виктория, Б. Мария</w:t>
            </w:r>
          </w:p>
          <w:p w:rsidR="00A31E95" w:rsidRPr="007023A8" w:rsidRDefault="00A31E95" w:rsidP="007023A8">
            <w:pPr>
              <w:spacing w:after="0" w:line="240" w:lineRule="auto"/>
              <w:rPr>
                <w:rFonts w:ascii="Book Antiqua" w:hAnsi="Book Antiqua"/>
                <w:sz w:val="24"/>
                <w:szCs w:val="24"/>
                <w:lang w:eastAsia="ru-RU"/>
              </w:rPr>
            </w:pPr>
            <w:r w:rsidRPr="007023A8">
              <w:rPr>
                <w:rFonts w:ascii="Book Antiqua" w:hAnsi="Book Antiqua"/>
                <w:sz w:val="24"/>
                <w:szCs w:val="24"/>
                <w:lang w:eastAsia="ru-RU"/>
              </w:rPr>
              <w:t>Педагоги:</w:t>
            </w:r>
          </w:p>
          <w:p w:rsidR="00A31E95" w:rsidRPr="007023A8" w:rsidRDefault="00A31E95" w:rsidP="007023A8">
            <w:pPr>
              <w:numPr>
                <w:ilvl w:val="0"/>
                <w:numId w:val="19"/>
              </w:numPr>
              <w:spacing w:after="0" w:line="240" w:lineRule="auto"/>
              <w:ind w:left="720"/>
              <w:contextualSpacing/>
              <w:rPr>
                <w:rFonts w:ascii="Book Antiqua" w:hAnsi="Book Antiqua"/>
                <w:iCs/>
                <w:sz w:val="24"/>
                <w:szCs w:val="24"/>
              </w:rPr>
            </w:pPr>
            <w:r w:rsidRPr="007023A8">
              <w:rPr>
                <w:rFonts w:ascii="Book Antiqua" w:hAnsi="Book Antiqua"/>
                <w:iCs/>
                <w:sz w:val="24"/>
                <w:szCs w:val="24"/>
              </w:rPr>
              <w:t>Румянцева Е.Е.</w:t>
            </w:r>
          </w:p>
          <w:p w:rsidR="00A31E95" w:rsidRPr="007023A8" w:rsidRDefault="00A31E95" w:rsidP="007023A8">
            <w:pPr>
              <w:numPr>
                <w:ilvl w:val="0"/>
                <w:numId w:val="19"/>
              </w:numPr>
              <w:spacing w:after="0" w:line="240" w:lineRule="auto"/>
              <w:ind w:left="720"/>
              <w:contextualSpacing/>
              <w:rPr>
                <w:rFonts w:ascii="Book Antiqua" w:hAnsi="Book Antiqua"/>
                <w:iCs/>
                <w:sz w:val="24"/>
                <w:szCs w:val="24"/>
              </w:rPr>
            </w:pPr>
            <w:r w:rsidRPr="007023A8">
              <w:rPr>
                <w:rFonts w:ascii="Book Antiqua" w:hAnsi="Book Antiqua"/>
                <w:iCs/>
                <w:sz w:val="24"/>
                <w:szCs w:val="24"/>
              </w:rPr>
              <w:t xml:space="preserve">Белова С.Н., </w:t>
            </w:r>
          </w:p>
          <w:p w:rsidR="00A31E95" w:rsidRPr="007023A8" w:rsidRDefault="00A31E95" w:rsidP="007023A8">
            <w:pPr>
              <w:numPr>
                <w:ilvl w:val="0"/>
                <w:numId w:val="19"/>
              </w:numPr>
              <w:spacing w:after="0" w:line="240" w:lineRule="auto"/>
              <w:ind w:left="720"/>
              <w:contextualSpacing/>
              <w:rPr>
                <w:rFonts w:ascii="Book Antiqua" w:hAnsi="Book Antiqua"/>
                <w:iCs/>
                <w:sz w:val="24"/>
                <w:szCs w:val="24"/>
              </w:rPr>
            </w:pPr>
            <w:r w:rsidRPr="007023A8">
              <w:rPr>
                <w:rFonts w:ascii="Book Antiqua" w:hAnsi="Book Antiqua"/>
                <w:iCs/>
                <w:sz w:val="24"/>
                <w:szCs w:val="24"/>
              </w:rPr>
              <w:t>Труфанова С.Н.</w:t>
            </w:r>
          </w:p>
        </w:tc>
      </w:tr>
      <w:tr w:rsidR="00A31E95" w:rsidRPr="007023A8" w:rsidTr="00D22820">
        <w:tc>
          <w:tcPr>
            <w:tcW w:w="105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Районный  конкурс чтецов «Ты хочешь мира? Помни о войне!»,</w:t>
            </w:r>
          </w:p>
          <w:p w:rsidR="00A31E95" w:rsidRPr="007023A8" w:rsidRDefault="00A31E95" w:rsidP="007023A8">
            <w:pPr>
              <w:spacing w:after="0" w:line="240" w:lineRule="auto"/>
              <w:jc w:val="center"/>
              <w:rPr>
                <w:rFonts w:ascii="Book Antiqua" w:hAnsi="Book Antiqua"/>
                <w:sz w:val="24"/>
                <w:szCs w:val="24"/>
              </w:rPr>
            </w:pPr>
            <w:proofErr w:type="gramStart"/>
            <w:r w:rsidRPr="007023A8">
              <w:rPr>
                <w:rFonts w:ascii="Book Antiqua" w:hAnsi="Book Antiqua"/>
                <w:sz w:val="24"/>
                <w:szCs w:val="24"/>
              </w:rPr>
              <w:t>посвященный</w:t>
            </w:r>
            <w:proofErr w:type="gramEnd"/>
            <w:r w:rsidRPr="007023A8">
              <w:rPr>
                <w:rFonts w:ascii="Book Antiqua" w:hAnsi="Book Antiqua"/>
                <w:sz w:val="24"/>
                <w:szCs w:val="24"/>
              </w:rPr>
              <w:t xml:space="preserve"> 75-летию со дня Победы  в Великой Отечественной войне</w:t>
            </w:r>
          </w:p>
        </w:tc>
        <w:tc>
          <w:tcPr>
            <w:tcW w:w="890"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Районный</w:t>
            </w:r>
          </w:p>
        </w:tc>
        <w:tc>
          <w:tcPr>
            <w:tcW w:w="1086" w:type="pct"/>
            <w:tcBorders>
              <w:top w:val="single" w:sz="4" w:space="0" w:color="auto"/>
              <w:left w:val="single" w:sz="4" w:space="0" w:color="auto"/>
              <w:bottom w:val="single" w:sz="4" w:space="0" w:color="auto"/>
              <w:right w:val="single" w:sz="4" w:space="0" w:color="auto"/>
            </w:tcBorders>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 xml:space="preserve">МАУ ДК «Энергетик», Территориальная администрация Заволжского района </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 xml:space="preserve">Приказ от 13.11.2019 </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 02-03/222/1</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МДОУ «Детский сад №101»</w:t>
            </w:r>
          </w:p>
        </w:tc>
        <w:tc>
          <w:tcPr>
            <w:tcW w:w="1972" w:type="pct"/>
            <w:tcBorders>
              <w:top w:val="single" w:sz="4" w:space="0" w:color="auto"/>
              <w:left w:val="single" w:sz="4" w:space="0" w:color="auto"/>
              <w:bottom w:val="single" w:sz="4" w:space="0" w:color="auto"/>
              <w:right w:val="single" w:sz="4" w:space="0" w:color="auto"/>
            </w:tcBorders>
          </w:tcPr>
          <w:p w:rsidR="00A31E95" w:rsidRPr="007023A8" w:rsidRDefault="00A31E95" w:rsidP="007023A8">
            <w:pPr>
              <w:spacing w:after="0" w:line="240" w:lineRule="auto"/>
              <w:rPr>
                <w:rFonts w:ascii="Book Antiqua" w:hAnsi="Book Antiqua"/>
                <w:iCs/>
                <w:sz w:val="24"/>
                <w:szCs w:val="24"/>
              </w:rPr>
            </w:pPr>
            <w:r w:rsidRPr="007023A8">
              <w:rPr>
                <w:rFonts w:ascii="Book Antiqua" w:hAnsi="Book Antiqua"/>
                <w:b/>
                <w:iCs/>
                <w:sz w:val="24"/>
                <w:szCs w:val="24"/>
                <w:u w:val="single"/>
              </w:rPr>
              <w:t>Диплом участника</w:t>
            </w:r>
            <w:r w:rsidRPr="007023A8">
              <w:rPr>
                <w:rFonts w:ascii="Book Antiqua" w:hAnsi="Book Antiqua"/>
                <w:iCs/>
                <w:sz w:val="24"/>
                <w:szCs w:val="24"/>
              </w:rPr>
              <w:t>: Румянцева Евгения Евгеньевна – музыкальный руководитель</w:t>
            </w:r>
          </w:p>
          <w:p w:rsidR="00A31E95" w:rsidRPr="007023A8" w:rsidRDefault="00A31E95" w:rsidP="007023A8">
            <w:pPr>
              <w:spacing w:after="0"/>
              <w:rPr>
                <w:rFonts w:ascii="Book Antiqua" w:hAnsi="Book Antiqua"/>
                <w:sz w:val="24"/>
                <w:szCs w:val="24"/>
              </w:rPr>
            </w:pPr>
          </w:p>
          <w:p w:rsidR="00A31E95" w:rsidRPr="007023A8" w:rsidRDefault="00A31E95" w:rsidP="007023A8">
            <w:pPr>
              <w:spacing w:after="0"/>
              <w:rPr>
                <w:rFonts w:ascii="Book Antiqua" w:hAnsi="Book Antiqua"/>
                <w:sz w:val="24"/>
                <w:szCs w:val="24"/>
              </w:rPr>
            </w:pPr>
          </w:p>
        </w:tc>
      </w:tr>
      <w:tr w:rsidR="00A31E95" w:rsidRPr="007023A8" w:rsidTr="00D22820">
        <w:tc>
          <w:tcPr>
            <w:tcW w:w="105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Городской природоохранный конкурс-акция «Берегите птиц!»</w:t>
            </w:r>
          </w:p>
        </w:tc>
        <w:tc>
          <w:tcPr>
            <w:tcW w:w="890"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Муниципальный</w:t>
            </w:r>
          </w:p>
        </w:tc>
        <w:tc>
          <w:tcPr>
            <w:tcW w:w="1086" w:type="pct"/>
            <w:tcBorders>
              <w:top w:val="single" w:sz="4" w:space="0" w:color="auto"/>
              <w:left w:val="single" w:sz="4" w:space="0" w:color="auto"/>
              <w:bottom w:val="single" w:sz="4" w:space="0" w:color="auto"/>
              <w:right w:val="single" w:sz="4" w:space="0" w:color="auto"/>
            </w:tcBorders>
          </w:tcPr>
          <w:p w:rsidR="00A31E95" w:rsidRPr="007023A8" w:rsidRDefault="00A31E95" w:rsidP="007023A8">
            <w:pPr>
              <w:spacing w:after="0" w:line="240" w:lineRule="auto"/>
              <w:jc w:val="center"/>
              <w:rPr>
                <w:rFonts w:ascii="Book Antiqua" w:hAnsi="Book Antiqua"/>
                <w:sz w:val="24"/>
                <w:szCs w:val="24"/>
                <w:lang w:eastAsia="ru-RU"/>
              </w:rPr>
            </w:pPr>
            <w:r w:rsidRPr="007023A8">
              <w:rPr>
                <w:rFonts w:ascii="Book Antiqua" w:hAnsi="Book Antiqua"/>
                <w:sz w:val="24"/>
                <w:szCs w:val="24"/>
                <w:lang w:eastAsia="ru-RU"/>
              </w:rPr>
              <w:t xml:space="preserve">Приказ ДО мэрии </w:t>
            </w:r>
          </w:p>
          <w:p w:rsidR="00A31E95" w:rsidRPr="007023A8" w:rsidRDefault="00A31E95" w:rsidP="007023A8">
            <w:pPr>
              <w:spacing w:after="0" w:line="240" w:lineRule="auto"/>
              <w:jc w:val="center"/>
              <w:rPr>
                <w:rFonts w:ascii="Book Antiqua" w:hAnsi="Book Antiqua"/>
                <w:sz w:val="24"/>
                <w:szCs w:val="24"/>
                <w:lang w:eastAsia="ru-RU"/>
              </w:rPr>
            </w:pPr>
            <w:r w:rsidRPr="007023A8">
              <w:rPr>
                <w:rFonts w:ascii="Book Antiqua" w:hAnsi="Book Antiqua"/>
                <w:sz w:val="24"/>
                <w:szCs w:val="24"/>
                <w:lang w:eastAsia="ru-RU"/>
              </w:rPr>
              <w:t>г. Ярославля № 01-05/959 от 31.10.2019 года</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Приказ МДОУ «Детский сад №101» от 08.11.2019 года № 02-03/217/2</w:t>
            </w:r>
          </w:p>
        </w:tc>
        <w:tc>
          <w:tcPr>
            <w:tcW w:w="197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rPr>
                <w:rFonts w:ascii="Book Antiqua" w:hAnsi="Book Antiqua"/>
                <w:i/>
                <w:iCs/>
                <w:sz w:val="24"/>
                <w:szCs w:val="24"/>
              </w:rPr>
            </w:pPr>
            <w:r w:rsidRPr="007023A8">
              <w:rPr>
                <w:rFonts w:ascii="Book Antiqua" w:hAnsi="Book Antiqua"/>
                <w:i/>
                <w:iCs/>
                <w:sz w:val="24"/>
                <w:szCs w:val="24"/>
              </w:rPr>
              <w:t>Участники: группа №8, №5, №10</w:t>
            </w:r>
          </w:p>
          <w:p w:rsidR="00A31E95" w:rsidRPr="007023A8" w:rsidRDefault="00A31E95" w:rsidP="007023A8">
            <w:pPr>
              <w:spacing w:after="0" w:line="240" w:lineRule="auto"/>
              <w:rPr>
                <w:rFonts w:ascii="Book Antiqua" w:hAnsi="Book Antiqua"/>
                <w:i/>
                <w:iCs/>
                <w:sz w:val="24"/>
                <w:szCs w:val="24"/>
              </w:rPr>
            </w:pPr>
            <w:r w:rsidRPr="007023A8">
              <w:rPr>
                <w:rFonts w:ascii="Book Antiqua" w:hAnsi="Book Antiqua"/>
                <w:i/>
                <w:iCs/>
                <w:sz w:val="24"/>
                <w:szCs w:val="24"/>
              </w:rPr>
              <w:t>Итоги не подведены</w:t>
            </w:r>
          </w:p>
        </w:tc>
      </w:tr>
      <w:tr w:rsidR="00A31E95" w:rsidRPr="007023A8" w:rsidTr="00D22820">
        <w:tc>
          <w:tcPr>
            <w:tcW w:w="105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lang w:eastAsia="ru-RU"/>
              </w:rPr>
            </w:pPr>
            <w:r w:rsidRPr="007023A8">
              <w:rPr>
                <w:rFonts w:ascii="Book Antiqua" w:hAnsi="Book Antiqua"/>
                <w:sz w:val="24"/>
                <w:szCs w:val="24"/>
                <w:lang w:eastAsia="ru-RU"/>
              </w:rPr>
              <w:t>Всероссийская олимпиада руководителей и педагогов дошкольных образовательных организаций «Управление дошкольной образовательной организацией в условиях действующего законодательства»</w:t>
            </w:r>
          </w:p>
        </w:tc>
        <w:tc>
          <w:tcPr>
            <w:tcW w:w="890"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Всероссийский</w:t>
            </w:r>
          </w:p>
        </w:tc>
        <w:tc>
          <w:tcPr>
            <w:tcW w:w="1086" w:type="pct"/>
            <w:tcBorders>
              <w:top w:val="single" w:sz="4" w:space="0" w:color="auto"/>
              <w:left w:val="single" w:sz="4" w:space="0" w:color="auto"/>
              <w:bottom w:val="single" w:sz="4" w:space="0" w:color="auto"/>
              <w:right w:val="single" w:sz="4" w:space="0" w:color="auto"/>
            </w:tcBorders>
          </w:tcPr>
          <w:p w:rsidR="00A31E95" w:rsidRPr="007023A8" w:rsidRDefault="00A31E95" w:rsidP="007023A8">
            <w:pPr>
              <w:spacing w:after="0" w:line="240" w:lineRule="auto"/>
              <w:jc w:val="center"/>
              <w:rPr>
                <w:rFonts w:ascii="Book Antiqua" w:hAnsi="Book Antiqua"/>
                <w:sz w:val="24"/>
                <w:szCs w:val="24"/>
              </w:rPr>
            </w:pPr>
          </w:p>
        </w:tc>
        <w:tc>
          <w:tcPr>
            <w:tcW w:w="1972" w:type="pct"/>
            <w:tcBorders>
              <w:top w:val="single" w:sz="4" w:space="0" w:color="auto"/>
              <w:left w:val="single" w:sz="4" w:space="0" w:color="auto"/>
              <w:bottom w:val="single" w:sz="4" w:space="0" w:color="auto"/>
              <w:right w:val="single" w:sz="4" w:space="0" w:color="auto"/>
            </w:tcBorders>
          </w:tcPr>
          <w:p w:rsidR="00A31E95" w:rsidRPr="007023A8" w:rsidRDefault="00A31E95" w:rsidP="007023A8">
            <w:pPr>
              <w:spacing w:after="0" w:line="240" w:lineRule="auto"/>
              <w:rPr>
                <w:rFonts w:ascii="Book Antiqua" w:hAnsi="Book Antiqua"/>
                <w:sz w:val="24"/>
                <w:szCs w:val="24"/>
              </w:rPr>
            </w:pPr>
            <w:r w:rsidRPr="007023A8">
              <w:rPr>
                <w:rFonts w:ascii="Book Antiqua" w:hAnsi="Book Antiqua"/>
                <w:b/>
                <w:bCs/>
                <w:sz w:val="24"/>
                <w:szCs w:val="24"/>
                <w:u w:val="single"/>
              </w:rPr>
              <w:t>Диплом победителя:</w:t>
            </w:r>
          </w:p>
          <w:p w:rsidR="00A31E95" w:rsidRPr="007023A8" w:rsidRDefault="00A31E95" w:rsidP="007023A8">
            <w:pPr>
              <w:spacing w:after="0" w:line="240" w:lineRule="auto"/>
              <w:rPr>
                <w:rFonts w:ascii="Book Antiqua" w:hAnsi="Book Antiqua"/>
                <w:sz w:val="24"/>
                <w:szCs w:val="24"/>
                <w:lang w:eastAsia="ru-RU"/>
              </w:rPr>
            </w:pPr>
            <w:r w:rsidRPr="007023A8">
              <w:rPr>
                <w:rFonts w:ascii="Book Antiqua" w:hAnsi="Book Antiqua"/>
                <w:sz w:val="24"/>
                <w:szCs w:val="24"/>
                <w:lang w:eastAsia="ru-RU"/>
              </w:rPr>
              <w:t>Белова Ирина Владимировна,</w:t>
            </w:r>
          </w:p>
          <w:p w:rsidR="00A31E95" w:rsidRPr="007023A8" w:rsidRDefault="00A31E95" w:rsidP="007023A8">
            <w:pPr>
              <w:spacing w:after="0" w:line="240" w:lineRule="auto"/>
              <w:rPr>
                <w:rFonts w:ascii="Book Antiqua" w:hAnsi="Book Antiqua"/>
                <w:sz w:val="24"/>
                <w:szCs w:val="24"/>
              </w:rPr>
            </w:pPr>
          </w:p>
        </w:tc>
      </w:tr>
      <w:tr w:rsidR="00A31E95" w:rsidRPr="007023A8" w:rsidTr="00D22820">
        <w:tc>
          <w:tcPr>
            <w:tcW w:w="1052"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 xml:space="preserve">Областной конкурс </w:t>
            </w:r>
            <w:r w:rsidRPr="007023A8">
              <w:rPr>
                <w:rFonts w:ascii="Book Antiqua" w:hAnsi="Book Antiqua"/>
                <w:sz w:val="24"/>
                <w:szCs w:val="24"/>
              </w:rPr>
              <w:lastRenderedPageBreak/>
              <w:t>методических разработок "Вечная память и слава", посвященный 75-летию Победы в Великой Отечественной войне</w:t>
            </w:r>
          </w:p>
        </w:tc>
        <w:tc>
          <w:tcPr>
            <w:tcW w:w="890" w:type="pct"/>
            <w:tcBorders>
              <w:top w:val="single" w:sz="4" w:space="0" w:color="auto"/>
              <w:left w:val="single" w:sz="4" w:space="0" w:color="auto"/>
              <w:bottom w:val="single" w:sz="4" w:space="0" w:color="auto"/>
              <w:right w:val="single" w:sz="4" w:space="0" w:color="auto"/>
            </w:tcBorders>
            <w:hideMark/>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lastRenderedPageBreak/>
              <w:t>Областной</w:t>
            </w:r>
          </w:p>
        </w:tc>
        <w:tc>
          <w:tcPr>
            <w:tcW w:w="1086" w:type="pct"/>
            <w:tcBorders>
              <w:top w:val="single" w:sz="4" w:space="0" w:color="auto"/>
              <w:left w:val="single" w:sz="4" w:space="0" w:color="auto"/>
              <w:bottom w:val="single" w:sz="4" w:space="0" w:color="auto"/>
              <w:right w:val="single" w:sz="4" w:space="0" w:color="auto"/>
            </w:tcBorders>
          </w:tcPr>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С октября по декабрь 2019 г.</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lastRenderedPageBreak/>
              <w:t>ГОАУ ДО ЯО "Центр детей и юношества"</w:t>
            </w:r>
          </w:p>
          <w:p w:rsidR="00A31E95" w:rsidRPr="007023A8" w:rsidRDefault="00A31E95" w:rsidP="007023A8">
            <w:pPr>
              <w:spacing w:after="0" w:line="240" w:lineRule="auto"/>
              <w:jc w:val="center"/>
              <w:rPr>
                <w:rFonts w:ascii="Book Antiqua" w:hAnsi="Book Antiqua"/>
                <w:sz w:val="24"/>
                <w:szCs w:val="24"/>
              </w:rPr>
            </w:pPr>
            <w:r w:rsidRPr="007023A8">
              <w:rPr>
                <w:rFonts w:ascii="Book Antiqua" w:hAnsi="Book Antiqua"/>
                <w:sz w:val="24"/>
                <w:szCs w:val="24"/>
              </w:rPr>
              <w:t>Приказ МДОУ «Детский сад №101» от 13.12.2019 года № 02-03/235</w:t>
            </w:r>
          </w:p>
          <w:p w:rsidR="00A31E95" w:rsidRPr="007023A8" w:rsidRDefault="00A31E95" w:rsidP="007023A8">
            <w:pPr>
              <w:spacing w:after="0" w:line="240" w:lineRule="auto"/>
              <w:rPr>
                <w:rFonts w:ascii="Book Antiqua" w:hAnsi="Book Antiqua"/>
                <w:sz w:val="24"/>
                <w:szCs w:val="24"/>
              </w:rPr>
            </w:pPr>
          </w:p>
        </w:tc>
        <w:tc>
          <w:tcPr>
            <w:tcW w:w="1972" w:type="pct"/>
            <w:tcBorders>
              <w:top w:val="single" w:sz="4" w:space="0" w:color="auto"/>
              <w:left w:val="single" w:sz="4" w:space="0" w:color="auto"/>
              <w:bottom w:val="single" w:sz="4" w:space="0" w:color="auto"/>
              <w:right w:val="single" w:sz="4" w:space="0" w:color="auto"/>
            </w:tcBorders>
          </w:tcPr>
          <w:p w:rsidR="00A31E95" w:rsidRPr="007023A8" w:rsidRDefault="00A31E95" w:rsidP="007023A8">
            <w:pPr>
              <w:spacing w:after="0" w:line="240" w:lineRule="auto"/>
              <w:rPr>
                <w:rFonts w:ascii="Book Antiqua" w:hAnsi="Book Antiqua"/>
                <w:b/>
                <w:sz w:val="24"/>
                <w:szCs w:val="24"/>
                <w:u w:val="single"/>
                <w:lang w:eastAsia="ru-RU"/>
              </w:rPr>
            </w:pPr>
            <w:r w:rsidRPr="007023A8">
              <w:rPr>
                <w:rFonts w:ascii="Book Antiqua" w:hAnsi="Book Antiqua"/>
                <w:b/>
                <w:sz w:val="24"/>
                <w:szCs w:val="24"/>
                <w:u w:val="single"/>
                <w:lang w:eastAsia="ru-RU"/>
              </w:rPr>
              <w:lastRenderedPageBreak/>
              <w:t>Свидетельство участника:</w:t>
            </w:r>
          </w:p>
          <w:p w:rsidR="00A31E95" w:rsidRPr="007023A8" w:rsidRDefault="00A31E95" w:rsidP="007023A8">
            <w:pPr>
              <w:spacing w:after="0" w:line="240" w:lineRule="auto"/>
              <w:rPr>
                <w:rFonts w:ascii="Book Antiqua" w:hAnsi="Book Antiqua"/>
                <w:sz w:val="24"/>
                <w:szCs w:val="24"/>
                <w:lang w:eastAsia="ru-RU"/>
              </w:rPr>
            </w:pPr>
            <w:proofErr w:type="spellStart"/>
            <w:r w:rsidRPr="007023A8">
              <w:rPr>
                <w:rFonts w:ascii="Book Antiqua" w:hAnsi="Book Antiqua"/>
                <w:sz w:val="24"/>
                <w:szCs w:val="24"/>
                <w:lang w:eastAsia="ru-RU"/>
              </w:rPr>
              <w:t>Молькова</w:t>
            </w:r>
            <w:proofErr w:type="spellEnd"/>
            <w:r w:rsidRPr="007023A8">
              <w:rPr>
                <w:rFonts w:ascii="Book Antiqua" w:hAnsi="Book Antiqua"/>
                <w:sz w:val="24"/>
                <w:szCs w:val="24"/>
                <w:lang w:eastAsia="ru-RU"/>
              </w:rPr>
              <w:t xml:space="preserve"> Ирина Николаевна – </w:t>
            </w:r>
            <w:r w:rsidRPr="007023A8">
              <w:rPr>
                <w:rFonts w:ascii="Book Antiqua" w:hAnsi="Book Antiqua"/>
                <w:sz w:val="24"/>
                <w:szCs w:val="24"/>
                <w:lang w:eastAsia="ru-RU"/>
              </w:rPr>
              <w:lastRenderedPageBreak/>
              <w:t>педагог по физической культуре</w:t>
            </w:r>
          </w:p>
          <w:p w:rsidR="00A31E95" w:rsidRPr="007023A8" w:rsidRDefault="00A31E95" w:rsidP="007023A8">
            <w:pPr>
              <w:spacing w:after="0" w:line="240" w:lineRule="auto"/>
              <w:rPr>
                <w:rFonts w:ascii="Book Antiqua" w:hAnsi="Book Antiqua"/>
                <w:i/>
                <w:iCs/>
                <w:sz w:val="24"/>
                <w:szCs w:val="24"/>
              </w:rPr>
            </w:pPr>
          </w:p>
        </w:tc>
      </w:tr>
    </w:tbl>
    <w:p w:rsidR="00A31E95" w:rsidRPr="007023A8" w:rsidRDefault="00A31E95" w:rsidP="007023A8">
      <w:pPr>
        <w:spacing w:after="0"/>
        <w:jc w:val="both"/>
        <w:rPr>
          <w:rFonts w:ascii="Book Antiqua" w:hAnsi="Book Antiqua"/>
          <w:sz w:val="24"/>
          <w:szCs w:val="24"/>
        </w:rPr>
      </w:pPr>
    </w:p>
    <w:p w:rsidR="0078493B" w:rsidRPr="007023A8" w:rsidRDefault="00A31E95" w:rsidP="007023A8">
      <w:pPr>
        <w:spacing w:after="0" w:line="240" w:lineRule="auto"/>
        <w:jc w:val="center"/>
        <w:rPr>
          <w:rFonts w:ascii="Book Antiqua" w:hAnsi="Book Antiqua"/>
          <w:b/>
          <w:sz w:val="24"/>
          <w:szCs w:val="24"/>
          <w:lang w:eastAsia="ru-RU"/>
        </w:rPr>
      </w:pPr>
      <w:r w:rsidRPr="007023A8">
        <w:rPr>
          <w:rFonts w:ascii="Book Antiqua" w:hAnsi="Book Antiqua"/>
          <w:b/>
          <w:sz w:val="24"/>
          <w:szCs w:val="24"/>
          <w:lang w:eastAsia="ru-RU"/>
        </w:rPr>
        <w:t xml:space="preserve">5.2.Анализ </w:t>
      </w:r>
      <w:proofErr w:type="spellStart"/>
      <w:r w:rsidRPr="007023A8">
        <w:rPr>
          <w:rFonts w:ascii="Book Antiqua" w:hAnsi="Book Antiqua"/>
          <w:b/>
          <w:sz w:val="24"/>
          <w:szCs w:val="24"/>
          <w:lang w:eastAsia="ru-RU"/>
        </w:rPr>
        <w:t>учебно</w:t>
      </w:r>
      <w:proofErr w:type="spellEnd"/>
      <w:r w:rsidRPr="007023A8">
        <w:rPr>
          <w:rFonts w:ascii="Book Antiqua" w:hAnsi="Book Antiqua"/>
          <w:b/>
          <w:sz w:val="24"/>
          <w:szCs w:val="24"/>
          <w:lang w:eastAsia="ru-RU"/>
        </w:rPr>
        <w:t xml:space="preserve"> - методического обеспечения</w:t>
      </w:r>
    </w:p>
    <w:p w:rsidR="00A31E95" w:rsidRPr="007023A8" w:rsidRDefault="00A31E95" w:rsidP="007023A8">
      <w:pPr>
        <w:spacing w:after="0" w:line="240" w:lineRule="auto"/>
        <w:rPr>
          <w:rFonts w:ascii="Book Antiqua" w:hAnsi="Book Antiqua"/>
          <w:sz w:val="24"/>
          <w:szCs w:val="24"/>
          <w:lang w:eastAsia="ru-RU"/>
        </w:rPr>
      </w:pPr>
      <w:proofErr w:type="gramStart"/>
      <w:r w:rsidRPr="007023A8">
        <w:rPr>
          <w:rFonts w:ascii="Book Antiqua" w:hAnsi="Book Antiqua"/>
          <w:sz w:val="24"/>
          <w:szCs w:val="24"/>
          <w:lang w:eastAsia="ru-RU"/>
        </w:rPr>
        <w:t>Учебно-методическое</w:t>
      </w:r>
      <w:proofErr w:type="gramEnd"/>
      <w:r w:rsidRPr="007023A8">
        <w:rPr>
          <w:rFonts w:ascii="Book Antiqua" w:hAnsi="Book Antiqua"/>
          <w:sz w:val="24"/>
          <w:szCs w:val="24"/>
          <w:lang w:eastAsia="ru-RU"/>
        </w:rPr>
        <w:t xml:space="preserve"> обеспечение соответствует основной образовательной программе дошкольного образования МДОУ «Детский сад </w:t>
      </w:r>
      <w:proofErr w:type="spellStart"/>
      <w:r w:rsidRPr="007023A8">
        <w:rPr>
          <w:rFonts w:ascii="Book Antiqua" w:hAnsi="Book Antiqua"/>
          <w:sz w:val="24"/>
          <w:szCs w:val="24"/>
          <w:lang w:eastAsia="ru-RU"/>
        </w:rPr>
        <w:t>No</w:t>
      </w:r>
      <w:proofErr w:type="spellEnd"/>
      <w:r w:rsidRPr="007023A8">
        <w:rPr>
          <w:rFonts w:ascii="Book Antiqua" w:hAnsi="Book Antiqua"/>
          <w:sz w:val="24"/>
          <w:szCs w:val="24"/>
          <w:lang w:eastAsia="ru-RU"/>
        </w:rPr>
        <w:t xml:space="preserve"> 101». </w:t>
      </w:r>
    </w:p>
    <w:p w:rsidR="00A31E95" w:rsidRPr="007023A8" w:rsidRDefault="00A31E95" w:rsidP="007023A8">
      <w:pPr>
        <w:spacing w:after="0" w:line="240" w:lineRule="auto"/>
        <w:rPr>
          <w:rFonts w:ascii="Book Antiqua" w:hAnsi="Book Antiqua"/>
          <w:sz w:val="24"/>
          <w:szCs w:val="24"/>
          <w:lang w:eastAsia="ru-RU"/>
        </w:rPr>
      </w:pPr>
      <w:r w:rsidRPr="007023A8">
        <w:rPr>
          <w:rFonts w:ascii="Book Antiqua" w:hAnsi="Book Antiqua"/>
          <w:sz w:val="24"/>
          <w:szCs w:val="24"/>
          <w:lang w:eastAsia="ru-RU"/>
        </w:rPr>
        <w:t>Учебно-методическое обеспечение образовательного процесса ДОУ включает в себя:</w:t>
      </w:r>
    </w:p>
    <w:p w:rsidR="00A31E95" w:rsidRPr="007023A8" w:rsidRDefault="00A31E95" w:rsidP="007023A8">
      <w:pPr>
        <w:spacing w:after="0" w:line="240" w:lineRule="auto"/>
        <w:rPr>
          <w:rFonts w:ascii="Book Antiqua" w:hAnsi="Book Antiqua"/>
          <w:sz w:val="24"/>
          <w:szCs w:val="24"/>
          <w:lang w:eastAsia="ru-RU"/>
        </w:rPr>
      </w:pPr>
      <w:r w:rsidRPr="007023A8">
        <w:rPr>
          <w:rFonts w:ascii="Book Antiqua" w:hAnsi="Book Antiqua"/>
          <w:sz w:val="24"/>
          <w:szCs w:val="24"/>
          <w:lang w:eastAsia="ru-RU"/>
        </w:rPr>
        <w:sym w:font="Symbol" w:char="F0B7"/>
      </w:r>
      <w:r w:rsidRPr="007023A8">
        <w:rPr>
          <w:rFonts w:ascii="Book Antiqua" w:hAnsi="Book Antiqua"/>
          <w:sz w:val="24"/>
          <w:szCs w:val="24"/>
          <w:lang w:eastAsia="ru-RU"/>
        </w:rPr>
        <w:t xml:space="preserve"> программа развития;</w:t>
      </w:r>
    </w:p>
    <w:p w:rsidR="00A31E95" w:rsidRPr="007023A8" w:rsidRDefault="00A31E95" w:rsidP="007023A8">
      <w:pPr>
        <w:spacing w:after="0" w:line="240" w:lineRule="auto"/>
        <w:rPr>
          <w:rFonts w:ascii="Book Antiqua" w:hAnsi="Book Antiqua"/>
          <w:sz w:val="24"/>
          <w:szCs w:val="24"/>
          <w:lang w:eastAsia="ru-RU"/>
        </w:rPr>
      </w:pPr>
      <w:r w:rsidRPr="007023A8">
        <w:rPr>
          <w:rFonts w:ascii="Book Antiqua" w:hAnsi="Book Antiqua"/>
          <w:sz w:val="24"/>
          <w:szCs w:val="24"/>
          <w:lang w:eastAsia="ru-RU"/>
        </w:rPr>
        <w:sym w:font="Symbol" w:char="F0B7"/>
      </w:r>
      <w:r w:rsidRPr="007023A8">
        <w:rPr>
          <w:rFonts w:ascii="Book Antiqua" w:hAnsi="Book Antiqua"/>
          <w:sz w:val="24"/>
          <w:szCs w:val="24"/>
          <w:lang w:eastAsia="ru-RU"/>
        </w:rPr>
        <w:t>основная образовательная программа дошкольного образования;</w:t>
      </w:r>
    </w:p>
    <w:p w:rsidR="00A31E95" w:rsidRPr="007023A8" w:rsidRDefault="00A31E95" w:rsidP="007023A8">
      <w:pPr>
        <w:spacing w:after="0" w:line="240" w:lineRule="auto"/>
        <w:rPr>
          <w:rFonts w:ascii="Book Antiqua" w:hAnsi="Book Antiqua"/>
          <w:sz w:val="24"/>
          <w:szCs w:val="24"/>
          <w:lang w:eastAsia="ru-RU"/>
        </w:rPr>
      </w:pPr>
      <w:r w:rsidRPr="007023A8">
        <w:rPr>
          <w:rFonts w:ascii="Book Antiqua" w:hAnsi="Book Antiqua"/>
          <w:sz w:val="24"/>
          <w:szCs w:val="24"/>
          <w:lang w:eastAsia="ru-RU"/>
        </w:rPr>
        <w:sym w:font="Symbol" w:char="F0B7"/>
      </w:r>
      <w:r w:rsidRPr="007023A8">
        <w:rPr>
          <w:rFonts w:ascii="Book Antiqua" w:hAnsi="Book Antiqua"/>
          <w:sz w:val="24"/>
          <w:szCs w:val="24"/>
          <w:lang w:eastAsia="ru-RU"/>
        </w:rPr>
        <w:t>годовой план, учебный план;</w:t>
      </w:r>
    </w:p>
    <w:p w:rsidR="00A31E95" w:rsidRPr="007023A8" w:rsidRDefault="00A31E95" w:rsidP="007023A8">
      <w:pPr>
        <w:spacing w:after="0" w:line="240" w:lineRule="auto"/>
        <w:rPr>
          <w:rFonts w:ascii="Book Antiqua" w:hAnsi="Book Antiqua"/>
          <w:sz w:val="24"/>
          <w:szCs w:val="24"/>
          <w:lang w:eastAsia="ru-RU"/>
        </w:rPr>
      </w:pPr>
      <w:r w:rsidRPr="007023A8">
        <w:rPr>
          <w:rFonts w:ascii="Book Antiqua" w:hAnsi="Book Antiqua"/>
          <w:sz w:val="24"/>
          <w:szCs w:val="24"/>
          <w:lang w:eastAsia="ru-RU"/>
        </w:rPr>
        <w:sym w:font="Symbol" w:char="F0B7"/>
      </w:r>
      <w:r w:rsidRPr="007023A8">
        <w:rPr>
          <w:rFonts w:ascii="Book Antiqua" w:hAnsi="Book Antiqua"/>
          <w:sz w:val="24"/>
          <w:szCs w:val="24"/>
          <w:lang w:eastAsia="ru-RU"/>
        </w:rPr>
        <w:t>протоколы педагогических советов/ малых педагогических советов;</w:t>
      </w:r>
    </w:p>
    <w:p w:rsidR="00A31E95" w:rsidRPr="007023A8" w:rsidRDefault="00A31E95" w:rsidP="007023A8">
      <w:pPr>
        <w:spacing w:after="0" w:line="240" w:lineRule="auto"/>
        <w:rPr>
          <w:rFonts w:ascii="Book Antiqua" w:hAnsi="Book Antiqua"/>
          <w:sz w:val="24"/>
          <w:szCs w:val="24"/>
          <w:lang w:eastAsia="ru-RU"/>
        </w:rPr>
      </w:pPr>
      <w:r w:rsidRPr="007023A8">
        <w:rPr>
          <w:rFonts w:ascii="Book Antiqua" w:hAnsi="Book Antiqua"/>
          <w:sz w:val="24"/>
          <w:szCs w:val="24"/>
          <w:lang w:eastAsia="ru-RU"/>
        </w:rPr>
        <w:sym w:font="Symbol" w:char="F0B7"/>
      </w:r>
      <w:r w:rsidRPr="007023A8">
        <w:rPr>
          <w:rFonts w:ascii="Book Antiqua" w:hAnsi="Book Antiqua"/>
          <w:sz w:val="24"/>
          <w:szCs w:val="24"/>
          <w:lang w:eastAsia="ru-RU"/>
        </w:rPr>
        <w:t>материалы с обобщением опыта педагогических работников;</w:t>
      </w:r>
    </w:p>
    <w:p w:rsidR="00A31E95" w:rsidRPr="007023A8" w:rsidRDefault="00A31E95" w:rsidP="007023A8">
      <w:pPr>
        <w:spacing w:after="0" w:line="240" w:lineRule="auto"/>
        <w:rPr>
          <w:rFonts w:ascii="Book Antiqua" w:hAnsi="Book Antiqua"/>
          <w:sz w:val="24"/>
          <w:szCs w:val="24"/>
          <w:lang w:eastAsia="ru-RU"/>
        </w:rPr>
      </w:pPr>
      <w:r w:rsidRPr="007023A8">
        <w:rPr>
          <w:rFonts w:ascii="Book Antiqua" w:hAnsi="Book Antiqua"/>
          <w:sz w:val="24"/>
          <w:szCs w:val="24"/>
          <w:lang w:eastAsia="ru-RU"/>
        </w:rPr>
        <w:sym w:font="Symbol" w:char="F0B7"/>
      </w:r>
      <w:r w:rsidRPr="007023A8">
        <w:rPr>
          <w:rFonts w:ascii="Book Antiqua" w:hAnsi="Book Antiqua"/>
          <w:sz w:val="24"/>
          <w:szCs w:val="24"/>
          <w:lang w:eastAsia="ru-RU"/>
        </w:rPr>
        <w:t>подборка публикаций педагогов ДОУ</w:t>
      </w:r>
    </w:p>
    <w:p w:rsidR="00A31E95" w:rsidRPr="007023A8" w:rsidRDefault="00A31E95" w:rsidP="007023A8">
      <w:pPr>
        <w:spacing w:after="0" w:line="240" w:lineRule="auto"/>
        <w:rPr>
          <w:rFonts w:ascii="Book Antiqua" w:hAnsi="Book Antiqua"/>
          <w:sz w:val="24"/>
          <w:szCs w:val="24"/>
          <w:lang w:eastAsia="ru-RU"/>
        </w:rPr>
      </w:pPr>
    </w:p>
    <w:p w:rsidR="0078493B" w:rsidRPr="007023A8" w:rsidRDefault="00A31E95" w:rsidP="007023A8">
      <w:pPr>
        <w:spacing w:after="0" w:line="240" w:lineRule="auto"/>
        <w:jc w:val="center"/>
        <w:rPr>
          <w:rFonts w:ascii="Book Antiqua" w:hAnsi="Book Antiqua"/>
          <w:b/>
          <w:sz w:val="24"/>
          <w:szCs w:val="24"/>
          <w:lang w:eastAsia="ru-RU"/>
        </w:rPr>
      </w:pPr>
      <w:r w:rsidRPr="007023A8">
        <w:rPr>
          <w:rFonts w:ascii="Book Antiqua" w:hAnsi="Book Antiqua"/>
          <w:b/>
          <w:sz w:val="24"/>
          <w:szCs w:val="24"/>
          <w:lang w:eastAsia="ru-RU"/>
        </w:rPr>
        <w:t>5.3. Анализ материально-технической базы</w:t>
      </w:r>
    </w:p>
    <w:p w:rsidR="00A31E95" w:rsidRPr="007023A8" w:rsidRDefault="00A31E95" w:rsidP="007023A8">
      <w:pPr>
        <w:tabs>
          <w:tab w:val="left" w:pos="5420"/>
        </w:tabs>
        <w:spacing w:after="0" w:line="240" w:lineRule="auto"/>
        <w:ind w:firstLine="540"/>
        <w:jc w:val="both"/>
        <w:rPr>
          <w:rFonts w:ascii="Book Antiqua" w:hAnsi="Book Antiqua"/>
          <w:sz w:val="24"/>
          <w:szCs w:val="24"/>
        </w:rPr>
      </w:pPr>
      <w:r w:rsidRPr="007023A8">
        <w:rPr>
          <w:rFonts w:ascii="Book Antiqua" w:hAnsi="Book Antiqua"/>
          <w:sz w:val="24"/>
          <w:szCs w:val="24"/>
        </w:rPr>
        <w:t>В дошкольном учреждении имеется современная информационно–техническая база: электронная почта, доступ к сети Интернет, технические средства обучения, музыкальные центры, магнитофоны, телевизоры, видеокамера, копировальная техника. В МДОУ имеются компьютеры, ноутбуки,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 а также интерактивные доски</w:t>
      </w:r>
    </w:p>
    <w:p w:rsidR="00A31E95" w:rsidRPr="007023A8" w:rsidRDefault="00A31E95" w:rsidP="007023A8">
      <w:pPr>
        <w:tabs>
          <w:tab w:val="left" w:pos="5420"/>
        </w:tabs>
        <w:spacing w:after="0" w:line="240" w:lineRule="auto"/>
        <w:ind w:firstLine="540"/>
        <w:jc w:val="both"/>
        <w:rPr>
          <w:rFonts w:ascii="Book Antiqua" w:hAnsi="Book Antiqua"/>
          <w:sz w:val="24"/>
          <w:szCs w:val="24"/>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701"/>
      </w:tblGrid>
      <w:tr w:rsidR="00A31E95" w:rsidRPr="007023A8" w:rsidTr="00D22820">
        <w:tc>
          <w:tcPr>
            <w:tcW w:w="648" w:type="dxa"/>
          </w:tcPr>
          <w:p w:rsidR="00A31E95" w:rsidRPr="007023A8" w:rsidRDefault="00A31E95" w:rsidP="007023A8">
            <w:pPr>
              <w:tabs>
                <w:tab w:val="left" w:pos="5420"/>
              </w:tabs>
              <w:spacing w:after="0" w:line="240" w:lineRule="auto"/>
              <w:jc w:val="both"/>
              <w:rPr>
                <w:rFonts w:ascii="Book Antiqua" w:hAnsi="Book Antiqua"/>
                <w:b/>
                <w:sz w:val="24"/>
                <w:szCs w:val="24"/>
              </w:rPr>
            </w:pPr>
            <w:r w:rsidRPr="007023A8">
              <w:rPr>
                <w:rFonts w:ascii="Book Antiqua" w:hAnsi="Book Antiqua"/>
                <w:b/>
                <w:sz w:val="24"/>
                <w:szCs w:val="24"/>
              </w:rPr>
              <w:t xml:space="preserve">№ </w:t>
            </w:r>
          </w:p>
          <w:p w:rsidR="00A31E95" w:rsidRPr="007023A8" w:rsidRDefault="00A31E95" w:rsidP="007023A8">
            <w:pPr>
              <w:tabs>
                <w:tab w:val="left" w:pos="5420"/>
              </w:tabs>
              <w:spacing w:after="0" w:line="240" w:lineRule="auto"/>
              <w:jc w:val="both"/>
              <w:rPr>
                <w:rFonts w:ascii="Book Antiqua" w:hAnsi="Book Antiqua"/>
                <w:b/>
                <w:sz w:val="24"/>
                <w:szCs w:val="24"/>
              </w:rPr>
            </w:pPr>
            <w:proofErr w:type="gramStart"/>
            <w:r w:rsidRPr="007023A8">
              <w:rPr>
                <w:rFonts w:ascii="Book Antiqua" w:hAnsi="Book Antiqua"/>
                <w:b/>
                <w:sz w:val="24"/>
                <w:szCs w:val="24"/>
              </w:rPr>
              <w:t>п</w:t>
            </w:r>
            <w:proofErr w:type="gramEnd"/>
            <w:r w:rsidRPr="007023A8">
              <w:rPr>
                <w:rFonts w:ascii="Book Antiqua" w:hAnsi="Book Antiqua"/>
                <w:b/>
                <w:sz w:val="24"/>
                <w:szCs w:val="24"/>
              </w:rPr>
              <w:t>/п</w:t>
            </w:r>
          </w:p>
        </w:tc>
        <w:tc>
          <w:tcPr>
            <w:tcW w:w="4138" w:type="dxa"/>
          </w:tcPr>
          <w:p w:rsidR="00A31E95" w:rsidRPr="007023A8" w:rsidRDefault="00A31E95" w:rsidP="007023A8">
            <w:pPr>
              <w:tabs>
                <w:tab w:val="left" w:pos="5420"/>
              </w:tabs>
              <w:spacing w:after="0" w:line="240" w:lineRule="auto"/>
              <w:jc w:val="both"/>
              <w:rPr>
                <w:rFonts w:ascii="Book Antiqua" w:hAnsi="Book Antiqua"/>
                <w:b/>
                <w:sz w:val="24"/>
                <w:szCs w:val="24"/>
              </w:rPr>
            </w:pPr>
            <w:r w:rsidRPr="007023A8">
              <w:rPr>
                <w:rFonts w:ascii="Book Antiqua" w:hAnsi="Book Antiqua"/>
                <w:b/>
                <w:sz w:val="24"/>
                <w:szCs w:val="24"/>
              </w:rPr>
              <w:t>Наименование  оборудования</w:t>
            </w:r>
          </w:p>
        </w:tc>
        <w:tc>
          <w:tcPr>
            <w:tcW w:w="1701" w:type="dxa"/>
          </w:tcPr>
          <w:p w:rsidR="00A31E95" w:rsidRPr="007023A8" w:rsidRDefault="00A31E95" w:rsidP="007023A8">
            <w:pPr>
              <w:tabs>
                <w:tab w:val="left" w:pos="5420"/>
              </w:tabs>
              <w:spacing w:after="0" w:line="240" w:lineRule="auto"/>
              <w:jc w:val="both"/>
              <w:rPr>
                <w:rFonts w:ascii="Book Antiqua" w:hAnsi="Book Antiqua"/>
                <w:b/>
                <w:sz w:val="24"/>
                <w:szCs w:val="24"/>
              </w:rPr>
            </w:pPr>
            <w:r w:rsidRPr="007023A8">
              <w:rPr>
                <w:rFonts w:ascii="Book Antiqua" w:hAnsi="Book Antiqua"/>
                <w:b/>
                <w:sz w:val="24"/>
                <w:szCs w:val="24"/>
              </w:rPr>
              <w:t>Кол-во</w:t>
            </w:r>
          </w:p>
        </w:tc>
      </w:tr>
      <w:tr w:rsidR="00A31E95" w:rsidRPr="007023A8" w:rsidTr="00D22820">
        <w:trPr>
          <w:trHeight w:val="244"/>
        </w:trPr>
        <w:tc>
          <w:tcPr>
            <w:tcW w:w="648"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1</w:t>
            </w:r>
          </w:p>
        </w:tc>
        <w:tc>
          <w:tcPr>
            <w:tcW w:w="4138"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Персональный компьютер</w:t>
            </w:r>
          </w:p>
        </w:tc>
        <w:tc>
          <w:tcPr>
            <w:tcW w:w="1701" w:type="dxa"/>
          </w:tcPr>
          <w:p w:rsidR="00A31E95" w:rsidRPr="007023A8" w:rsidRDefault="007023A8" w:rsidP="007023A8">
            <w:pPr>
              <w:spacing w:after="0" w:line="240" w:lineRule="auto"/>
              <w:jc w:val="both"/>
              <w:rPr>
                <w:rFonts w:ascii="Book Antiqua" w:hAnsi="Book Antiqua"/>
                <w:sz w:val="24"/>
                <w:szCs w:val="24"/>
              </w:rPr>
            </w:pPr>
            <w:r>
              <w:rPr>
                <w:rFonts w:ascii="Book Antiqua" w:hAnsi="Book Antiqua"/>
                <w:sz w:val="24"/>
                <w:szCs w:val="24"/>
              </w:rPr>
              <w:t>8</w:t>
            </w:r>
          </w:p>
        </w:tc>
      </w:tr>
      <w:tr w:rsidR="00A31E95" w:rsidRPr="007023A8" w:rsidTr="00D22820">
        <w:trPr>
          <w:trHeight w:val="244"/>
        </w:trPr>
        <w:tc>
          <w:tcPr>
            <w:tcW w:w="648"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2</w:t>
            </w:r>
          </w:p>
        </w:tc>
        <w:tc>
          <w:tcPr>
            <w:tcW w:w="4138"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Ноутбук</w:t>
            </w:r>
          </w:p>
        </w:tc>
        <w:tc>
          <w:tcPr>
            <w:tcW w:w="1701" w:type="dxa"/>
          </w:tcPr>
          <w:p w:rsidR="00A31E95" w:rsidRPr="007023A8" w:rsidRDefault="007023A8" w:rsidP="007023A8">
            <w:pPr>
              <w:spacing w:after="0" w:line="240" w:lineRule="auto"/>
              <w:jc w:val="both"/>
              <w:rPr>
                <w:rFonts w:ascii="Book Antiqua" w:hAnsi="Book Antiqua"/>
                <w:sz w:val="24"/>
                <w:szCs w:val="24"/>
              </w:rPr>
            </w:pPr>
            <w:r>
              <w:rPr>
                <w:rFonts w:ascii="Book Antiqua" w:hAnsi="Book Antiqua"/>
                <w:sz w:val="24"/>
                <w:szCs w:val="24"/>
              </w:rPr>
              <w:t>9</w:t>
            </w:r>
          </w:p>
        </w:tc>
      </w:tr>
      <w:tr w:rsidR="00A31E95" w:rsidRPr="007023A8" w:rsidTr="00D22820">
        <w:trPr>
          <w:trHeight w:val="267"/>
        </w:trPr>
        <w:tc>
          <w:tcPr>
            <w:tcW w:w="648"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3</w:t>
            </w:r>
          </w:p>
        </w:tc>
        <w:tc>
          <w:tcPr>
            <w:tcW w:w="4138"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Сканер, принтер, ксерокс</w:t>
            </w:r>
          </w:p>
        </w:tc>
        <w:tc>
          <w:tcPr>
            <w:tcW w:w="1701" w:type="dxa"/>
          </w:tcPr>
          <w:p w:rsidR="00A31E95" w:rsidRPr="007023A8" w:rsidRDefault="00A31E95" w:rsidP="007023A8">
            <w:pPr>
              <w:spacing w:after="0" w:line="240" w:lineRule="auto"/>
              <w:jc w:val="both"/>
              <w:rPr>
                <w:rFonts w:ascii="Book Antiqua" w:hAnsi="Book Antiqua"/>
                <w:sz w:val="24"/>
                <w:szCs w:val="24"/>
              </w:rPr>
            </w:pPr>
            <w:r w:rsidRPr="007023A8">
              <w:rPr>
                <w:rFonts w:ascii="Book Antiqua" w:hAnsi="Book Antiqua"/>
                <w:sz w:val="24"/>
                <w:szCs w:val="24"/>
              </w:rPr>
              <w:t>10</w:t>
            </w:r>
          </w:p>
        </w:tc>
      </w:tr>
      <w:tr w:rsidR="00A31E95" w:rsidRPr="007023A8" w:rsidTr="00D22820">
        <w:tc>
          <w:tcPr>
            <w:tcW w:w="648"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4</w:t>
            </w:r>
          </w:p>
        </w:tc>
        <w:tc>
          <w:tcPr>
            <w:tcW w:w="4138"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 xml:space="preserve">Факс  </w:t>
            </w:r>
          </w:p>
        </w:tc>
        <w:tc>
          <w:tcPr>
            <w:tcW w:w="1701"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1</w:t>
            </w:r>
          </w:p>
        </w:tc>
      </w:tr>
      <w:tr w:rsidR="00A31E95" w:rsidRPr="007023A8" w:rsidTr="00D22820">
        <w:tc>
          <w:tcPr>
            <w:tcW w:w="648"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5</w:t>
            </w:r>
          </w:p>
        </w:tc>
        <w:tc>
          <w:tcPr>
            <w:tcW w:w="4138"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Мультимедийный проектор</w:t>
            </w:r>
          </w:p>
        </w:tc>
        <w:tc>
          <w:tcPr>
            <w:tcW w:w="1701" w:type="dxa"/>
          </w:tcPr>
          <w:p w:rsidR="00A31E95" w:rsidRPr="007023A8" w:rsidRDefault="007023A8" w:rsidP="007023A8">
            <w:pPr>
              <w:tabs>
                <w:tab w:val="left" w:pos="5420"/>
              </w:tabs>
              <w:spacing w:after="0" w:line="240" w:lineRule="auto"/>
              <w:jc w:val="both"/>
              <w:rPr>
                <w:rFonts w:ascii="Book Antiqua" w:hAnsi="Book Antiqua"/>
                <w:sz w:val="24"/>
                <w:szCs w:val="24"/>
              </w:rPr>
            </w:pPr>
            <w:r>
              <w:rPr>
                <w:rFonts w:ascii="Book Antiqua" w:hAnsi="Book Antiqua"/>
                <w:sz w:val="24"/>
                <w:szCs w:val="24"/>
              </w:rPr>
              <w:t>8</w:t>
            </w:r>
          </w:p>
        </w:tc>
      </w:tr>
      <w:tr w:rsidR="00A31E95" w:rsidRPr="007023A8" w:rsidTr="00D22820">
        <w:tc>
          <w:tcPr>
            <w:tcW w:w="648"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6</w:t>
            </w:r>
          </w:p>
        </w:tc>
        <w:tc>
          <w:tcPr>
            <w:tcW w:w="4138" w:type="dxa"/>
          </w:tcPr>
          <w:p w:rsidR="00A31E95" w:rsidRPr="007023A8" w:rsidRDefault="00A31E95" w:rsidP="007023A8">
            <w:pPr>
              <w:spacing w:after="0" w:line="240" w:lineRule="auto"/>
              <w:jc w:val="both"/>
              <w:rPr>
                <w:rFonts w:ascii="Book Antiqua" w:hAnsi="Book Antiqua"/>
                <w:sz w:val="24"/>
                <w:szCs w:val="24"/>
              </w:rPr>
            </w:pPr>
            <w:r w:rsidRPr="007023A8">
              <w:rPr>
                <w:rFonts w:ascii="Book Antiqua" w:hAnsi="Book Antiqua"/>
                <w:sz w:val="24"/>
                <w:szCs w:val="24"/>
              </w:rPr>
              <w:t>Музыкальный центр</w:t>
            </w:r>
          </w:p>
        </w:tc>
        <w:tc>
          <w:tcPr>
            <w:tcW w:w="1701"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3</w:t>
            </w:r>
          </w:p>
        </w:tc>
      </w:tr>
      <w:tr w:rsidR="00A31E95" w:rsidRPr="007023A8" w:rsidTr="00D22820">
        <w:tc>
          <w:tcPr>
            <w:tcW w:w="648"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7</w:t>
            </w:r>
          </w:p>
        </w:tc>
        <w:tc>
          <w:tcPr>
            <w:tcW w:w="4138" w:type="dxa"/>
          </w:tcPr>
          <w:p w:rsidR="00A31E95" w:rsidRPr="007023A8" w:rsidRDefault="00A31E95" w:rsidP="007023A8">
            <w:pPr>
              <w:spacing w:after="0" w:line="240" w:lineRule="auto"/>
              <w:jc w:val="both"/>
              <w:rPr>
                <w:rFonts w:ascii="Book Antiqua" w:hAnsi="Book Antiqua"/>
                <w:sz w:val="24"/>
                <w:szCs w:val="24"/>
              </w:rPr>
            </w:pPr>
            <w:r w:rsidRPr="007023A8">
              <w:rPr>
                <w:rFonts w:ascii="Book Antiqua" w:hAnsi="Book Antiqua"/>
                <w:sz w:val="24"/>
                <w:szCs w:val="24"/>
              </w:rPr>
              <w:t>Телевизор</w:t>
            </w:r>
          </w:p>
        </w:tc>
        <w:tc>
          <w:tcPr>
            <w:tcW w:w="1701"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9</w:t>
            </w:r>
          </w:p>
        </w:tc>
      </w:tr>
      <w:tr w:rsidR="00A31E95" w:rsidRPr="007023A8" w:rsidTr="00D22820">
        <w:tc>
          <w:tcPr>
            <w:tcW w:w="648"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8</w:t>
            </w:r>
          </w:p>
        </w:tc>
        <w:tc>
          <w:tcPr>
            <w:tcW w:w="4138" w:type="dxa"/>
          </w:tcPr>
          <w:p w:rsidR="00A31E95" w:rsidRPr="007023A8" w:rsidRDefault="00A31E95" w:rsidP="007023A8">
            <w:pPr>
              <w:spacing w:after="0" w:line="240" w:lineRule="auto"/>
              <w:jc w:val="both"/>
              <w:rPr>
                <w:rFonts w:ascii="Book Antiqua" w:hAnsi="Book Antiqua"/>
                <w:sz w:val="24"/>
                <w:szCs w:val="24"/>
              </w:rPr>
            </w:pPr>
            <w:r w:rsidRPr="007023A8">
              <w:rPr>
                <w:rFonts w:ascii="Book Antiqua" w:hAnsi="Book Antiqua"/>
                <w:sz w:val="24"/>
                <w:szCs w:val="24"/>
              </w:rPr>
              <w:t>Видеокамера</w:t>
            </w:r>
          </w:p>
        </w:tc>
        <w:tc>
          <w:tcPr>
            <w:tcW w:w="1701"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1</w:t>
            </w:r>
          </w:p>
        </w:tc>
      </w:tr>
      <w:tr w:rsidR="00A31E95" w:rsidRPr="007023A8" w:rsidTr="00D22820">
        <w:tc>
          <w:tcPr>
            <w:tcW w:w="648"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9</w:t>
            </w:r>
          </w:p>
        </w:tc>
        <w:tc>
          <w:tcPr>
            <w:tcW w:w="4138" w:type="dxa"/>
          </w:tcPr>
          <w:p w:rsidR="00A31E95" w:rsidRPr="007023A8" w:rsidRDefault="00A31E95" w:rsidP="007023A8">
            <w:pPr>
              <w:spacing w:after="0" w:line="240" w:lineRule="auto"/>
              <w:jc w:val="both"/>
              <w:rPr>
                <w:rFonts w:ascii="Book Antiqua" w:hAnsi="Book Antiqua"/>
                <w:sz w:val="24"/>
                <w:szCs w:val="24"/>
              </w:rPr>
            </w:pPr>
            <w:r w:rsidRPr="007023A8">
              <w:rPr>
                <w:rFonts w:ascii="Book Antiqua" w:hAnsi="Book Antiqua"/>
                <w:sz w:val="24"/>
                <w:szCs w:val="24"/>
              </w:rPr>
              <w:t>Фотоаппарат</w:t>
            </w:r>
          </w:p>
        </w:tc>
        <w:tc>
          <w:tcPr>
            <w:tcW w:w="1701"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2</w:t>
            </w:r>
          </w:p>
        </w:tc>
      </w:tr>
      <w:tr w:rsidR="00A31E95" w:rsidRPr="007023A8" w:rsidTr="00D22820">
        <w:tc>
          <w:tcPr>
            <w:tcW w:w="648"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10</w:t>
            </w:r>
          </w:p>
        </w:tc>
        <w:tc>
          <w:tcPr>
            <w:tcW w:w="4138" w:type="dxa"/>
          </w:tcPr>
          <w:p w:rsidR="00A31E95" w:rsidRPr="007023A8" w:rsidRDefault="00A31E95" w:rsidP="007023A8">
            <w:pPr>
              <w:spacing w:after="0" w:line="240" w:lineRule="auto"/>
              <w:jc w:val="both"/>
              <w:rPr>
                <w:rFonts w:ascii="Book Antiqua" w:hAnsi="Book Antiqua"/>
                <w:sz w:val="24"/>
                <w:szCs w:val="24"/>
              </w:rPr>
            </w:pPr>
            <w:r w:rsidRPr="007023A8">
              <w:rPr>
                <w:rFonts w:ascii="Book Antiqua" w:hAnsi="Book Antiqua"/>
                <w:sz w:val="24"/>
                <w:szCs w:val="24"/>
              </w:rPr>
              <w:t>Интерактивная доска</w:t>
            </w:r>
          </w:p>
        </w:tc>
        <w:tc>
          <w:tcPr>
            <w:tcW w:w="1701" w:type="dxa"/>
          </w:tcPr>
          <w:p w:rsidR="00A31E95" w:rsidRPr="007023A8" w:rsidRDefault="00A31E95" w:rsidP="007023A8">
            <w:pPr>
              <w:tabs>
                <w:tab w:val="left" w:pos="5420"/>
              </w:tabs>
              <w:spacing w:after="0" w:line="240" w:lineRule="auto"/>
              <w:jc w:val="both"/>
              <w:rPr>
                <w:rFonts w:ascii="Book Antiqua" w:hAnsi="Book Antiqua"/>
                <w:sz w:val="24"/>
                <w:szCs w:val="24"/>
              </w:rPr>
            </w:pPr>
            <w:r w:rsidRPr="007023A8">
              <w:rPr>
                <w:rFonts w:ascii="Book Antiqua" w:hAnsi="Book Antiqua"/>
                <w:sz w:val="24"/>
                <w:szCs w:val="24"/>
              </w:rPr>
              <w:t>6</w:t>
            </w:r>
          </w:p>
        </w:tc>
      </w:tr>
    </w:tbl>
    <w:p w:rsidR="00A31E95" w:rsidRPr="007023A8" w:rsidRDefault="00A31E95" w:rsidP="007023A8">
      <w:pPr>
        <w:spacing w:after="0" w:line="240" w:lineRule="auto"/>
        <w:ind w:firstLine="539"/>
        <w:jc w:val="both"/>
        <w:rPr>
          <w:rFonts w:ascii="Book Antiqua" w:hAnsi="Book Antiqua"/>
          <w:sz w:val="24"/>
          <w:szCs w:val="24"/>
        </w:rPr>
      </w:pPr>
    </w:p>
    <w:p w:rsidR="00A31E95" w:rsidRPr="007023A8" w:rsidRDefault="00A31E95" w:rsidP="007023A8">
      <w:pPr>
        <w:spacing w:after="0" w:line="240" w:lineRule="auto"/>
        <w:ind w:firstLine="709"/>
        <w:rPr>
          <w:rFonts w:ascii="Book Antiqua" w:hAnsi="Book Antiqua"/>
          <w:sz w:val="24"/>
          <w:szCs w:val="24"/>
        </w:rPr>
      </w:pPr>
      <w:r w:rsidRPr="007023A8">
        <w:rPr>
          <w:rFonts w:ascii="Book Antiqua" w:hAnsi="Book Antiqua"/>
          <w:sz w:val="24"/>
          <w:szCs w:val="24"/>
        </w:rPr>
        <w:t>В учреждении создана необходимая среда для осуществления образовательного и оздоровительного процесса.</w:t>
      </w:r>
      <w:r w:rsidRPr="007023A8">
        <w:rPr>
          <w:rFonts w:ascii="Book Antiqua" w:hAnsi="Book Antiqua"/>
          <w:sz w:val="24"/>
          <w:szCs w:val="24"/>
        </w:rPr>
        <w:br/>
        <w:t xml:space="preserve">  В учреждении есть методический кабинет, в котором собраны дидактические игры и пособия, материалы для консультаций, библиотека с </w:t>
      </w:r>
      <w:proofErr w:type="spellStart"/>
      <w:r w:rsidRPr="007023A8">
        <w:rPr>
          <w:rFonts w:ascii="Book Antiqua" w:hAnsi="Book Antiqua"/>
          <w:sz w:val="24"/>
          <w:szCs w:val="24"/>
        </w:rPr>
        <w:t>учебно</w:t>
      </w:r>
      <w:proofErr w:type="spellEnd"/>
      <w:r w:rsidRPr="007023A8">
        <w:rPr>
          <w:rFonts w:ascii="Book Antiqua" w:hAnsi="Book Antiqua"/>
          <w:sz w:val="24"/>
          <w:szCs w:val="24"/>
        </w:rPr>
        <w:t xml:space="preserve"> – методической и периодической литературой.</w:t>
      </w:r>
    </w:p>
    <w:p w:rsidR="002966FB" w:rsidRPr="007023A8" w:rsidRDefault="00A31E95" w:rsidP="007023A8">
      <w:pPr>
        <w:spacing w:after="0" w:line="240" w:lineRule="auto"/>
        <w:ind w:firstLine="709"/>
        <w:rPr>
          <w:rFonts w:ascii="Book Antiqua" w:hAnsi="Book Antiqua"/>
          <w:sz w:val="24"/>
          <w:szCs w:val="24"/>
        </w:rPr>
      </w:pPr>
      <w:r w:rsidRPr="007023A8">
        <w:rPr>
          <w:rFonts w:ascii="Book Antiqua" w:hAnsi="Book Antiqua"/>
          <w:sz w:val="24"/>
          <w:szCs w:val="24"/>
        </w:rPr>
        <w:t>В каждой возрастной группе МДОУ созданы условия для самостоятельного активного и целенаправленного действия детей во всех видах деятельности.</w:t>
      </w:r>
      <w:r w:rsidRPr="007023A8">
        <w:rPr>
          <w:rFonts w:ascii="Book Antiqua" w:hAnsi="Book Antiqua"/>
          <w:sz w:val="24"/>
          <w:szCs w:val="24"/>
        </w:rPr>
        <w:br/>
        <w:t xml:space="preserve">  Содержание предметно-развивающей среды соответствует интересам и потребностям детей, </w:t>
      </w:r>
      <w:r w:rsidRPr="007023A8">
        <w:rPr>
          <w:rFonts w:ascii="Book Antiqua" w:hAnsi="Book Antiqua"/>
          <w:sz w:val="24"/>
          <w:szCs w:val="24"/>
        </w:rPr>
        <w:lastRenderedPageBreak/>
        <w:t>периодически изменяется и дополняется, обеспечивая «зону ближайшего развития» каждого ребенка.</w:t>
      </w:r>
      <w:r w:rsidRPr="007023A8">
        <w:rPr>
          <w:rFonts w:ascii="Book Antiqua" w:hAnsi="Book Antiqua"/>
          <w:sz w:val="24"/>
          <w:szCs w:val="24"/>
        </w:rPr>
        <w:br/>
        <w:t>  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санитарно-гигиеническим нормам.</w:t>
      </w:r>
      <w:r w:rsidRPr="007023A8">
        <w:rPr>
          <w:rFonts w:ascii="Book Antiqua" w:hAnsi="Book Antiqua"/>
          <w:sz w:val="24"/>
          <w:szCs w:val="24"/>
        </w:rPr>
        <w:br/>
        <w:t>  Организация повседневной самостоятельной трудовой деятельности, ориентированной на постановку ребенка в позицию субъекта, продиктовала необходимость создания в группах уголков для творческих мастерских, позволяющих детям работать с тканью, конструкторами, природным и бросовым материалами.</w:t>
      </w:r>
      <w:r w:rsidRPr="007023A8">
        <w:rPr>
          <w:rFonts w:ascii="Book Antiqua" w:hAnsi="Book Antiqua"/>
          <w:sz w:val="24"/>
          <w:szCs w:val="24"/>
        </w:rPr>
        <w:br/>
        <w:t>  В группах воспитатели накопили богатый дидактический материал, пособия, методическую и художественную литературу, необходимые для организации разных видов деятельности детей.</w:t>
      </w:r>
      <w:r w:rsidRPr="007023A8">
        <w:rPr>
          <w:rFonts w:ascii="Book Antiqua" w:hAnsi="Book Antiqua"/>
          <w:sz w:val="24"/>
          <w:szCs w:val="24"/>
        </w:rPr>
        <w:br/>
        <w:t>  Педагогический коллектив заботится о сохранении и развитии материально-технической базы и создании благоприятных медико-социальных условий пребывания детей в МДОУ.</w:t>
      </w:r>
    </w:p>
    <w:p w:rsidR="002966FB" w:rsidRPr="007023A8" w:rsidRDefault="002966FB" w:rsidP="007023A8">
      <w:pPr>
        <w:spacing w:after="0" w:line="240" w:lineRule="auto"/>
        <w:ind w:firstLine="284"/>
        <w:jc w:val="both"/>
        <w:rPr>
          <w:rFonts w:ascii="Book Antiqua" w:hAnsi="Book Antiqua"/>
          <w:sz w:val="24"/>
          <w:szCs w:val="24"/>
        </w:rPr>
      </w:pPr>
    </w:p>
    <w:p w:rsidR="002966FB" w:rsidRPr="007023A8" w:rsidRDefault="002966FB" w:rsidP="007023A8">
      <w:pPr>
        <w:spacing w:after="0" w:line="240" w:lineRule="auto"/>
        <w:ind w:firstLine="284"/>
        <w:jc w:val="both"/>
        <w:rPr>
          <w:rFonts w:ascii="Book Antiqua" w:hAnsi="Book Antiqua"/>
          <w:sz w:val="24"/>
          <w:szCs w:val="24"/>
        </w:rPr>
      </w:pPr>
    </w:p>
    <w:p w:rsidR="002966FB" w:rsidRPr="007023A8" w:rsidRDefault="002966FB" w:rsidP="007023A8">
      <w:pPr>
        <w:spacing w:after="0" w:line="240" w:lineRule="auto"/>
        <w:ind w:firstLine="284"/>
        <w:jc w:val="both"/>
        <w:rPr>
          <w:rFonts w:ascii="Book Antiqua" w:hAnsi="Book Antiqua"/>
          <w:sz w:val="24"/>
          <w:szCs w:val="24"/>
        </w:rPr>
      </w:pPr>
    </w:p>
    <w:p w:rsidR="002966FB" w:rsidRPr="007023A8" w:rsidRDefault="002966FB" w:rsidP="007023A8">
      <w:pPr>
        <w:spacing w:after="0" w:line="240" w:lineRule="auto"/>
        <w:ind w:firstLine="284"/>
        <w:jc w:val="both"/>
        <w:rPr>
          <w:rFonts w:ascii="Book Antiqua" w:hAnsi="Book Antiqua"/>
          <w:sz w:val="24"/>
          <w:szCs w:val="24"/>
        </w:rPr>
      </w:pPr>
    </w:p>
    <w:p w:rsidR="00630F24" w:rsidRPr="007023A8" w:rsidRDefault="00630F24" w:rsidP="007023A8">
      <w:pPr>
        <w:spacing w:after="0" w:line="240" w:lineRule="auto"/>
        <w:ind w:firstLine="284"/>
        <w:jc w:val="both"/>
        <w:rPr>
          <w:rFonts w:ascii="Book Antiqua" w:hAnsi="Book Antiqua"/>
          <w:sz w:val="24"/>
          <w:szCs w:val="24"/>
        </w:rPr>
      </w:pPr>
    </w:p>
    <w:p w:rsidR="00630F24" w:rsidRPr="007023A8" w:rsidRDefault="00630F24" w:rsidP="007023A8">
      <w:pPr>
        <w:spacing w:after="0" w:line="240" w:lineRule="auto"/>
        <w:ind w:firstLine="284"/>
        <w:jc w:val="both"/>
        <w:rPr>
          <w:rFonts w:ascii="Book Antiqua" w:hAnsi="Book Antiqua"/>
          <w:sz w:val="24"/>
          <w:szCs w:val="24"/>
        </w:rPr>
      </w:pPr>
    </w:p>
    <w:p w:rsidR="00836824" w:rsidRPr="007023A8" w:rsidRDefault="00836824" w:rsidP="007023A8">
      <w:pPr>
        <w:spacing w:after="0" w:line="240" w:lineRule="auto"/>
        <w:ind w:firstLine="284"/>
        <w:jc w:val="both"/>
        <w:rPr>
          <w:rFonts w:ascii="Book Antiqua" w:hAnsi="Book Antiqua"/>
          <w:sz w:val="24"/>
          <w:szCs w:val="24"/>
        </w:rPr>
      </w:pPr>
    </w:p>
    <w:p w:rsidR="00836824" w:rsidRPr="007023A8" w:rsidRDefault="00836824" w:rsidP="007023A8">
      <w:pPr>
        <w:spacing w:after="0" w:line="240" w:lineRule="auto"/>
        <w:ind w:firstLine="284"/>
        <w:jc w:val="both"/>
        <w:rPr>
          <w:rFonts w:ascii="Book Antiqua" w:hAnsi="Book Antiqua"/>
          <w:sz w:val="24"/>
          <w:szCs w:val="24"/>
        </w:rPr>
      </w:pPr>
    </w:p>
    <w:p w:rsidR="00836824" w:rsidRPr="007023A8" w:rsidRDefault="00836824" w:rsidP="007023A8">
      <w:pPr>
        <w:spacing w:after="0" w:line="240" w:lineRule="auto"/>
        <w:ind w:firstLine="284"/>
        <w:jc w:val="both"/>
        <w:rPr>
          <w:rFonts w:ascii="Book Antiqua" w:hAnsi="Book Antiqua"/>
          <w:sz w:val="24"/>
          <w:szCs w:val="24"/>
        </w:rPr>
      </w:pPr>
    </w:p>
    <w:p w:rsidR="00836824" w:rsidRPr="007023A8" w:rsidRDefault="00836824" w:rsidP="007023A8">
      <w:pPr>
        <w:spacing w:after="0" w:line="240" w:lineRule="auto"/>
        <w:ind w:firstLine="284"/>
        <w:jc w:val="both"/>
        <w:rPr>
          <w:rFonts w:ascii="Book Antiqua" w:hAnsi="Book Antiqua"/>
          <w:sz w:val="24"/>
          <w:szCs w:val="24"/>
        </w:rPr>
      </w:pPr>
    </w:p>
    <w:p w:rsidR="00836824" w:rsidRPr="007023A8" w:rsidRDefault="00836824" w:rsidP="007023A8">
      <w:pPr>
        <w:spacing w:after="0" w:line="240" w:lineRule="auto"/>
        <w:ind w:firstLine="284"/>
        <w:jc w:val="both"/>
        <w:rPr>
          <w:rFonts w:ascii="Book Antiqua" w:hAnsi="Book Antiqua"/>
          <w:sz w:val="24"/>
          <w:szCs w:val="24"/>
        </w:rPr>
      </w:pPr>
    </w:p>
    <w:p w:rsidR="00836824" w:rsidRPr="007023A8" w:rsidRDefault="00836824" w:rsidP="007023A8">
      <w:pPr>
        <w:spacing w:after="0" w:line="240" w:lineRule="auto"/>
        <w:ind w:firstLine="284"/>
        <w:jc w:val="both"/>
        <w:rPr>
          <w:rFonts w:ascii="Book Antiqua" w:hAnsi="Book Antiqua"/>
          <w:sz w:val="24"/>
          <w:szCs w:val="24"/>
        </w:rPr>
      </w:pPr>
    </w:p>
    <w:p w:rsidR="00836824" w:rsidRPr="007023A8" w:rsidRDefault="00836824" w:rsidP="007023A8">
      <w:pPr>
        <w:spacing w:after="0" w:line="240" w:lineRule="auto"/>
        <w:ind w:firstLine="284"/>
        <w:jc w:val="both"/>
        <w:rPr>
          <w:rFonts w:ascii="Book Antiqua" w:hAnsi="Book Antiqua"/>
          <w:sz w:val="24"/>
          <w:szCs w:val="24"/>
        </w:rPr>
      </w:pPr>
    </w:p>
    <w:p w:rsidR="00836824" w:rsidRPr="007023A8" w:rsidRDefault="00836824" w:rsidP="007023A8">
      <w:pPr>
        <w:spacing w:after="0" w:line="240" w:lineRule="auto"/>
        <w:ind w:firstLine="284"/>
        <w:jc w:val="both"/>
        <w:rPr>
          <w:rFonts w:ascii="Book Antiqua" w:hAnsi="Book Antiqua"/>
          <w:sz w:val="24"/>
          <w:szCs w:val="24"/>
        </w:rPr>
      </w:pPr>
    </w:p>
    <w:p w:rsidR="00836824" w:rsidRPr="007023A8" w:rsidRDefault="00836824" w:rsidP="007023A8">
      <w:pPr>
        <w:spacing w:after="0" w:line="240" w:lineRule="auto"/>
        <w:ind w:firstLine="284"/>
        <w:jc w:val="both"/>
        <w:rPr>
          <w:rFonts w:ascii="Book Antiqua" w:hAnsi="Book Antiqua"/>
          <w:sz w:val="24"/>
          <w:szCs w:val="24"/>
        </w:rPr>
      </w:pPr>
    </w:p>
    <w:p w:rsidR="00836824" w:rsidRPr="007023A8" w:rsidRDefault="00836824" w:rsidP="007023A8">
      <w:pPr>
        <w:spacing w:after="0" w:line="240" w:lineRule="auto"/>
        <w:ind w:firstLine="284"/>
        <w:jc w:val="both"/>
        <w:rPr>
          <w:rFonts w:ascii="Book Antiqua" w:hAnsi="Book Antiqua"/>
          <w:sz w:val="24"/>
          <w:szCs w:val="24"/>
        </w:rPr>
      </w:pPr>
    </w:p>
    <w:p w:rsidR="00836824" w:rsidRPr="007023A8" w:rsidRDefault="00836824" w:rsidP="007023A8">
      <w:pPr>
        <w:spacing w:after="0" w:line="240" w:lineRule="auto"/>
        <w:ind w:firstLine="284"/>
        <w:jc w:val="both"/>
        <w:rPr>
          <w:rFonts w:ascii="Book Antiqua" w:hAnsi="Book Antiqua"/>
          <w:sz w:val="24"/>
          <w:szCs w:val="24"/>
        </w:rPr>
      </w:pPr>
    </w:p>
    <w:p w:rsidR="002966FB" w:rsidRPr="007023A8" w:rsidRDefault="002966FB" w:rsidP="007023A8">
      <w:pPr>
        <w:spacing w:after="0" w:line="240" w:lineRule="auto"/>
        <w:ind w:firstLine="284"/>
        <w:jc w:val="both"/>
        <w:rPr>
          <w:rFonts w:ascii="Book Antiqua" w:hAnsi="Book Antiqua"/>
          <w:sz w:val="24"/>
          <w:szCs w:val="24"/>
        </w:rPr>
      </w:pPr>
    </w:p>
    <w:sectPr w:rsidR="002966FB" w:rsidRPr="007023A8" w:rsidSect="009217B6">
      <w:pgSz w:w="11906" w:h="16838"/>
      <w:pgMar w:top="142" w:right="851" w:bottom="992"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C1C" w:rsidRDefault="00793C1C" w:rsidP="009217B6">
      <w:pPr>
        <w:spacing w:after="0" w:line="240" w:lineRule="auto"/>
      </w:pPr>
      <w:r>
        <w:separator/>
      </w:r>
    </w:p>
  </w:endnote>
  <w:endnote w:type="continuationSeparator" w:id="0">
    <w:p w:rsidR="00793C1C" w:rsidRDefault="00793C1C" w:rsidP="00921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C1C" w:rsidRDefault="00793C1C" w:rsidP="009217B6">
      <w:pPr>
        <w:spacing w:after="0" w:line="240" w:lineRule="auto"/>
      </w:pPr>
      <w:r>
        <w:separator/>
      </w:r>
    </w:p>
  </w:footnote>
  <w:footnote w:type="continuationSeparator" w:id="0">
    <w:p w:rsidR="00793C1C" w:rsidRDefault="00793C1C" w:rsidP="00921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0C1"/>
    <w:multiLevelType w:val="hybridMultilevel"/>
    <w:tmpl w:val="EF762A4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7281CBB"/>
    <w:multiLevelType w:val="hybridMultilevel"/>
    <w:tmpl w:val="C5A0028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AE4545E"/>
    <w:multiLevelType w:val="hybridMultilevel"/>
    <w:tmpl w:val="350C5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494E9B"/>
    <w:multiLevelType w:val="multilevel"/>
    <w:tmpl w:val="415CC7F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3C02531"/>
    <w:multiLevelType w:val="hybridMultilevel"/>
    <w:tmpl w:val="0EBE0C4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4271AAD"/>
    <w:multiLevelType w:val="hybridMultilevel"/>
    <w:tmpl w:val="350C5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FB3C75"/>
    <w:multiLevelType w:val="multilevel"/>
    <w:tmpl w:val="8DEAD7C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EC56F67"/>
    <w:multiLevelType w:val="hybridMultilevel"/>
    <w:tmpl w:val="7F741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F64DB1"/>
    <w:multiLevelType w:val="multilevel"/>
    <w:tmpl w:val="9B88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70421"/>
    <w:multiLevelType w:val="hybridMultilevel"/>
    <w:tmpl w:val="1890B0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3B084E"/>
    <w:multiLevelType w:val="hybridMultilevel"/>
    <w:tmpl w:val="1D62A7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C3526A"/>
    <w:multiLevelType w:val="hybridMultilevel"/>
    <w:tmpl w:val="87789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BC14B1"/>
    <w:multiLevelType w:val="hybridMultilevel"/>
    <w:tmpl w:val="E4181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26B19"/>
    <w:multiLevelType w:val="multilevel"/>
    <w:tmpl w:val="B394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C0B"/>
    <w:multiLevelType w:val="multilevel"/>
    <w:tmpl w:val="FDFC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AB5DF8"/>
    <w:multiLevelType w:val="hybridMultilevel"/>
    <w:tmpl w:val="24B0D624"/>
    <w:lvl w:ilvl="0" w:tplc="11424E6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E96A2D"/>
    <w:multiLevelType w:val="hybridMultilevel"/>
    <w:tmpl w:val="249E42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9BA347B"/>
    <w:multiLevelType w:val="hybridMultilevel"/>
    <w:tmpl w:val="340289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AAC6520"/>
    <w:multiLevelType w:val="multilevel"/>
    <w:tmpl w:val="DDF805C6"/>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800"/>
        </w:tabs>
        <w:ind w:left="1800" w:hanging="72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B635BE0"/>
    <w:multiLevelType w:val="hybridMultilevel"/>
    <w:tmpl w:val="D7FEAA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E8D4D48"/>
    <w:multiLevelType w:val="hybridMultilevel"/>
    <w:tmpl w:val="EC3C484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8235D8"/>
    <w:multiLevelType w:val="multilevel"/>
    <w:tmpl w:val="BE9E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1423DA"/>
    <w:multiLevelType w:val="hybridMultilevel"/>
    <w:tmpl w:val="5512E7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C5090"/>
    <w:multiLevelType w:val="hybridMultilevel"/>
    <w:tmpl w:val="CE6EC8E2"/>
    <w:lvl w:ilvl="0" w:tplc="814E08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BD66CBE"/>
    <w:multiLevelType w:val="hybridMultilevel"/>
    <w:tmpl w:val="7D824A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2687A9D"/>
    <w:multiLevelType w:val="hybridMultilevel"/>
    <w:tmpl w:val="BCC2ED1C"/>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FD88D404">
      <w:start w:val="3"/>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41F385F"/>
    <w:multiLevelType w:val="multilevel"/>
    <w:tmpl w:val="86D66802"/>
    <w:lvl w:ilvl="0">
      <w:start w:val="1"/>
      <w:numFmt w:val="decimal"/>
      <w:lvlText w:val="%1."/>
      <w:lvlJc w:val="left"/>
      <w:pPr>
        <w:tabs>
          <w:tab w:val="num" w:pos="900"/>
        </w:tabs>
        <w:ind w:left="900" w:hanging="360"/>
      </w:pPr>
      <w:rPr>
        <w:rFonts w:cs="Times New Roman"/>
      </w:rPr>
    </w:lvl>
    <w:lvl w:ilvl="1">
      <w:start w:val="6"/>
      <w:numFmt w:val="decimal"/>
      <w:isLgl/>
      <w:lvlText w:val="%1.%2."/>
      <w:lvlJc w:val="left"/>
      <w:pPr>
        <w:ind w:left="1080" w:hanging="540"/>
      </w:pPr>
      <w:rPr>
        <w:rFonts w:cs="Times New Roman" w:hint="default"/>
        <w:i/>
        <w:color w:val="000000"/>
      </w:rPr>
    </w:lvl>
    <w:lvl w:ilvl="2">
      <w:start w:val="3"/>
      <w:numFmt w:val="decimal"/>
      <w:isLgl/>
      <w:lvlText w:val="%1.%2.%3."/>
      <w:lvlJc w:val="left"/>
      <w:pPr>
        <w:ind w:left="1004" w:hanging="720"/>
      </w:pPr>
      <w:rPr>
        <w:rFonts w:cs="Times New Roman" w:hint="default"/>
        <w:i/>
        <w:color w:val="000000"/>
      </w:rPr>
    </w:lvl>
    <w:lvl w:ilvl="3">
      <w:start w:val="1"/>
      <w:numFmt w:val="decimal"/>
      <w:isLgl/>
      <w:lvlText w:val="%1.%2.%3.%4."/>
      <w:lvlJc w:val="left"/>
      <w:pPr>
        <w:ind w:left="1260" w:hanging="720"/>
      </w:pPr>
      <w:rPr>
        <w:rFonts w:cs="Times New Roman" w:hint="default"/>
        <w:i/>
        <w:color w:val="000000"/>
      </w:rPr>
    </w:lvl>
    <w:lvl w:ilvl="4">
      <w:start w:val="1"/>
      <w:numFmt w:val="decimal"/>
      <w:isLgl/>
      <w:lvlText w:val="%1.%2.%3.%4.%5."/>
      <w:lvlJc w:val="left"/>
      <w:pPr>
        <w:ind w:left="1620" w:hanging="1080"/>
      </w:pPr>
      <w:rPr>
        <w:rFonts w:cs="Times New Roman" w:hint="default"/>
        <w:i/>
        <w:color w:val="000000"/>
      </w:rPr>
    </w:lvl>
    <w:lvl w:ilvl="5">
      <w:start w:val="1"/>
      <w:numFmt w:val="decimal"/>
      <w:isLgl/>
      <w:lvlText w:val="%1.%2.%3.%4.%5.%6."/>
      <w:lvlJc w:val="left"/>
      <w:pPr>
        <w:ind w:left="1620" w:hanging="1080"/>
      </w:pPr>
      <w:rPr>
        <w:rFonts w:cs="Times New Roman" w:hint="default"/>
        <w:i/>
        <w:color w:val="000000"/>
      </w:rPr>
    </w:lvl>
    <w:lvl w:ilvl="6">
      <w:start w:val="1"/>
      <w:numFmt w:val="decimal"/>
      <w:isLgl/>
      <w:lvlText w:val="%1.%2.%3.%4.%5.%6.%7."/>
      <w:lvlJc w:val="left"/>
      <w:pPr>
        <w:ind w:left="1980" w:hanging="1440"/>
      </w:pPr>
      <w:rPr>
        <w:rFonts w:cs="Times New Roman" w:hint="default"/>
        <w:i/>
        <w:color w:val="000000"/>
      </w:rPr>
    </w:lvl>
    <w:lvl w:ilvl="7">
      <w:start w:val="1"/>
      <w:numFmt w:val="decimal"/>
      <w:isLgl/>
      <w:lvlText w:val="%1.%2.%3.%4.%5.%6.%7.%8."/>
      <w:lvlJc w:val="left"/>
      <w:pPr>
        <w:ind w:left="1980" w:hanging="1440"/>
      </w:pPr>
      <w:rPr>
        <w:rFonts w:cs="Times New Roman" w:hint="default"/>
        <w:i/>
        <w:color w:val="000000"/>
      </w:rPr>
    </w:lvl>
    <w:lvl w:ilvl="8">
      <w:start w:val="1"/>
      <w:numFmt w:val="decimal"/>
      <w:isLgl/>
      <w:lvlText w:val="%1.%2.%3.%4.%5.%6.%7.%8.%9."/>
      <w:lvlJc w:val="left"/>
      <w:pPr>
        <w:ind w:left="2340" w:hanging="1800"/>
      </w:pPr>
      <w:rPr>
        <w:rFonts w:cs="Times New Roman" w:hint="default"/>
        <w:i/>
        <w:color w:val="000000"/>
      </w:rPr>
    </w:lvl>
  </w:abstractNum>
  <w:abstractNum w:abstractNumId="27">
    <w:nsid w:val="784E1D1A"/>
    <w:multiLevelType w:val="multilevel"/>
    <w:tmpl w:val="4450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B02A2"/>
    <w:multiLevelType w:val="hybridMultilevel"/>
    <w:tmpl w:val="A9D4A0F4"/>
    <w:lvl w:ilvl="0" w:tplc="F4D64A24">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29">
    <w:nsid w:val="7B042880"/>
    <w:multiLevelType w:val="hybridMultilevel"/>
    <w:tmpl w:val="E4181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6F4BEE"/>
    <w:multiLevelType w:val="hybridMultilevel"/>
    <w:tmpl w:val="4144571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8"/>
  </w:num>
  <w:num w:numId="8">
    <w:abstractNumId w:val="24"/>
  </w:num>
  <w:num w:numId="9">
    <w:abstractNumId w:val="15"/>
  </w:num>
  <w:num w:numId="10">
    <w:abstractNumId w:val="12"/>
  </w:num>
  <w:num w:numId="11">
    <w:abstractNumId w:val="21"/>
  </w:num>
  <w:num w:numId="12">
    <w:abstractNumId w:val="13"/>
  </w:num>
  <w:num w:numId="13">
    <w:abstractNumId w:val="27"/>
  </w:num>
  <w:num w:numId="14">
    <w:abstractNumId w:val="14"/>
  </w:num>
  <w:num w:numId="15">
    <w:abstractNumId w:val="8"/>
  </w:num>
  <w:num w:numId="16">
    <w:abstractNumId w:val="22"/>
  </w:num>
  <w:num w:numId="17">
    <w:abstractNumId w:val="5"/>
  </w:num>
  <w:num w:numId="18">
    <w:abstractNumId w:val="2"/>
  </w:num>
  <w:num w:numId="19">
    <w:abstractNumId w:val="20"/>
  </w:num>
  <w:num w:numId="20">
    <w:abstractNumId w:val="10"/>
  </w:num>
  <w:num w:numId="21">
    <w:abstractNumId w:val="29"/>
  </w:num>
  <w:num w:numId="22">
    <w:abstractNumId w:val="23"/>
  </w:num>
  <w:num w:numId="23">
    <w:abstractNumId w:val="30"/>
  </w:num>
  <w:num w:numId="24">
    <w:abstractNumId w:val="0"/>
  </w:num>
  <w:num w:numId="25">
    <w:abstractNumId w:val="25"/>
  </w:num>
  <w:num w:numId="26">
    <w:abstractNumId w:val="16"/>
  </w:num>
  <w:num w:numId="27">
    <w:abstractNumId w:val="11"/>
  </w:num>
  <w:num w:numId="28">
    <w:abstractNumId w:val="17"/>
  </w:num>
  <w:num w:numId="29">
    <w:abstractNumId w:val="9"/>
  </w:num>
  <w:num w:numId="30">
    <w:abstractNumId w:val="4"/>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00BB"/>
    <w:rsid w:val="00005FBE"/>
    <w:rsid w:val="00015674"/>
    <w:rsid w:val="000312BB"/>
    <w:rsid w:val="0005001F"/>
    <w:rsid w:val="00096C7C"/>
    <w:rsid w:val="000A1855"/>
    <w:rsid w:val="000C790F"/>
    <w:rsid w:val="000D0A82"/>
    <w:rsid w:val="000E56C2"/>
    <w:rsid w:val="000E5AC8"/>
    <w:rsid w:val="00105077"/>
    <w:rsid w:val="00111892"/>
    <w:rsid w:val="00136C07"/>
    <w:rsid w:val="00145130"/>
    <w:rsid w:val="00172BAC"/>
    <w:rsid w:val="001C1B79"/>
    <w:rsid w:val="001C5F3D"/>
    <w:rsid w:val="00251D87"/>
    <w:rsid w:val="00253487"/>
    <w:rsid w:val="00254B39"/>
    <w:rsid w:val="002604C8"/>
    <w:rsid w:val="002966FB"/>
    <w:rsid w:val="002E5DAE"/>
    <w:rsid w:val="0035030C"/>
    <w:rsid w:val="003729DB"/>
    <w:rsid w:val="003753F5"/>
    <w:rsid w:val="0037635E"/>
    <w:rsid w:val="0038149D"/>
    <w:rsid w:val="00397051"/>
    <w:rsid w:val="00397CF9"/>
    <w:rsid w:val="003B5571"/>
    <w:rsid w:val="003B6A9A"/>
    <w:rsid w:val="00421302"/>
    <w:rsid w:val="0042239C"/>
    <w:rsid w:val="0048286D"/>
    <w:rsid w:val="004832CE"/>
    <w:rsid w:val="004978E9"/>
    <w:rsid w:val="004A40FC"/>
    <w:rsid w:val="004B2140"/>
    <w:rsid w:val="004C4A72"/>
    <w:rsid w:val="004C4E1F"/>
    <w:rsid w:val="00510ABF"/>
    <w:rsid w:val="00521A9C"/>
    <w:rsid w:val="00527F56"/>
    <w:rsid w:val="00550B46"/>
    <w:rsid w:val="00552EAB"/>
    <w:rsid w:val="00583C84"/>
    <w:rsid w:val="005972F3"/>
    <w:rsid w:val="005A29C4"/>
    <w:rsid w:val="005C0393"/>
    <w:rsid w:val="006000BB"/>
    <w:rsid w:val="00614188"/>
    <w:rsid w:val="00630F24"/>
    <w:rsid w:val="00635FAA"/>
    <w:rsid w:val="0068306A"/>
    <w:rsid w:val="0068441A"/>
    <w:rsid w:val="006A46EB"/>
    <w:rsid w:val="006C0CD7"/>
    <w:rsid w:val="006E3AE1"/>
    <w:rsid w:val="006F2EEE"/>
    <w:rsid w:val="006F654B"/>
    <w:rsid w:val="007023A8"/>
    <w:rsid w:val="00715995"/>
    <w:rsid w:val="007226EC"/>
    <w:rsid w:val="00742F9A"/>
    <w:rsid w:val="00776F2C"/>
    <w:rsid w:val="00780E74"/>
    <w:rsid w:val="00782A6E"/>
    <w:rsid w:val="0078493B"/>
    <w:rsid w:val="00793C1C"/>
    <w:rsid w:val="007C2946"/>
    <w:rsid w:val="007C52A4"/>
    <w:rsid w:val="007C6B3A"/>
    <w:rsid w:val="007E6251"/>
    <w:rsid w:val="00800AA5"/>
    <w:rsid w:val="008231F7"/>
    <w:rsid w:val="00827D28"/>
    <w:rsid w:val="0083089A"/>
    <w:rsid w:val="00836824"/>
    <w:rsid w:val="008445A0"/>
    <w:rsid w:val="0086149C"/>
    <w:rsid w:val="00864FAB"/>
    <w:rsid w:val="00891EA4"/>
    <w:rsid w:val="008928BD"/>
    <w:rsid w:val="00893062"/>
    <w:rsid w:val="008A411A"/>
    <w:rsid w:val="008B7CB6"/>
    <w:rsid w:val="008C53F5"/>
    <w:rsid w:val="008D2E5B"/>
    <w:rsid w:val="008E42D2"/>
    <w:rsid w:val="00914C13"/>
    <w:rsid w:val="009217B6"/>
    <w:rsid w:val="0093503A"/>
    <w:rsid w:val="009473EF"/>
    <w:rsid w:val="00970F50"/>
    <w:rsid w:val="00981FA4"/>
    <w:rsid w:val="00986080"/>
    <w:rsid w:val="00990420"/>
    <w:rsid w:val="009944A5"/>
    <w:rsid w:val="009B4FFB"/>
    <w:rsid w:val="00A30F42"/>
    <w:rsid w:val="00A31E95"/>
    <w:rsid w:val="00A57064"/>
    <w:rsid w:val="00A67817"/>
    <w:rsid w:val="00A75528"/>
    <w:rsid w:val="00A83FF3"/>
    <w:rsid w:val="00A93518"/>
    <w:rsid w:val="00AA5A60"/>
    <w:rsid w:val="00AB0B47"/>
    <w:rsid w:val="00AE58D8"/>
    <w:rsid w:val="00AF043C"/>
    <w:rsid w:val="00AF0EDC"/>
    <w:rsid w:val="00B026C6"/>
    <w:rsid w:val="00B21128"/>
    <w:rsid w:val="00B32A41"/>
    <w:rsid w:val="00B3366F"/>
    <w:rsid w:val="00B349AF"/>
    <w:rsid w:val="00B35AAE"/>
    <w:rsid w:val="00B90740"/>
    <w:rsid w:val="00B94A99"/>
    <w:rsid w:val="00BA056D"/>
    <w:rsid w:val="00BA4181"/>
    <w:rsid w:val="00BD0938"/>
    <w:rsid w:val="00BE2DD7"/>
    <w:rsid w:val="00C07645"/>
    <w:rsid w:val="00C1006E"/>
    <w:rsid w:val="00C16929"/>
    <w:rsid w:val="00C2379B"/>
    <w:rsid w:val="00C26240"/>
    <w:rsid w:val="00C33D35"/>
    <w:rsid w:val="00C34A72"/>
    <w:rsid w:val="00C51567"/>
    <w:rsid w:val="00C52C7E"/>
    <w:rsid w:val="00C746A6"/>
    <w:rsid w:val="00C76611"/>
    <w:rsid w:val="00CB235E"/>
    <w:rsid w:val="00CB4A18"/>
    <w:rsid w:val="00CB7471"/>
    <w:rsid w:val="00CD5932"/>
    <w:rsid w:val="00CD604D"/>
    <w:rsid w:val="00CE70B1"/>
    <w:rsid w:val="00D06BDD"/>
    <w:rsid w:val="00D15B28"/>
    <w:rsid w:val="00D22820"/>
    <w:rsid w:val="00D543B5"/>
    <w:rsid w:val="00D655D3"/>
    <w:rsid w:val="00D95DC4"/>
    <w:rsid w:val="00DA1CFE"/>
    <w:rsid w:val="00DA2039"/>
    <w:rsid w:val="00DB587D"/>
    <w:rsid w:val="00DC7342"/>
    <w:rsid w:val="00E023C3"/>
    <w:rsid w:val="00E15E87"/>
    <w:rsid w:val="00E728EF"/>
    <w:rsid w:val="00EA0BDA"/>
    <w:rsid w:val="00EC044F"/>
    <w:rsid w:val="00EC38A1"/>
    <w:rsid w:val="00EF518F"/>
    <w:rsid w:val="00F150C8"/>
    <w:rsid w:val="00F1594A"/>
    <w:rsid w:val="00F25FDF"/>
    <w:rsid w:val="00F47B40"/>
    <w:rsid w:val="00F7605C"/>
    <w:rsid w:val="00F820A4"/>
    <w:rsid w:val="00F96C05"/>
    <w:rsid w:val="00FA0DE6"/>
    <w:rsid w:val="00FC1987"/>
    <w:rsid w:val="00FD010A"/>
    <w:rsid w:val="00FF7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8" type="connector" idref="#_x0000_s1050"/>
        <o:r id="V:Rule19" type="connector" idref="#_x0000_s1034"/>
        <o:r id="V:Rule20" type="connector" idref="#_x0000_s1058"/>
        <o:r id="V:Rule21" type="connector" idref="#_x0000_s1059"/>
        <o:r id="V:Rule22" type="connector" idref="#_x0000_s1036"/>
        <o:r id="V:Rule23" type="connector" idref="#_x0000_s1057"/>
        <o:r id="V:Rule24" type="connector" idref="#_x0000_s1063"/>
        <o:r id="V:Rule25" type="connector" idref="#_x0000_s1056"/>
        <o:r id="V:Rule26" type="connector" idref="#_x0000_s1048"/>
        <o:r id="V:Rule27" type="connector" idref="#_x0000_s1051"/>
        <o:r id="V:Rule28" type="connector" idref="#_x0000_s1062"/>
        <o:r id="V:Rule29" type="connector" idref="#_x0000_s1040"/>
        <o:r id="V:Rule30" type="connector" idref="#_x0000_s1047"/>
        <o:r id="V:Rule31" type="connector" idref="#_x0000_s1055"/>
        <o:r id="V:Rule32" type="connector" idref="#_x0000_s1041"/>
        <o:r id="V:Rule33" type="connector" idref="#_x0000_s1049"/>
        <o:r id="V:Rule3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BB"/>
    <w:rPr>
      <w:rFonts w:ascii="Calibri" w:eastAsia="Times New Roman" w:hAnsi="Calibri" w:cs="Times New Roman"/>
    </w:rPr>
  </w:style>
  <w:style w:type="paragraph" w:styleId="1">
    <w:name w:val="heading 1"/>
    <w:basedOn w:val="a"/>
    <w:next w:val="a"/>
    <w:link w:val="10"/>
    <w:qFormat/>
    <w:rsid w:val="004C4A72"/>
    <w:pPr>
      <w:keepNext/>
      <w:spacing w:after="0" w:line="240" w:lineRule="auto"/>
      <w:ind w:right="894"/>
      <w:outlineLvl w:val="0"/>
    </w:pPr>
    <w:rPr>
      <w:rFonts w:ascii="Times New Roman" w:eastAsia="Calibri" w:hAnsi="Times New Roman"/>
      <w:b/>
      <w:sz w:val="28"/>
      <w:szCs w:val="36"/>
      <w:u w:val="single"/>
      <w:lang w:eastAsia="ru-RU"/>
    </w:rPr>
  </w:style>
  <w:style w:type="paragraph" w:styleId="2">
    <w:name w:val="heading 2"/>
    <w:basedOn w:val="a"/>
    <w:next w:val="a"/>
    <w:link w:val="20"/>
    <w:uiPriority w:val="9"/>
    <w:semiHidden/>
    <w:unhideWhenUsed/>
    <w:qFormat/>
    <w:rsid w:val="005972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000BB"/>
    <w:pPr>
      <w:ind w:left="720"/>
      <w:contextualSpacing/>
    </w:pPr>
  </w:style>
  <w:style w:type="paragraph" w:styleId="a3">
    <w:name w:val="Body Text Indent"/>
    <w:basedOn w:val="a"/>
    <w:link w:val="a4"/>
    <w:rsid w:val="006000BB"/>
    <w:pPr>
      <w:spacing w:after="120"/>
      <w:ind w:left="283"/>
    </w:pPr>
  </w:style>
  <w:style w:type="character" w:customStyle="1" w:styleId="a4">
    <w:name w:val="Основной текст с отступом Знак"/>
    <w:basedOn w:val="a0"/>
    <w:link w:val="a3"/>
    <w:rsid w:val="006000BB"/>
    <w:rPr>
      <w:rFonts w:ascii="Calibri" w:eastAsia="Times New Roman" w:hAnsi="Calibri" w:cs="Times New Roman"/>
    </w:rPr>
  </w:style>
  <w:style w:type="paragraph" w:customStyle="1" w:styleId="12">
    <w:name w:val="Без интервала1"/>
    <w:link w:val="NoSpacingChar"/>
    <w:rsid w:val="006000BB"/>
    <w:pPr>
      <w:spacing w:after="0" w:line="240" w:lineRule="auto"/>
    </w:pPr>
    <w:rPr>
      <w:rFonts w:ascii="Times New Roman" w:eastAsia="Times New Roman" w:hAnsi="Times New Roman" w:cs="Times New Roman"/>
      <w:lang w:eastAsia="ru-RU"/>
    </w:rPr>
  </w:style>
  <w:style w:type="character" w:customStyle="1" w:styleId="NoSpacingChar">
    <w:name w:val="No Spacing Char"/>
    <w:link w:val="12"/>
    <w:locked/>
    <w:rsid w:val="006000BB"/>
    <w:rPr>
      <w:rFonts w:ascii="Times New Roman" w:eastAsia="Times New Roman" w:hAnsi="Times New Roman" w:cs="Times New Roman"/>
      <w:lang w:eastAsia="ru-RU"/>
    </w:rPr>
  </w:style>
  <w:style w:type="character" w:styleId="a5">
    <w:name w:val="Hyperlink"/>
    <w:rsid w:val="006000BB"/>
    <w:rPr>
      <w:rFonts w:cs="Times New Roman"/>
      <w:color w:val="0000FF"/>
      <w:u w:val="single"/>
    </w:rPr>
  </w:style>
  <w:style w:type="paragraph" w:customStyle="1" w:styleId="ConsPlusNormal">
    <w:name w:val="ConsPlusNormal"/>
    <w:rsid w:val="00DA2039"/>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Цитата1"/>
    <w:basedOn w:val="a"/>
    <w:rsid w:val="00DA2039"/>
    <w:pPr>
      <w:spacing w:after="0" w:line="240" w:lineRule="auto"/>
      <w:ind w:left="-851" w:right="-1192" w:firstLine="851"/>
      <w:jc w:val="center"/>
    </w:pPr>
    <w:rPr>
      <w:rFonts w:ascii="Times New Roman" w:eastAsia="Calibri" w:hAnsi="Times New Roman"/>
      <w:b/>
      <w:sz w:val="28"/>
      <w:szCs w:val="20"/>
      <w:lang w:eastAsia="ru-RU"/>
    </w:rPr>
  </w:style>
  <w:style w:type="paragraph" w:styleId="21">
    <w:name w:val="Body Text Indent 2"/>
    <w:basedOn w:val="a"/>
    <w:link w:val="22"/>
    <w:uiPriority w:val="99"/>
    <w:semiHidden/>
    <w:unhideWhenUsed/>
    <w:rsid w:val="00172BAC"/>
    <w:pPr>
      <w:spacing w:after="120" w:line="480" w:lineRule="auto"/>
      <w:ind w:left="283"/>
    </w:pPr>
  </w:style>
  <w:style w:type="character" w:customStyle="1" w:styleId="22">
    <w:name w:val="Основной текст с отступом 2 Знак"/>
    <w:basedOn w:val="a0"/>
    <w:link w:val="21"/>
    <w:uiPriority w:val="99"/>
    <w:semiHidden/>
    <w:rsid w:val="00172BAC"/>
    <w:rPr>
      <w:rFonts w:ascii="Calibri" w:eastAsia="Times New Roman" w:hAnsi="Calibri" w:cs="Times New Roman"/>
    </w:rPr>
  </w:style>
  <w:style w:type="paragraph" w:styleId="a6">
    <w:name w:val="Block Text"/>
    <w:basedOn w:val="a"/>
    <w:rsid w:val="007E6251"/>
    <w:pPr>
      <w:spacing w:after="0" w:line="240" w:lineRule="auto"/>
      <w:ind w:left="1080" w:right="894"/>
    </w:pPr>
    <w:rPr>
      <w:rFonts w:ascii="Times New Roman" w:eastAsia="Calibri" w:hAnsi="Times New Roman"/>
      <w:bCs/>
      <w:sz w:val="28"/>
      <w:szCs w:val="36"/>
      <w:lang w:eastAsia="ru-RU"/>
    </w:rPr>
  </w:style>
  <w:style w:type="character" w:customStyle="1" w:styleId="10">
    <w:name w:val="Заголовок 1 Знак"/>
    <w:basedOn w:val="a0"/>
    <w:link w:val="1"/>
    <w:rsid w:val="004C4A72"/>
    <w:rPr>
      <w:rFonts w:ascii="Times New Roman" w:eastAsia="Calibri" w:hAnsi="Times New Roman" w:cs="Times New Roman"/>
      <w:b/>
      <w:sz w:val="28"/>
      <w:szCs w:val="36"/>
      <w:u w:val="single"/>
      <w:lang w:eastAsia="ru-RU"/>
    </w:rPr>
  </w:style>
  <w:style w:type="paragraph" w:styleId="a7">
    <w:name w:val="Normal (Web)"/>
    <w:basedOn w:val="a"/>
    <w:uiPriority w:val="99"/>
    <w:unhideWhenUsed/>
    <w:rsid w:val="007226EC"/>
    <w:pPr>
      <w:spacing w:before="100" w:beforeAutospacing="1" w:after="100" w:afterAutospacing="1" w:line="240" w:lineRule="auto"/>
    </w:pPr>
    <w:rPr>
      <w:rFonts w:ascii="Times New Roman" w:hAnsi="Times New Roman"/>
      <w:sz w:val="24"/>
      <w:szCs w:val="24"/>
      <w:lang w:eastAsia="ru-RU"/>
    </w:rPr>
  </w:style>
  <w:style w:type="table" w:styleId="a8">
    <w:name w:val="Table Grid"/>
    <w:basedOn w:val="a1"/>
    <w:uiPriority w:val="59"/>
    <w:rsid w:val="00684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C76611"/>
    <w:pPr>
      <w:spacing w:after="120" w:line="480" w:lineRule="auto"/>
    </w:pPr>
  </w:style>
  <w:style w:type="character" w:customStyle="1" w:styleId="24">
    <w:name w:val="Основной текст 2 Знак"/>
    <w:basedOn w:val="a0"/>
    <w:link w:val="23"/>
    <w:rsid w:val="00C76611"/>
    <w:rPr>
      <w:rFonts w:ascii="Calibri" w:eastAsia="Times New Roman" w:hAnsi="Calibri" w:cs="Times New Roman"/>
    </w:rPr>
  </w:style>
  <w:style w:type="paragraph" w:styleId="a9">
    <w:name w:val="List Paragraph"/>
    <w:basedOn w:val="a"/>
    <w:uiPriority w:val="34"/>
    <w:qFormat/>
    <w:rsid w:val="00F25FDF"/>
    <w:pPr>
      <w:ind w:left="720"/>
      <w:contextualSpacing/>
    </w:pPr>
  </w:style>
  <w:style w:type="paragraph" w:styleId="aa">
    <w:name w:val="Balloon Text"/>
    <w:basedOn w:val="a"/>
    <w:link w:val="ab"/>
    <w:uiPriority w:val="99"/>
    <w:semiHidden/>
    <w:unhideWhenUsed/>
    <w:rsid w:val="00EA0B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0BDA"/>
    <w:rPr>
      <w:rFonts w:ascii="Tahoma" w:eastAsia="Times New Roman" w:hAnsi="Tahoma" w:cs="Tahoma"/>
      <w:sz w:val="16"/>
      <w:szCs w:val="16"/>
    </w:rPr>
  </w:style>
  <w:style w:type="character" w:customStyle="1" w:styleId="date-display-single">
    <w:name w:val="date-display-single"/>
    <w:basedOn w:val="a0"/>
    <w:uiPriority w:val="99"/>
    <w:rsid w:val="004978E9"/>
  </w:style>
  <w:style w:type="character" w:customStyle="1" w:styleId="20">
    <w:name w:val="Заголовок 2 Знак"/>
    <w:basedOn w:val="a0"/>
    <w:link w:val="2"/>
    <w:uiPriority w:val="9"/>
    <w:semiHidden/>
    <w:rsid w:val="005972F3"/>
    <w:rPr>
      <w:rFonts w:asciiTheme="majorHAnsi" w:eastAsiaTheme="majorEastAsia" w:hAnsiTheme="majorHAnsi" w:cstheme="majorBidi"/>
      <w:b/>
      <w:bCs/>
      <w:color w:val="4F81BD" w:themeColor="accent1"/>
      <w:sz w:val="26"/>
      <w:szCs w:val="26"/>
    </w:rPr>
  </w:style>
  <w:style w:type="table" w:customStyle="1" w:styleId="14">
    <w:name w:val="Сетка таблицы1"/>
    <w:basedOn w:val="a1"/>
    <w:next w:val="a8"/>
    <w:uiPriority w:val="59"/>
    <w:rsid w:val="00742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8"/>
    <w:uiPriority w:val="59"/>
    <w:rsid w:val="005A2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9217B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217B6"/>
    <w:rPr>
      <w:rFonts w:ascii="Calibri" w:eastAsia="Times New Roman" w:hAnsi="Calibri" w:cs="Times New Roman"/>
    </w:rPr>
  </w:style>
  <w:style w:type="paragraph" w:styleId="ae">
    <w:name w:val="footer"/>
    <w:basedOn w:val="a"/>
    <w:link w:val="af"/>
    <w:uiPriority w:val="99"/>
    <w:semiHidden/>
    <w:unhideWhenUsed/>
    <w:rsid w:val="009217B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217B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178">
      <w:bodyDiv w:val="1"/>
      <w:marLeft w:val="0"/>
      <w:marRight w:val="0"/>
      <w:marTop w:val="0"/>
      <w:marBottom w:val="0"/>
      <w:divBdr>
        <w:top w:val="none" w:sz="0" w:space="0" w:color="auto"/>
        <w:left w:val="none" w:sz="0" w:space="0" w:color="auto"/>
        <w:bottom w:val="none" w:sz="0" w:space="0" w:color="auto"/>
        <w:right w:val="none" w:sz="0" w:space="0" w:color="auto"/>
      </w:divBdr>
      <w:divsChild>
        <w:div w:id="463157990">
          <w:marLeft w:val="0"/>
          <w:marRight w:val="0"/>
          <w:marTop w:val="0"/>
          <w:marBottom w:val="0"/>
          <w:divBdr>
            <w:top w:val="none" w:sz="0" w:space="0" w:color="auto"/>
            <w:left w:val="none" w:sz="0" w:space="0" w:color="auto"/>
            <w:bottom w:val="none" w:sz="0" w:space="0" w:color="auto"/>
            <w:right w:val="none" w:sz="0" w:space="0" w:color="auto"/>
          </w:divBdr>
        </w:div>
        <w:div w:id="718432048">
          <w:marLeft w:val="0"/>
          <w:marRight w:val="0"/>
          <w:marTop w:val="0"/>
          <w:marBottom w:val="0"/>
          <w:divBdr>
            <w:top w:val="none" w:sz="0" w:space="0" w:color="auto"/>
            <w:left w:val="none" w:sz="0" w:space="0" w:color="auto"/>
            <w:bottom w:val="none" w:sz="0" w:space="0" w:color="auto"/>
            <w:right w:val="none" w:sz="0" w:space="0" w:color="auto"/>
          </w:divBdr>
        </w:div>
        <w:div w:id="931746822">
          <w:marLeft w:val="0"/>
          <w:marRight w:val="0"/>
          <w:marTop w:val="0"/>
          <w:marBottom w:val="0"/>
          <w:divBdr>
            <w:top w:val="none" w:sz="0" w:space="0" w:color="auto"/>
            <w:left w:val="none" w:sz="0" w:space="0" w:color="auto"/>
            <w:bottom w:val="none" w:sz="0" w:space="0" w:color="auto"/>
            <w:right w:val="none" w:sz="0" w:space="0" w:color="auto"/>
          </w:divBdr>
        </w:div>
        <w:div w:id="385223352">
          <w:marLeft w:val="0"/>
          <w:marRight w:val="0"/>
          <w:marTop w:val="0"/>
          <w:marBottom w:val="0"/>
          <w:divBdr>
            <w:top w:val="none" w:sz="0" w:space="0" w:color="auto"/>
            <w:left w:val="none" w:sz="0" w:space="0" w:color="auto"/>
            <w:bottom w:val="none" w:sz="0" w:space="0" w:color="auto"/>
            <w:right w:val="none" w:sz="0" w:space="0" w:color="auto"/>
          </w:divBdr>
        </w:div>
        <w:div w:id="797794395">
          <w:marLeft w:val="0"/>
          <w:marRight w:val="0"/>
          <w:marTop w:val="0"/>
          <w:marBottom w:val="0"/>
          <w:divBdr>
            <w:top w:val="none" w:sz="0" w:space="0" w:color="auto"/>
            <w:left w:val="none" w:sz="0" w:space="0" w:color="auto"/>
            <w:bottom w:val="none" w:sz="0" w:space="0" w:color="auto"/>
            <w:right w:val="none" w:sz="0" w:space="0" w:color="auto"/>
          </w:divBdr>
        </w:div>
        <w:div w:id="881942058">
          <w:marLeft w:val="0"/>
          <w:marRight w:val="0"/>
          <w:marTop w:val="0"/>
          <w:marBottom w:val="0"/>
          <w:divBdr>
            <w:top w:val="none" w:sz="0" w:space="0" w:color="auto"/>
            <w:left w:val="none" w:sz="0" w:space="0" w:color="auto"/>
            <w:bottom w:val="none" w:sz="0" w:space="0" w:color="auto"/>
            <w:right w:val="none" w:sz="0" w:space="0" w:color="auto"/>
          </w:divBdr>
        </w:div>
        <w:div w:id="513108859">
          <w:marLeft w:val="0"/>
          <w:marRight w:val="0"/>
          <w:marTop w:val="0"/>
          <w:marBottom w:val="0"/>
          <w:divBdr>
            <w:top w:val="none" w:sz="0" w:space="0" w:color="auto"/>
            <w:left w:val="none" w:sz="0" w:space="0" w:color="auto"/>
            <w:bottom w:val="none" w:sz="0" w:space="0" w:color="auto"/>
            <w:right w:val="none" w:sz="0" w:space="0" w:color="auto"/>
          </w:divBdr>
        </w:div>
        <w:div w:id="2016691280">
          <w:marLeft w:val="0"/>
          <w:marRight w:val="0"/>
          <w:marTop w:val="0"/>
          <w:marBottom w:val="0"/>
          <w:divBdr>
            <w:top w:val="none" w:sz="0" w:space="0" w:color="auto"/>
            <w:left w:val="none" w:sz="0" w:space="0" w:color="auto"/>
            <w:bottom w:val="none" w:sz="0" w:space="0" w:color="auto"/>
            <w:right w:val="none" w:sz="0" w:space="0" w:color="auto"/>
          </w:divBdr>
        </w:div>
        <w:div w:id="1441418001">
          <w:marLeft w:val="0"/>
          <w:marRight w:val="0"/>
          <w:marTop w:val="0"/>
          <w:marBottom w:val="0"/>
          <w:divBdr>
            <w:top w:val="none" w:sz="0" w:space="0" w:color="auto"/>
            <w:left w:val="none" w:sz="0" w:space="0" w:color="auto"/>
            <w:bottom w:val="none" w:sz="0" w:space="0" w:color="auto"/>
            <w:right w:val="none" w:sz="0" w:space="0" w:color="auto"/>
          </w:divBdr>
        </w:div>
        <w:div w:id="1747727022">
          <w:marLeft w:val="0"/>
          <w:marRight w:val="0"/>
          <w:marTop w:val="0"/>
          <w:marBottom w:val="0"/>
          <w:divBdr>
            <w:top w:val="none" w:sz="0" w:space="0" w:color="auto"/>
            <w:left w:val="none" w:sz="0" w:space="0" w:color="auto"/>
            <w:bottom w:val="none" w:sz="0" w:space="0" w:color="auto"/>
            <w:right w:val="none" w:sz="0" w:space="0" w:color="auto"/>
          </w:divBdr>
        </w:div>
        <w:div w:id="1521772051">
          <w:marLeft w:val="0"/>
          <w:marRight w:val="0"/>
          <w:marTop w:val="0"/>
          <w:marBottom w:val="0"/>
          <w:divBdr>
            <w:top w:val="none" w:sz="0" w:space="0" w:color="auto"/>
            <w:left w:val="none" w:sz="0" w:space="0" w:color="auto"/>
            <w:bottom w:val="none" w:sz="0" w:space="0" w:color="auto"/>
            <w:right w:val="none" w:sz="0" w:space="0" w:color="auto"/>
          </w:divBdr>
        </w:div>
        <w:div w:id="478428255">
          <w:marLeft w:val="0"/>
          <w:marRight w:val="0"/>
          <w:marTop w:val="0"/>
          <w:marBottom w:val="0"/>
          <w:divBdr>
            <w:top w:val="none" w:sz="0" w:space="0" w:color="auto"/>
            <w:left w:val="none" w:sz="0" w:space="0" w:color="auto"/>
            <w:bottom w:val="none" w:sz="0" w:space="0" w:color="auto"/>
            <w:right w:val="none" w:sz="0" w:space="0" w:color="auto"/>
          </w:divBdr>
        </w:div>
        <w:div w:id="470250716">
          <w:marLeft w:val="0"/>
          <w:marRight w:val="0"/>
          <w:marTop w:val="0"/>
          <w:marBottom w:val="0"/>
          <w:divBdr>
            <w:top w:val="none" w:sz="0" w:space="0" w:color="auto"/>
            <w:left w:val="none" w:sz="0" w:space="0" w:color="auto"/>
            <w:bottom w:val="none" w:sz="0" w:space="0" w:color="auto"/>
            <w:right w:val="none" w:sz="0" w:space="0" w:color="auto"/>
          </w:divBdr>
        </w:div>
        <w:div w:id="1122532067">
          <w:marLeft w:val="0"/>
          <w:marRight w:val="0"/>
          <w:marTop w:val="0"/>
          <w:marBottom w:val="0"/>
          <w:divBdr>
            <w:top w:val="none" w:sz="0" w:space="0" w:color="auto"/>
            <w:left w:val="none" w:sz="0" w:space="0" w:color="auto"/>
            <w:bottom w:val="none" w:sz="0" w:space="0" w:color="auto"/>
            <w:right w:val="none" w:sz="0" w:space="0" w:color="auto"/>
          </w:divBdr>
        </w:div>
        <w:div w:id="199628402">
          <w:marLeft w:val="0"/>
          <w:marRight w:val="0"/>
          <w:marTop w:val="0"/>
          <w:marBottom w:val="0"/>
          <w:divBdr>
            <w:top w:val="none" w:sz="0" w:space="0" w:color="auto"/>
            <w:left w:val="none" w:sz="0" w:space="0" w:color="auto"/>
            <w:bottom w:val="none" w:sz="0" w:space="0" w:color="auto"/>
            <w:right w:val="none" w:sz="0" w:space="0" w:color="auto"/>
          </w:divBdr>
        </w:div>
        <w:div w:id="553204220">
          <w:marLeft w:val="0"/>
          <w:marRight w:val="0"/>
          <w:marTop w:val="0"/>
          <w:marBottom w:val="0"/>
          <w:divBdr>
            <w:top w:val="none" w:sz="0" w:space="0" w:color="auto"/>
            <w:left w:val="none" w:sz="0" w:space="0" w:color="auto"/>
            <w:bottom w:val="none" w:sz="0" w:space="0" w:color="auto"/>
            <w:right w:val="none" w:sz="0" w:space="0" w:color="auto"/>
          </w:divBdr>
        </w:div>
        <w:div w:id="479808085">
          <w:marLeft w:val="0"/>
          <w:marRight w:val="0"/>
          <w:marTop w:val="0"/>
          <w:marBottom w:val="0"/>
          <w:divBdr>
            <w:top w:val="none" w:sz="0" w:space="0" w:color="auto"/>
            <w:left w:val="none" w:sz="0" w:space="0" w:color="auto"/>
            <w:bottom w:val="none" w:sz="0" w:space="0" w:color="auto"/>
            <w:right w:val="none" w:sz="0" w:space="0" w:color="auto"/>
          </w:divBdr>
        </w:div>
        <w:div w:id="855001507">
          <w:marLeft w:val="0"/>
          <w:marRight w:val="0"/>
          <w:marTop w:val="0"/>
          <w:marBottom w:val="0"/>
          <w:divBdr>
            <w:top w:val="none" w:sz="0" w:space="0" w:color="auto"/>
            <w:left w:val="none" w:sz="0" w:space="0" w:color="auto"/>
            <w:bottom w:val="none" w:sz="0" w:space="0" w:color="auto"/>
            <w:right w:val="none" w:sz="0" w:space="0" w:color="auto"/>
          </w:divBdr>
        </w:div>
        <w:div w:id="2144082931">
          <w:marLeft w:val="0"/>
          <w:marRight w:val="0"/>
          <w:marTop w:val="0"/>
          <w:marBottom w:val="0"/>
          <w:divBdr>
            <w:top w:val="none" w:sz="0" w:space="0" w:color="auto"/>
            <w:left w:val="none" w:sz="0" w:space="0" w:color="auto"/>
            <w:bottom w:val="none" w:sz="0" w:space="0" w:color="auto"/>
            <w:right w:val="none" w:sz="0" w:space="0" w:color="auto"/>
          </w:divBdr>
        </w:div>
        <w:div w:id="1292437353">
          <w:marLeft w:val="0"/>
          <w:marRight w:val="0"/>
          <w:marTop w:val="0"/>
          <w:marBottom w:val="0"/>
          <w:divBdr>
            <w:top w:val="none" w:sz="0" w:space="0" w:color="auto"/>
            <w:left w:val="none" w:sz="0" w:space="0" w:color="auto"/>
            <w:bottom w:val="none" w:sz="0" w:space="0" w:color="auto"/>
            <w:right w:val="none" w:sz="0" w:space="0" w:color="auto"/>
          </w:divBdr>
        </w:div>
        <w:div w:id="1565219892">
          <w:marLeft w:val="0"/>
          <w:marRight w:val="0"/>
          <w:marTop w:val="0"/>
          <w:marBottom w:val="0"/>
          <w:divBdr>
            <w:top w:val="none" w:sz="0" w:space="0" w:color="auto"/>
            <w:left w:val="none" w:sz="0" w:space="0" w:color="auto"/>
            <w:bottom w:val="none" w:sz="0" w:space="0" w:color="auto"/>
            <w:right w:val="none" w:sz="0" w:space="0" w:color="auto"/>
          </w:divBdr>
        </w:div>
        <w:div w:id="1269659454">
          <w:marLeft w:val="0"/>
          <w:marRight w:val="0"/>
          <w:marTop w:val="0"/>
          <w:marBottom w:val="0"/>
          <w:divBdr>
            <w:top w:val="none" w:sz="0" w:space="0" w:color="auto"/>
            <w:left w:val="none" w:sz="0" w:space="0" w:color="auto"/>
            <w:bottom w:val="none" w:sz="0" w:space="0" w:color="auto"/>
            <w:right w:val="none" w:sz="0" w:space="0" w:color="auto"/>
          </w:divBdr>
        </w:div>
        <w:div w:id="825976971">
          <w:marLeft w:val="0"/>
          <w:marRight w:val="0"/>
          <w:marTop w:val="0"/>
          <w:marBottom w:val="0"/>
          <w:divBdr>
            <w:top w:val="none" w:sz="0" w:space="0" w:color="auto"/>
            <w:left w:val="none" w:sz="0" w:space="0" w:color="auto"/>
            <w:bottom w:val="none" w:sz="0" w:space="0" w:color="auto"/>
            <w:right w:val="none" w:sz="0" w:space="0" w:color="auto"/>
          </w:divBdr>
        </w:div>
        <w:div w:id="1171214167">
          <w:marLeft w:val="0"/>
          <w:marRight w:val="0"/>
          <w:marTop w:val="0"/>
          <w:marBottom w:val="0"/>
          <w:divBdr>
            <w:top w:val="none" w:sz="0" w:space="0" w:color="auto"/>
            <w:left w:val="none" w:sz="0" w:space="0" w:color="auto"/>
            <w:bottom w:val="none" w:sz="0" w:space="0" w:color="auto"/>
            <w:right w:val="none" w:sz="0" w:space="0" w:color="auto"/>
          </w:divBdr>
        </w:div>
        <w:div w:id="1486815929">
          <w:marLeft w:val="0"/>
          <w:marRight w:val="0"/>
          <w:marTop w:val="0"/>
          <w:marBottom w:val="0"/>
          <w:divBdr>
            <w:top w:val="none" w:sz="0" w:space="0" w:color="auto"/>
            <w:left w:val="none" w:sz="0" w:space="0" w:color="auto"/>
            <w:bottom w:val="none" w:sz="0" w:space="0" w:color="auto"/>
            <w:right w:val="none" w:sz="0" w:space="0" w:color="auto"/>
          </w:divBdr>
        </w:div>
        <w:div w:id="1846937147">
          <w:marLeft w:val="0"/>
          <w:marRight w:val="0"/>
          <w:marTop w:val="0"/>
          <w:marBottom w:val="0"/>
          <w:divBdr>
            <w:top w:val="none" w:sz="0" w:space="0" w:color="auto"/>
            <w:left w:val="none" w:sz="0" w:space="0" w:color="auto"/>
            <w:bottom w:val="none" w:sz="0" w:space="0" w:color="auto"/>
            <w:right w:val="none" w:sz="0" w:space="0" w:color="auto"/>
          </w:divBdr>
        </w:div>
        <w:div w:id="501360036">
          <w:marLeft w:val="0"/>
          <w:marRight w:val="0"/>
          <w:marTop w:val="0"/>
          <w:marBottom w:val="0"/>
          <w:divBdr>
            <w:top w:val="none" w:sz="0" w:space="0" w:color="auto"/>
            <w:left w:val="none" w:sz="0" w:space="0" w:color="auto"/>
            <w:bottom w:val="none" w:sz="0" w:space="0" w:color="auto"/>
            <w:right w:val="none" w:sz="0" w:space="0" w:color="auto"/>
          </w:divBdr>
        </w:div>
        <w:div w:id="388529232">
          <w:marLeft w:val="0"/>
          <w:marRight w:val="0"/>
          <w:marTop w:val="0"/>
          <w:marBottom w:val="0"/>
          <w:divBdr>
            <w:top w:val="none" w:sz="0" w:space="0" w:color="auto"/>
            <w:left w:val="none" w:sz="0" w:space="0" w:color="auto"/>
            <w:bottom w:val="none" w:sz="0" w:space="0" w:color="auto"/>
            <w:right w:val="none" w:sz="0" w:space="0" w:color="auto"/>
          </w:divBdr>
        </w:div>
        <w:div w:id="1216503578">
          <w:marLeft w:val="0"/>
          <w:marRight w:val="0"/>
          <w:marTop w:val="0"/>
          <w:marBottom w:val="0"/>
          <w:divBdr>
            <w:top w:val="none" w:sz="0" w:space="0" w:color="auto"/>
            <w:left w:val="none" w:sz="0" w:space="0" w:color="auto"/>
            <w:bottom w:val="none" w:sz="0" w:space="0" w:color="auto"/>
            <w:right w:val="none" w:sz="0" w:space="0" w:color="auto"/>
          </w:divBdr>
        </w:div>
        <w:div w:id="2069648463">
          <w:marLeft w:val="0"/>
          <w:marRight w:val="0"/>
          <w:marTop w:val="0"/>
          <w:marBottom w:val="0"/>
          <w:divBdr>
            <w:top w:val="none" w:sz="0" w:space="0" w:color="auto"/>
            <w:left w:val="none" w:sz="0" w:space="0" w:color="auto"/>
            <w:bottom w:val="none" w:sz="0" w:space="0" w:color="auto"/>
            <w:right w:val="none" w:sz="0" w:space="0" w:color="auto"/>
          </w:divBdr>
        </w:div>
        <w:div w:id="1859008270">
          <w:marLeft w:val="0"/>
          <w:marRight w:val="0"/>
          <w:marTop w:val="0"/>
          <w:marBottom w:val="0"/>
          <w:divBdr>
            <w:top w:val="none" w:sz="0" w:space="0" w:color="auto"/>
            <w:left w:val="none" w:sz="0" w:space="0" w:color="auto"/>
            <w:bottom w:val="none" w:sz="0" w:space="0" w:color="auto"/>
            <w:right w:val="none" w:sz="0" w:space="0" w:color="auto"/>
          </w:divBdr>
        </w:div>
        <w:div w:id="617486641">
          <w:marLeft w:val="0"/>
          <w:marRight w:val="0"/>
          <w:marTop w:val="0"/>
          <w:marBottom w:val="0"/>
          <w:divBdr>
            <w:top w:val="none" w:sz="0" w:space="0" w:color="auto"/>
            <w:left w:val="none" w:sz="0" w:space="0" w:color="auto"/>
            <w:bottom w:val="none" w:sz="0" w:space="0" w:color="auto"/>
            <w:right w:val="none" w:sz="0" w:space="0" w:color="auto"/>
          </w:divBdr>
        </w:div>
        <w:div w:id="1868520644">
          <w:marLeft w:val="0"/>
          <w:marRight w:val="0"/>
          <w:marTop w:val="0"/>
          <w:marBottom w:val="0"/>
          <w:divBdr>
            <w:top w:val="none" w:sz="0" w:space="0" w:color="auto"/>
            <w:left w:val="none" w:sz="0" w:space="0" w:color="auto"/>
            <w:bottom w:val="none" w:sz="0" w:space="0" w:color="auto"/>
            <w:right w:val="none" w:sz="0" w:space="0" w:color="auto"/>
          </w:divBdr>
        </w:div>
        <w:div w:id="1661931623">
          <w:marLeft w:val="0"/>
          <w:marRight w:val="0"/>
          <w:marTop w:val="0"/>
          <w:marBottom w:val="0"/>
          <w:divBdr>
            <w:top w:val="none" w:sz="0" w:space="0" w:color="auto"/>
            <w:left w:val="none" w:sz="0" w:space="0" w:color="auto"/>
            <w:bottom w:val="none" w:sz="0" w:space="0" w:color="auto"/>
            <w:right w:val="none" w:sz="0" w:space="0" w:color="auto"/>
          </w:divBdr>
        </w:div>
        <w:div w:id="968894787">
          <w:marLeft w:val="0"/>
          <w:marRight w:val="0"/>
          <w:marTop w:val="0"/>
          <w:marBottom w:val="0"/>
          <w:divBdr>
            <w:top w:val="none" w:sz="0" w:space="0" w:color="auto"/>
            <w:left w:val="none" w:sz="0" w:space="0" w:color="auto"/>
            <w:bottom w:val="none" w:sz="0" w:space="0" w:color="auto"/>
            <w:right w:val="none" w:sz="0" w:space="0" w:color="auto"/>
          </w:divBdr>
        </w:div>
        <w:div w:id="125438366">
          <w:marLeft w:val="0"/>
          <w:marRight w:val="0"/>
          <w:marTop w:val="0"/>
          <w:marBottom w:val="0"/>
          <w:divBdr>
            <w:top w:val="none" w:sz="0" w:space="0" w:color="auto"/>
            <w:left w:val="none" w:sz="0" w:space="0" w:color="auto"/>
            <w:bottom w:val="none" w:sz="0" w:space="0" w:color="auto"/>
            <w:right w:val="none" w:sz="0" w:space="0" w:color="auto"/>
          </w:divBdr>
        </w:div>
        <w:div w:id="212468300">
          <w:marLeft w:val="0"/>
          <w:marRight w:val="0"/>
          <w:marTop w:val="0"/>
          <w:marBottom w:val="0"/>
          <w:divBdr>
            <w:top w:val="none" w:sz="0" w:space="0" w:color="auto"/>
            <w:left w:val="none" w:sz="0" w:space="0" w:color="auto"/>
            <w:bottom w:val="none" w:sz="0" w:space="0" w:color="auto"/>
            <w:right w:val="none" w:sz="0" w:space="0" w:color="auto"/>
          </w:divBdr>
        </w:div>
        <w:div w:id="629552771">
          <w:marLeft w:val="0"/>
          <w:marRight w:val="0"/>
          <w:marTop w:val="0"/>
          <w:marBottom w:val="0"/>
          <w:divBdr>
            <w:top w:val="none" w:sz="0" w:space="0" w:color="auto"/>
            <w:left w:val="none" w:sz="0" w:space="0" w:color="auto"/>
            <w:bottom w:val="none" w:sz="0" w:space="0" w:color="auto"/>
            <w:right w:val="none" w:sz="0" w:space="0" w:color="auto"/>
          </w:divBdr>
        </w:div>
        <w:div w:id="1381632526">
          <w:marLeft w:val="0"/>
          <w:marRight w:val="0"/>
          <w:marTop w:val="0"/>
          <w:marBottom w:val="0"/>
          <w:divBdr>
            <w:top w:val="none" w:sz="0" w:space="0" w:color="auto"/>
            <w:left w:val="none" w:sz="0" w:space="0" w:color="auto"/>
            <w:bottom w:val="none" w:sz="0" w:space="0" w:color="auto"/>
            <w:right w:val="none" w:sz="0" w:space="0" w:color="auto"/>
          </w:divBdr>
        </w:div>
        <w:div w:id="953681575">
          <w:marLeft w:val="0"/>
          <w:marRight w:val="0"/>
          <w:marTop w:val="0"/>
          <w:marBottom w:val="0"/>
          <w:divBdr>
            <w:top w:val="none" w:sz="0" w:space="0" w:color="auto"/>
            <w:left w:val="none" w:sz="0" w:space="0" w:color="auto"/>
            <w:bottom w:val="none" w:sz="0" w:space="0" w:color="auto"/>
            <w:right w:val="none" w:sz="0" w:space="0" w:color="auto"/>
          </w:divBdr>
        </w:div>
        <w:div w:id="749427627">
          <w:marLeft w:val="0"/>
          <w:marRight w:val="0"/>
          <w:marTop w:val="0"/>
          <w:marBottom w:val="0"/>
          <w:divBdr>
            <w:top w:val="none" w:sz="0" w:space="0" w:color="auto"/>
            <w:left w:val="none" w:sz="0" w:space="0" w:color="auto"/>
            <w:bottom w:val="none" w:sz="0" w:space="0" w:color="auto"/>
            <w:right w:val="none" w:sz="0" w:space="0" w:color="auto"/>
          </w:divBdr>
        </w:div>
        <w:div w:id="1696031228">
          <w:marLeft w:val="0"/>
          <w:marRight w:val="0"/>
          <w:marTop w:val="0"/>
          <w:marBottom w:val="0"/>
          <w:divBdr>
            <w:top w:val="none" w:sz="0" w:space="0" w:color="auto"/>
            <w:left w:val="none" w:sz="0" w:space="0" w:color="auto"/>
            <w:bottom w:val="none" w:sz="0" w:space="0" w:color="auto"/>
            <w:right w:val="none" w:sz="0" w:space="0" w:color="auto"/>
          </w:divBdr>
        </w:div>
        <w:div w:id="658270517">
          <w:marLeft w:val="0"/>
          <w:marRight w:val="0"/>
          <w:marTop w:val="0"/>
          <w:marBottom w:val="0"/>
          <w:divBdr>
            <w:top w:val="none" w:sz="0" w:space="0" w:color="auto"/>
            <w:left w:val="none" w:sz="0" w:space="0" w:color="auto"/>
            <w:bottom w:val="none" w:sz="0" w:space="0" w:color="auto"/>
            <w:right w:val="none" w:sz="0" w:space="0" w:color="auto"/>
          </w:divBdr>
        </w:div>
        <w:div w:id="870266475">
          <w:marLeft w:val="0"/>
          <w:marRight w:val="0"/>
          <w:marTop w:val="0"/>
          <w:marBottom w:val="0"/>
          <w:divBdr>
            <w:top w:val="none" w:sz="0" w:space="0" w:color="auto"/>
            <w:left w:val="none" w:sz="0" w:space="0" w:color="auto"/>
            <w:bottom w:val="none" w:sz="0" w:space="0" w:color="auto"/>
            <w:right w:val="none" w:sz="0" w:space="0" w:color="auto"/>
          </w:divBdr>
        </w:div>
        <w:div w:id="1362248238">
          <w:marLeft w:val="0"/>
          <w:marRight w:val="0"/>
          <w:marTop w:val="0"/>
          <w:marBottom w:val="0"/>
          <w:divBdr>
            <w:top w:val="none" w:sz="0" w:space="0" w:color="auto"/>
            <w:left w:val="none" w:sz="0" w:space="0" w:color="auto"/>
            <w:bottom w:val="none" w:sz="0" w:space="0" w:color="auto"/>
            <w:right w:val="none" w:sz="0" w:space="0" w:color="auto"/>
          </w:divBdr>
        </w:div>
        <w:div w:id="1816482602">
          <w:marLeft w:val="0"/>
          <w:marRight w:val="0"/>
          <w:marTop w:val="0"/>
          <w:marBottom w:val="0"/>
          <w:divBdr>
            <w:top w:val="none" w:sz="0" w:space="0" w:color="auto"/>
            <w:left w:val="none" w:sz="0" w:space="0" w:color="auto"/>
            <w:bottom w:val="none" w:sz="0" w:space="0" w:color="auto"/>
            <w:right w:val="none" w:sz="0" w:space="0" w:color="auto"/>
          </w:divBdr>
        </w:div>
        <w:div w:id="3821676">
          <w:marLeft w:val="0"/>
          <w:marRight w:val="0"/>
          <w:marTop w:val="0"/>
          <w:marBottom w:val="0"/>
          <w:divBdr>
            <w:top w:val="none" w:sz="0" w:space="0" w:color="auto"/>
            <w:left w:val="none" w:sz="0" w:space="0" w:color="auto"/>
            <w:bottom w:val="none" w:sz="0" w:space="0" w:color="auto"/>
            <w:right w:val="none" w:sz="0" w:space="0" w:color="auto"/>
          </w:divBdr>
        </w:div>
        <w:div w:id="1854227135">
          <w:marLeft w:val="0"/>
          <w:marRight w:val="0"/>
          <w:marTop w:val="0"/>
          <w:marBottom w:val="0"/>
          <w:divBdr>
            <w:top w:val="none" w:sz="0" w:space="0" w:color="auto"/>
            <w:left w:val="none" w:sz="0" w:space="0" w:color="auto"/>
            <w:bottom w:val="none" w:sz="0" w:space="0" w:color="auto"/>
            <w:right w:val="none" w:sz="0" w:space="0" w:color="auto"/>
          </w:divBdr>
        </w:div>
        <w:div w:id="1189834490">
          <w:marLeft w:val="0"/>
          <w:marRight w:val="0"/>
          <w:marTop w:val="0"/>
          <w:marBottom w:val="0"/>
          <w:divBdr>
            <w:top w:val="none" w:sz="0" w:space="0" w:color="auto"/>
            <w:left w:val="none" w:sz="0" w:space="0" w:color="auto"/>
            <w:bottom w:val="none" w:sz="0" w:space="0" w:color="auto"/>
            <w:right w:val="none" w:sz="0" w:space="0" w:color="auto"/>
          </w:divBdr>
        </w:div>
        <w:div w:id="669060245">
          <w:marLeft w:val="0"/>
          <w:marRight w:val="0"/>
          <w:marTop w:val="0"/>
          <w:marBottom w:val="0"/>
          <w:divBdr>
            <w:top w:val="none" w:sz="0" w:space="0" w:color="auto"/>
            <w:left w:val="none" w:sz="0" w:space="0" w:color="auto"/>
            <w:bottom w:val="none" w:sz="0" w:space="0" w:color="auto"/>
            <w:right w:val="none" w:sz="0" w:space="0" w:color="auto"/>
          </w:divBdr>
        </w:div>
        <w:div w:id="1191795293">
          <w:marLeft w:val="0"/>
          <w:marRight w:val="0"/>
          <w:marTop w:val="0"/>
          <w:marBottom w:val="0"/>
          <w:divBdr>
            <w:top w:val="none" w:sz="0" w:space="0" w:color="auto"/>
            <w:left w:val="none" w:sz="0" w:space="0" w:color="auto"/>
            <w:bottom w:val="none" w:sz="0" w:space="0" w:color="auto"/>
            <w:right w:val="none" w:sz="0" w:space="0" w:color="auto"/>
          </w:divBdr>
        </w:div>
        <w:div w:id="1375933774">
          <w:marLeft w:val="0"/>
          <w:marRight w:val="0"/>
          <w:marTop w:val="0"/>
          <w:marBottom w:val="0"/>
          <w:divBdr>
            <w:top w:val="none" w:sz="0" w:space="0" w:color="auto"/>
            <w:left w:val="none" w:sz="0" w:space="0" w:color="auto"/>
            <w:bottom w:val="none" w:sz="0" w:space="0" w:color="auto"/>
            <w:right w:val="none" w:sz="0" w:space="0" w:color="auto"/>
          </w:divBdr>
        </w:div>
        <w:div w:id="1731802522">
          <w:marLeft w:val="0"/>
          <w:marRight w:val="0"/>
          <w:marTop w:val="0"/>
          <w:marBottom w:val="0"/>
          <w:divBdr>
            <w:top w:val="none" w:sz="0" w:space="0" w:color="auto"/>
            <w:left w:val="none" w:sz="0" w:space="0" w:color="auto"/>
            <w:bottom w:val="none" w:sz="0" w:space="0" w:color="auto"/>
            <w:right w:val="none" w:sz="0" w:space="0" w:color="auto"/>
          </w:divBdr>
        </w:div>
        <w:div w:id="1940718348">
          <w:marLeft w:val="0"/>
          <w:marRight w:val="0"/>
          <w:marTop w:val="0"/>
          <w:marBottom w:val="0"/>
          <w:divBdr>
            <w:top w:val="none" w:sz="0" w:space="0" w:color="auto"/>
            <w:left w:val="none" w:sz="0" w:space="0" w:color="auto"/>
            <w:bottom w:val="none" w:sz="0" w:space="0" w:color="auto"/>
            <w:right w:val="none" w:sz="0" w:space="0" w:color="auto"/>
          </w:divBdr>
        </w:div>
        <w:div w:id="1801611816">
          <w:marLeft w:val="0"/>
          <w:marRight w:val="0"/>
          <w:marTop w:val="0"/>
          <w:marBottom w:val="0"/>
          <w:divBdr>
            <w:top w:val="none" w:sz="0" w:space="0" w:color="auto"/>
            <w:left w:val="none" w:sz="0" w:space="0" w:color="auto"/>
            <w:bottom w:val="none" w:sz="0" w:space="0" w:color="auto"/>
            <w:right w:val="none" w:sz="0" w:space="0" w:color="auto"/>
          </w:divBdr>
        </w:div>
        <w:div w:id="967206067">
          <w:marLeft w:val="0"/>
          <w:marRight w:val="0"/>
          <w:marTop w:val="0"/>
          <w:marBottom w:val="0"/>
          <w:divBdr>
            <w:top w:val="none" w:sz="0" w:space="0" w:color="auto"/>
            <w:left w:val="none" w:sz="0" w:space="0" w:color="auto"/>
            <w:bottom w:val="none" w:sz="0" w:space="0" w:color="auto"/>
            <w:right w:val="none" w:sz="0" w:space="0" w:color="auto"/>
          </w:divBdr>
        </w:div>
        <w:div w:id="1283539667">
          <w:marLeft w:val="0"/>
          <w:marRight w:val="0"/>
          <w:marTop w:val="0"/>
          <w:marBottom w:val="0"/>
          <w:divBdr>
            <w:top w:val="none" w:sz="0" w:space="0" w:color="auto"/>
            <w:left w:val="none" w:sz="0" w:space="0" w:color="auto"/>
            <w:bottom w:val="none" w:sz="0" w:space="0" w:color="auto"/>
            <w:right w:val="none" w:sz="0" w:space="0" w:color="auto"/>
          </w:divBdr>
        </w:div>
        <w:div w:id="1003094427">
          <w:marLeft w:val="0"/>
          <w:marRight w:val="0"/>
          <w:marTop w:val="0"/>
          <w:marBottom w:val="0"/>
          <w:divBdr>
            <w:top w:val="none" w:sz="0" w:space="0" w:color="auto"/>
            <w:left w:val="none" w:sz="0" w:space="0" w:color="auto"/>
            <w:bottom w:val="none" w:sz="0" w:space="0" w:color="auto"/>
            <w:right w:val="none" w:sz="0" w:space="0" w:color="auto"/>
          </w:divBdr>
        </w:div>
        <w:div w:id="230506912">
          <w:marLeft w:val="0"/>
          <w:marRight w:val="0"/>
          <w:marTop w:val="0"/>
          <w:marBottom w:val="0"/>
          <w:divBdr>
            <w:top w:val="none" w:sz="0" w:space="0" w:color="auto"/>
            <w:left w:val="none" w:sz="0" w:space="0" w:color="auto"/>
            <w:bottom w:val="none" w:sz="0" w:space="0" w:color="auto"/>
            <w:right w:val="none" w:sz="0" w:space="0" w:color="auto"/>
          </w:divBdr>
        </w:div>
        <w:div w:id="750466736">
          <w:marLeft w:val="0"/>
          <w:marRight w:val="0"/>
          <w:marTop w:val="0"/>
          <w:marBottom w:val="0"/>
          <w:divBdr>
            <w:top w:val="none" w:sz="0" w:space="0" w:color="auto"/>
            <w:left w:val="none" w:sz="0" w:space="0" w:color="auto"/>
            <w:bottom w:val="none" w:sz="0" w:space="0" w:color="auto"/>
            <w:right w:val="none" w:sz="0" w:space="0" w:color="auto"/>
          </w:divBdr>
        </w:div>
        <w:div w:id="294726132">
          <w:marLeft w:val="0"/>
          <w:marRight w:val="0"/>
          <w:marTop w:val="0"/>
          <w:marBottom w:val="0"/>
          <w:divBdr>
            <w:top w:val="none" w:sz="0" w:space="0" w:color="auto"/>
            <w:left w:val="none" w:sz="0" w:space="0" w:color="auto"/>
            <w:bottom w:val="none" w:sz="0" w:space="0" w:color="auto"/>
            <w:right w:val="none" w:sz="0" w:space="0" w:color="auto"/>
          </w:divBdr>
        </w:div>
        <w:div w:id="2098675772">
          <w:marLeft w:val="0"/>
          <w:marRight w:val="0"/>
          <w:marTop w:val="0"/>
          <w:marBottom w:val="0"/>
          <w:divBdr>
            <w:top w:val="none" w:sz="0" w:space="0" w:color="auto"/>
            <w:left w:val="none" w:sz="0" w:space="0" w:color="auto"/>
            <w:bottom w:val="none" w:sz="0" w:space="0" w:color="auto"/>
            <w:right w:val="none" w:sz="0" w:space="0" w:color="auto"/>
          </w:divBdr>
        </w:div>
        <w:div w:id="1706637556">
          <w:marLeft w:val="0"/>
          <w:marRight w:val="0"/>
          <w:marTop w:val="0"/>
          <w:marBottom w:val="0"/>
          <w:divBdr>
            <w:top w:val="none" w:sz="0" w:space="0" w:color="auto"/>
            <w:left w:val="none" w:sz="0" w:space="0" w:color="auto"/>
            <w:bottom w:val="none" w:sz="0" w:space="0" w:color="auto"/>
            <w:right w:val="none" w:sz="0" w:space="0" w:color="auto"/>
          </w:divBdr>
        </w:div>
      </w:divsChild>
    </w:div>
    <w:div w:id="5836396">
      <w:bodyDiv w:val="1"/>
      <w:marLeft w:val="0"/>
      <w:marRight w:val="0"/>
      <w:marTop w:val="0"/>
      <w:marBottom w:val="0"/>
      <w:divBdr>
        <w:top w:val="none" w:sz="0" w:space="0" w:color="auto"/>
        <w:left w:val="none" w:sz="0" w:space="0" w:color="auto"/>
        <w:bottom w:val="none" w:sz="0" w:space="0" w:color="auto"/>
        <w:right w:val="none" w:sz="0" w:space="0" w:color="auto"/>
      </w:divBdr>
    </w:div>
    <w:div w:id="8918835">
      <w:bodyDiv w:val="1"/>
      <w:marLeft w:val="0"/>
      <w:marRight w:val="0"/>
      <w:marTop w:val="0"/>
      <w:marBottom w:val="0"/>
      <w:divBdr>
        <w:top w:val="none" w:sz="0" w:space="0" w:color="auto"/>
        <w:left w:val="none" w:sz="0" w:space="0" w:color="auto"/>
        <w:bottom w:val="none" w:sz="0" w:space="0" w:color="auto"/>
        <w:right w:val="none" w:sz="0" w:space="0" w:color="auto"/>
      </w:divBdr>
    </w:div>
    <w:div w:id="9795994">
      <w:bodyDiv w:val="1"/>
      <w:marLeft w:val="0"/>
      <w:marRight w:val="0"/>
      <w:marTop w:val="0"/>
      <w:marBottom w:val="0"/>
      <w:divBdr>
        <w:top w:val="none" w:sz="0" w:space="0" w:color="auto"/>
        <w:left w:val="none" w:sz="0" w:space="0" w:color="auto"/>
        <w:bottom w:val="none" w:sz="0" w:space="0" w:color="auto"/>
        <w:right w:val="none" w:sz="0" w:space="0" w:color="auto"/>
      </w:divBdr>
    </w:div>
    <w:div w:id="26295915">
      <w:bodyDiv w:val="1"/>
      <w:marLeft w:val="0"/>
      <w:marRight w:val="0"/>
      <w:marTop w:val="0"/>
      <w:marBottom w:val="0"/>
      <w:divBdr>
        <w:top w:val="none" w:sz="0" w:space="0" w:color="auto"/>
        <w:left w:val="none" w:sz="0" w:space="0" w:color="auto"/>
        <w:bottom w:val="none" w:sz="0" w:space="0" w:color="auto"/>
        <w:right w:val="none" w:sz="0" w:space="0" w:color="auto"/>
      </w:divBdr>
    </w:div>
    <w:div w:id="41367591">
      <w:bodyDiv w:val="1"/>
      <w:marLeft w:val="0"/>
      <w:marRight w:val="0"/>
      <w:marTop w:val="0"/>
      <w:marBottom w:val="0"/>
      <w:divBdr>
        <w:top w:val="none" w:sz="0" w:space="0" w:color="auto"/>
        <w:left w:val="none" w:sz="0" w:space="0" w:color="auto"/>
        <w:bottom w:val="none" w:sz="0" w:space="0" w:color="auto"/>
        <w:right w:val="none" w:sz="0" w:space="0" w:color="auto"/>
      </w:divBdr>
    </w:div>
    <w:div w:id="108202151">
      <w:bodyDiv w:val="1"/>
      <w:marLeft w:val="0"/>
      <w:marRight w:val="0"/>
      <w:marTop w:val="0"/>
      <w:marBottom w:val="0"/>
      <w:divBdr>
        <w:top w:val="none" w:sz="0" w:space="0" w:color="auto"/>
        <w:left w:val="none" w:sz="0" w:space="0" w:color="auto"/>
        <w:bottom w:val="none" w:sz="0" w:space="0" w:color="auto"/>
        <w:right w:val="none" w:sz="0" w:space="0" w:color="auto"/>
      </w:divBdr>
    </w:div>
    <w:div w:id="174005362">
      <w:bodyDiv w:val="1"/>
      <w:marLeft w:val="0"/>
      <w:marRight w:val="0"/>
      <w:marTop w:val="0"/>
      <w:marBottom w:val="0"/>
      <w:divBdr>
        <w:top w:val="none" w:sz="0" w:space="0" w:color="auto"/>
        <w:left w:val="none" w:sz="0" w:space="0" w:color="auto"/>
        <w:bottom w:val="none" w:sz="0" w:space="0" w:color="auto"/>
        <w:right w:val="none" w:sz="0" w:space="0" w:color="auto"/>
      </w:divBdr>
    </w:div>
    <w:div w:id="176039551">
      <w:bodyDiv w:val="1"/>
      <w:marLeft w:val="0"/>
      <w:marRight w:val="0"/>
      <w:marTop w:val="0"/>
      <w:marBottom w:val="0"/>
      <w:divBdr>
        <w:top w:val="none" w:sz="0" w:space="0" w:color="auto"/>
        <w:left w:val="none" w:sz="0" w:space="0" w:color="auto"/>
        <w:bottom w:val="none" w:sz="0" w:space="0" w:color="auto"/>
        <w:right w:val="none" w:sz="0" w:space="0" w:color="auto"/>
      </w:divBdr>
    </w:div>
    <w:div w:id="193665047">
      <w:bodyDiv w:val="1"/>
      <w:marLeft w:val="0"/>
      <w:marRight w:val="0"/>
      <w:marTop w:val="0"/>
      <w:marBottom w:val="0"/>
      <w:divBdr>
        <w:top w:val="none" w:sz="0" w:space="0" w:color="auto"/>
        <w:left w:val="none" w:sz="0" w:space="0" w:color="auto"/>
        <w:bottom w:val="none" w:sz="0" w:space="0" w:color="auto"/>
        <w:right w:val="none" w:sz="0" w:space="0" w:color="auto"/>
      </w:divBdr>
    </w:div>
    <w:div w:id="207299812">
      <w:bodyDiv w:val="1"/>
      <w:marLeft w:val="0"/>
      <w:marRight w:val="0"/>
      <w:marTop w:val="0"/>
      <w:marBottom w:val="0"/>
      <w:divBdr>
        <w:top w:val="none" w:sz="0" w:space="0" w:color="auto"/>
        <w:left w:val="none" w:sz="0" w:space="0" w:color="auto"/>
        <w:bottom w:val="none" w:sz="0" w:space="0" w:color="auto"/>
        <w:right w:val="none" w:sz="0" w:space="0" w:color="auto"/>
      </w:divBdr>
    </w:div>
    <w:div w:id="222445393">
      <w:bodyDiv w:val="1"/>
      <w:marLeft w:val="0"/>
      <w:marRight w:val="0"/>
      <w:marTop w:val="0"/>
      <w:marBottom w:val="0"/>
      <w:divBdr>
        <w:top w:val="none" w:sz="0" w:space="0" w:color="auto"/>
        <w:left w:val="none" w:sz="0" w:space="0" w:color="auto"/>
        <w:bottom w:val="none" w:sz="0" w:space="0" w:color="auto"/>
        <w:right w:val="none" w:sz="0" w:space="0" w:color="auto"/>
      </w:divBdr>
    </w:div>
    <w:div w:id="253124917">
      <w:bodyDiv w:val="1"/>
      <w:marLeft w:val="0"/>
      <w:marRight w:val="0"/>
      <w:marTop w:val="0"/>
      <w:marBottom w:val="0"/>
      <w:divBdr>
        <w:top w:val="none" w:sz="0" w:space="0" w:color="auto"/>
        <w:left w:val="none" w:sz="0" w:space="0" w:color="auto"/>
        <w:bottom w:val="none" w:sz="0" w:space="0" w:color="auto"/>
        <w:right w:val="none" w:sz="0" w:space="0" w:color="auto"/>
      </w:divBdr>
    </w:div>
    <w:div w:id="297342140">
      <w:bodyDiv w:val="1"/>
      <w:marLeft w:val="0"/>
      <w:marRight w:val="0"/>
      <w:marTop w:val="0"/>
      <w:marBottom w:val="0"/>
      <w:divBdr>
        <w:top w:val="none" w:sz="0" w:space="0" w:color="auto"/>
        <w:left w:val="none" w:sz="0" w:space="0" w:color="auto"/>
        <w:bottom w:val="none" w:sz="0" w:space="0" w:color="auto"/>
        <w:right w:val="none" w:sz="0" w:space="0" w:color="auto"/>
      </w:divBdr>
    </w:div>
    <w:div w:id="369376891">
      <w:bodyDiv w:val="1"/>
      <w:marLeft w:val="0"/>
      <w:marRight w:val="0"/>
      <w:marTop w:val="0"/>
      <w:marBottom w:val="0"/>
      <w:divBdr>
        <w:top w:val="none" w:sz="0" w:space="0" w:color="auto"/>
        <w:left w:val="none" w:sz="0" w:space="0" w:color="auto"/>
        <w:bottom w:val="none" w:sz="0" w:space="0" w:color="auto"/>
        <w:right w:val="none" w:sz="0" w:space="0" w:color="auto"/>
      </w:divBdr>
    </w:div>
    <w:div w:id="406221300">
      <w:bodyDiv w:val="1"/>
      <w:marLeft w:val="0"/>
      <w:marRight w:val="0"/>
      <w:marTop w:val="0"/>
      <w:marBottom w:val="0"/>
      <w:divBdr>
        <w:top w:val="none" w:sz="0" w:space="0" w:color="auto"/>
        <w:left w:val="none" w:sz="0" w:space="0" w:color="auto"/>
        <w:bottom w:val="none" w:sz="0" w:space="0" w:color="auto"/>
        <w:right w:val="none" w:sz="0" w:space="0" w:color="auto"/>
      </w:divBdr>
      <w:divsChild>
        <w:div w:id="1854343164">
          <w:marLeft w:val="0"/>
          <w:marRight w:val="0"/>
          <w:marTop w:val="0"/>
          <w:marBottom w:val="0"/>
          <w:divBdr>
            <w:top w:val="none" w:sz="0" w:space="0" w:color="auto"/>
            <w:left w:val="none" w:sz="0" w:space="0" w:color="auto"/>
            <w:bottom w:val="none" w:sz="0" w:space="0" w:color="auto"/>
            <w:right w:val="none" w:sz="0" w:space="0" w:color="auto"/>
          </w:divBdr>
        </w:div>
        <w:div w:id="1606767214">
          <w:marLeft w:val="0"/>
          <w:marRight w:val="0"/>
          <w:marTop w:val="0"/>
          <w:marBottom w:val="0"/>
          <w:divBdr>
            <w:top w:val="none" w:sz="0" w:space="0" w:color="auto"/>
            <w:left w:val="none" w:sz="0" w:space="0" w:color="auto"/>
            <w:bottom w:val="none" w:sz="0" w:space="0" w:color="auto"/>
            <w:right w:val="none" w:sz="0" w:space="0" w:color="auto"/>
          </w:divBdr>
        </w:div>
        <w:div w:id="1698895954">
          <w:marLeft w:val="0"/>
          <w:marRight w:val="0"/>
          <w:marTop w:val="0"/>
          <w:marBottom w:val="0"/>
          <w:divBdr>
            <w:top w:val="none" w:sz="0" w:space="0" w:color="auto"/>
            <w:left w:val="none" w:sz="0" w:space="0" w:color="auto"/>
            <w:bottom w:val="none" w:sz="0" w:space="0" w:color="auto"/>
            <w:right w:val="none" w:sz="0" w:space="0" w:color="auto"/>
          </w:divBdr>
        </w:div>
        <w:div w:id="170918100">
          <w:marLeft w:val="0"/>
          <w:marRight w:val="0"/>
          <w:marTop w:val="0"/>
          <w:marBottom w:val="0"/>
          <w:divBdr>
            <w:top w:val="none" w:sz="0" w:space="0" w:color="auto"/>
            <w:left w:val="none" w:sz="0" w:space="0" w:color="auto"/>
            <w:bottom w:val="none" w:sz="0" w:space="0" w:color="auto"/>
            <w:right w:val="none" w:sz="0" w:space="0" w:color="auto"/>
          </w:divBdr>
        </w:div>
        <w:div w:id="1557204026">
          <w:marLeft w:val="0"/>
          <w:marRight w:val="0"/>
          <w:marTop w:val="0"/>
          <w:marBottom w:val="0"/>
          <w:divBdr>
            <w:top w:val="none" w:sz="0" w:space="0" w:color="auto"/>
            <w:left w:val="none" w:sz="0" w:space="0" w:color="auto"/>
            <w:bottom w:val="none" w:sz="0" w:space="0" w:color="auto"/>
            <w:right w:val="none" w:sz="0" w:space="0" w:color="auto"/>
          </w:divBdr>
        </w:div>
      </w:divsChild>
    </w:div>
    <w:div w:id="439837408">
      <w:bodyDiv w:val="1"/>
      <w:marLeft w:val="0"/>
      <w:marRight w:val="0"/>
      <w:marTop w:val="0"/>
      <w:marBottom w:val="0"/>
      <w:divBdr>
        <w:top w:val="none" w:sz="0" w:space="0" w:color="auto"/>
        <w:left w:val="none" w:sz="0" w:space="0" w:color="auto"/>
        <w:bottom w:val="none" w:sz="0" w:space="0" w:color="auto"/>
        <w:right w:val="none" w:sz="0" w:space="0" w:color="auto"/>
      </w:divBdr>
    </w:div>
    <w:div w:id="519124327">
      <w:bodyDiv w:val="1"/>
      <w:marLeft w:val="0"/>
      <w:marRight w:val="0"/>
      <w:marTop w:val="0"/>
      <w:marBottom w:val="0"/>
      <w:divBdr>
        <w:top w:val="none" w:sz="0" w:space="0" w:color="auto"/>
        <w:left w:val="none" w:sz="0" w:space="0" w:color="auto"/>
        <w:bottom w:val="none" w:sz="0" w:space="0" w:color="auto"/>
        <w:right w:val="none" w:sz="0" w:space="0" w:color="auto"/>
      </w:divBdr>
    </w:div>
    <w:div w:id="546986450">
      <w:bodyDiv w:val="1"/>
      <w:marLeft w:val="0"/>
      <w:marRight w:val="0"/>
      <w:marTop w:val="0"/>
      <w:marBottom w:val="0"/>
      <w:divBdr>
        <w:top w:val="none" w:sz="0" w:space="0" w:color="auto"/>
        <w:left w:val="none" w:sz="0" w:space="0" w:color="auto"/>
        <w:bottom w:val="none" w:sz="0" w:space="0" w:color="auto"/>
        <w:right w:val="none" w:sz="0" w:space="0" w:color="auto"/>
      </w:divBdr>
    </w:div>
    <w:div w:id="556280269">
      <w:bodyDiv w:val="1"/>
      <w:marLeft w:val="0"/>
      <w:marRight w:val="0"/>
      <w:marTop w:val="0"/>
      <w:marBottom w:val="0"/>
      <w:divBdr>
        <w:top w:val="none" w:sz="0" w:space="0" w:color="auto"/>
        <w:left w:val="none" w:sz="0" w:space="0" w:color="auto"/>
        <w:bottom w:val="none" w:sz="0" w:space="0" w:color="auto"/>
        <w:right w:val="none" w:sz="0" w:space="0" w:color="auto"/>
      </w:divBdr>
    </w:div>
    <w:div w:id="584806176">
      <w:bodyDiv w:val="1"/>
      <w:marLeft w:val="0"/>
      <w:marRight w:val="0"/>
      <w:marTop w:val="0"/>
      <w:marBottom w:val="0"/>
      <w:divBdr>
        <w:top w:val="none" w:sz="0" w:space="0" w:color="auto"/>
        <w:left w:val="none" w:sz="0" w:space="0" w:color="auto"/>
        <w:bottom w:val="none" w:sz="0" w:space="0" w:color="auto"/>
        <w:right w:val="none" w:sz="0" w:space="0" w:color="auto"/>
      </w:divBdr>
    </w:div>
    <w:div w:id="615448766">
      <w:bodyDiv w:val="1"/>
      <w:marLeft w:val="0"/>
      <w:marRight w:val="0"/>
      <w:marTop w:val="0"/>
      <w:marBottom w:val="0"/>
      <w:divBdr>
        <w:top w:val="none" w:sz="0" w:space="0" w:color="auto"/>
        <w:left w:val="none" w:sz="0" w:space="0" w:color="auto"/>
        <w:bottom w:val="none" w:sz="0" w:space="0" w:color="auto"/>
        <w:right w:val="none" w:sz="0" w:space="0" w:color="auto"/>
      </w:divBdr>
    </w:div>
    <w:div w:id="647052453">
      <w:bodyDiv w:val="1"/>
      <w:marLeft w:val="0"/>
      <w:marRight w:val="0"/>
      <w:marTop w:val="0"/>
      <w:marBottom w:val="0"/>
      <w:divBdr>
        <w:top w:val="none" w:sz="0" w:space="0" w:color="auto"/>
        <w:left w:val="none" w:sz="0" w:space="0" w:color="auto"/>
        <w:bottom w:val="none" w:sz="0" w:space="0" w:color="auto"/>
        <w:right w:val="none" w:sz="0" w:space="0" w:color="auto"/>
      </w:divBdr>
      <w:divsChild>
        <w:div w:id="216862938">
          <w:marLeft w:val="0"/>
          <w:marRight w:val="0"/>
          <w:marTop w:val="0"/>
          <w:marBottom w:val="0"/>
          <w:divBdr>
            <w:top w:val="none" w:sz="0" w:space="0" w:color="auto"/>
            <w:left w:val="none" w:sz="0" w:space="0" w:color="auto"/>
            <w:bottom w:val="none" w:sz="0" w:space="0" w:color="auto"/>
            <w:right w:val="none" w:sz="0" w:space="0" w:color="auto"/>
          </w:divBdr>
        </w:div>
        <w:div w:id="156387604">
          <w:marLeft w:val="0"/>
          <w:marRight w:val="0"/>
          <w:marTop w:val="0"/>
          <w:marBottom w:val="0"/>
          <w:divBdr>
            <w:top w:val="none" w:sz="0" w:space="0" w:color="auto"/>
            <w:left w:val="none" w:sz="0" w:space="0" w:color="auto"/>
            <w:bottom w:val="none" w:sz="0" w:space="0" w:color="auto"/>
            <w:right w:val="none" w:sz="0" w:space="0" w:color="auto"/>
          </w:divBdr>
        </w:div>
        <w:div w:id="783352563">
          <w:marLeft w:val="0"/>
          <w:marRight w:val="0"/>
          <w:marTop w:val="0"/>
          <w:marBottom w:val="0"/>
          <w:divBdr>
            <w:top w:val="none" w:sz="0" w:space="0" w:color="auto"/>
            <w:left w:val="none" w:sz="0" w:space="0" w:color="auto"/>
            <w:bottom w:val="none" w:sz="0" w:space="0" w:color="auto"/>
            <w:right w:val="none" w:sz="0" w:space="0" w:color="auto"/>
          </w:divBdr>
        </w:div>
        <w:div w:id="907228728">
          <w:marLeft w:val="0"/>
          <w:marRight w:val="0"/>
          <w:marTop w:val="0"/>
          <w:marBottom w:val="0"/>
          <w:divBdr>
            <w:top w:val="none" w:sz="0" w:space="0" w:color="auto"/>
            <w:left w:val="none" w:sz="0" w:space="0" w:color="auto"/>
            <w:bottom w:val="none" w:sz="0" w:space="0" w:color="auto"/>
            <w:right w:val="none" w:sz="0" w:space="0" w:color="auto"/>
          </w:divBdr>
        </w:div>
      </w:divsChild>
    </w:div>
    <w:div w:id="739671614">
      <w:bodyDiv w:val="1"/>
      <w:marLeft w:val="0"/>
      <w:marRight w:val="0"/>
      <w:marTop w:val="0"/>
      <w:marBottom w:val="0"/>
      <w:divBdr>
        <w:top w:val="none" w:sz="0" w:space="0" w:color="auto"/>
        <w:left w:val="none" w:sz="0" w:space="0" w:color="auto"/>
        <w:bottom w:val="none" w:sz="0" w:space="0" w:color="auto"/>
        <w:right w:val="none" w:sz="0" w:space="0" w:color="auto"/>
      </w:divBdr>
    </w:div>
    <w:div w:id="753865703">
      <w:bodyDiv w:val="1"/>
      <w:marLeft w:val="0"/>
      <w:marRight w:val="0"/>
      <w:marTop w:val="0"/>
      <w:marBottom w:val="0"/>
      <w:divBdr>
        <w:top w:val="none" w:sz="0" w:space="0" w:color="auto"/>
        <w:left w:val="none" w:sz="0" w:space="0" w:color="auto"/>
        <w:bottom w:val="none" w:sz="0" w:space="0" w:color="auto"/>
        <w:right w:val="none" w:sz="0" w:space="0" w:color="auto"/>
      </w:divBdr>
    </w:div>
    <w:div w:id="804466809">
      <w:bodyDiv w:val="1"/>
      <w:marLeft w:val="0"/>
      <w:marRight w:val="0"/>
      <w:marTop w:val="0"/>
      <w:marBottom w:val="0"/>
      <w:divBdr>
        <w:top w:val="none" w:sz="0" w:space="0" w:color="auto"/>
        <w:left w:val="none" w:sz="0" w:space="0" w:color="auto"/>
        <w:bottom w:val="none" w:sz="0" w:space="0" w:color="auto"/>
        <w:right w:val="none" w:sz="0" w:space="0" w:color="auto"/>
      </w:divBdr>
      <w:divsChild>
        <w:div w:id="704256856">
          <w:marLeft w:val="0"/>
          <w:marRight w:val="0"/>
          <w:marTop w:val="0"/>
          <w:marBottom w:val="0"/>
          <w:divBdr>
            <w:top w:val="none" w:sz="0" w:space="0" w:color="auto"/>
            <w:left w:val="none" w:sz="0" w:space="0" w:color="auto"/>
            <w:bottom w:val="none" w:sz="0" w:space="0" w:color="auto"/>
            <w:right w:val="none" w:sz="0" w:space="0" w:color="auto"/>
          </w:divBdr>
        </w:div>
        <w:div w:id="21397098">
          <w:marLeft w:val="0"/>
          <w:marRight w:val="0"/>
          <w:marTop w:val="0"/>
          <w:marBottom w:val="0"/>
          <w:divBdr>
            <w:top w:val="none" w:sz="0" w:space="0" w:color="auto"/>
            <w:left w:val="none" w:sz="0" w:space="0" w:color="auto"/>
            <w:bottom w:val="none" w:sz="0" w:space="0" w:color="auto"/>
            <w:right w:val="none" w:sz="0" w:space="0" w:color="auto"/>
          </w:divBdr>
        </w:div>
        <w:div w:id="1546061499">
          <w:marLeft w:val="0"/>
          <w:marRight w:val="0"/>
          <w:marTop w:val="0"/>
          <w:marBottom w:val="0"/>
          <w:divBdr>
            <w:top w:val="none" w:sz="0" w:space="0" w:color="auto"/>
            <w:left w:val="none" w:sz="0" w:space="0" w:color="auto"/>
            <w:bottom w:val="none" w:sz="0" w:space="0" w:color="auto"/>
            <w:right w:val="none" w:sz="0" w:space="0" w:color="auto"/>
          </w:divBdr>
        </w:div>
        <w:div w:id="1334145515">
          <w:marLeft w:val="0"/>
          <w:marRight w:val="0"/>
          <w:marTop w:val="0"/>
          <w:marBottom w:val="0"/>
          <w:divBdr>
            <w:top w:val="none" w:sz="0" w:space="0" w:color="auto"/>
            <w:left w:val="none" w:sz="0" w:space="0" w:color="auto"/>
            <w:bottom w:val="none" w:sz="0" w:space="0" w:color="auto"/>
            <w:right w:val="none" w:sz="0" w:space="0" w:color="auto"/>
          </w:divBdr>
        </w:div>
        <w:div w:id="1998000244">
          <w:marLeft w:val="0"/>
          <w:marRight w:val="0"/>
          <w:marTop w:val="0"/>
          <w:marBottom w:val="0"/>
          <w:divBdr>
            <w:top w:val="none" w:sz="0" w:space="0" w:color="auto"/>
            <w:left w:val="none" w:sz="0" w:space="0" w:color="auto"/>
            <w:bottom w:val="none" w:sz="0" w:space="0" w:color="auto"/>
            <w:right w:val="none" w:sz="0" w:space="0" w:color="auto"/>
          </w:divBdr>
        </w:div>
        <w:div w:id="774641927">
          <w:marLeft w:val="0"/>
          <w:marRight w:val="0"/>
          <w:marTop w:val="0"/>
          <w:marBottom w:val="0"/>
          <w:divBdr>
            <w:top w:val="none" w:sz="0" w:space="0" w:color="auto"/>
            <w:left w:val="none" w:sz="0" w:space="0" w:color="auto"/>
            <w:bottom w:val="none" w:sz="0" w:space="0" w:color="auto"/>
            <w:right w:val="none" w:sz="0" w:space="0" w:color="auto"/>
          </w:divBdr>
        </w:div>
        <w:div w:id="747918180">
          <w:marLeft w:val="0"/>
          <w:marRight w:val="0"/>
          <w:marTop w:val="0"/>
          <w:marBottom w:val="0"/>
          <w:divBdr>
            <w:top w:val="none" w:sz="0" w:space="0" w:color="auto"/>
            <w:left w:val="none" w:sz="0" w:space="0" w:color="auto"/>
            <w:bottom w:val="none" w:sz="0" w:space="0" w:color="auto"/>
            <w:right w:val="none" w:sz="0" w:space="0" w:color="auto"/>
          </w:divBdr>
        </w:div>
        <w:div w:id="1231842833">
          <w:marLeft w:val="0"/>
          <w:marRight w:val="0"/>
          <w:marTop w:val="0"/>
          <w:marBottom w:val="0"/>
          <w:divBdr>
            <w:top w:val="none" w:sz="0" w:space="0" w:color="auto"/>
            <w:left w:val="none" w:sz="0" w:space="0" w:color="auto"/>
            <w:bottom w:val="none" w:sz="0" w:space="0" w:color="auto"/>
            <w:right w:val="none" w:sz="0" w:space="0" w:color="auto"/>
          </w:divBdr>
        </w:div>
        <w:div w:id="708578580">
          <w:marLeft w:val="0"/>
          <w:marRight w:val="0"/>
          <w:marTop w:val="0"/>
          <w:marBottom w:val="0"/>
          <w:divBdr>
            <w:top w:val="none" w:sz="0" w:space="0" w:color="auto"/>
            <w:left w:val="none" w:sz="0" w:space="0" w:color="auto"/>
            <w:bottom w:val="none" w:sz="0" w:space="0" w:color="auto"/>
            <w:right w:val="none" w:sz="0" w:space="0" w:color="auto"/>
          </w:divBdr>
        </w:div>
        <w:div w:id="1422793110">
          <w:marLeft w:val="0"/>
          <w:marRight w:val="0"/>
          <w:marTop w:val="0"/>
          <w:marBottom w:val="0"/>
          <w:divBdr>
            <w:top w:val="none" w:sz="0" w:space="0" w:color="auto"/>
            <w:left w:val="none" w:sz="0" w:space="0" w:color="auto"/>
            <w:bottom w:val="none" w:sz="0" w:space="0" w:color="auto"/>
            <w:right w:val="none" w:sz="0" w:space="0" w:color="auto"/>
          </w:divBdr>
        </w:div>
        <w:div w:id="802191858">
          <w:marLeft w:val="0"/>
          <w:marRight w:val="0"/>
          <w:marTop w:val="0"/>
          <w:marBottom w:val="0"/>
          <w:divBdr>
            <w:top w:val="none" w:sz="0" w:space="0" w:color="auto"/>
            <w:left w:val="none" w:sz="0" w:space="0" w:color="auto"/>
            <w:bottom w:val="none" w:sz="0" w:space="0" w:color="auto"/>
            <w:right w:val="none" w:sz="0" w:space="0" w:color="auto"/>
          </w:divBdr>
        </w:div>
        <w:div w:id="1997800476">
          <w:marLeft w:val="0"/>
          <w:marRight w:val="0"/>
          <w:marTop w:val="0"/>
          <w:marBottom w:val="0"/>
          <w:divBdr>
            <w:top w:val="none" w:sz="0" w:space="0" w:color="auto"/>
            <w:left w:val="none" w:sz="0" w:space="0" w:color="auto"/>
            <w:bottom w:val="none" w:sz="0" w:space="0" w:color="auto"/>
            <w:right w:val="none" w:sz="0" w:space="0" w:color="auto"/>
          </w:divBdr>
        </w:div>
        <w:div w:id="715009590">
          <w:marLeft w:val="0"/>
          <w:marRight w:val="0"/>
          <w:marTop w:val="0"/>
          <w:marBottom w:val="0"/>
          <w:divBdr>
            <w:top w:val="none" w:sz="0" w:space="0" w:color="auto"/>
            <w:left w:val="none" w:sz="0" w:space="0" w:color="auto"/>
            <w:bottom w:val="none" w:sz="0" w:space="0" w:color="auto"/>
            <w:right w:val="none" w:sz="0" w:space="0" w:color="auto"/>
          </w:divBdr>
        </w:div>
        <w:div w:id="1652252259">
          <w:marLeft w:val="0"/>
          <w:marRight w:val="0"/>
          <w:marTop w:val="0"/>
          <w:marBottom w:val="0"/>
          <w:divBdr>
            <w:top w:val="none" w:sz="0" w:space="0" w:color="auto"/>
            <w:left w:val="none" w:sz="0" w:space="0" w:color="auto"/>
            <w:bottom w:val="none" w:sz="0" w:space="0" w:color="auto"/>
            <w:right w:val="none" w:sz="0" w:space="0" w:color="auto"/>
          </w:divBdr>
        </w:div>
        <w:div w:id="515265413">
          <w:marLeft w:val="0"/>
          <w:marRight w:val="0"/>
          <w:marTop w:val="0"/>
          <w:marBottom w:val="0"/>
          <w:divBdr>
            <w:top w:val="none" w:sz="0" w:space="0" w:color="auto"/>
            <w:left w:val="none" w:sz="0" w:space="0" w:color="auto"/>
            <w:bottom w:val="none" w:sz="0" w:space="0" w:color="auto"/>
            <w:right w:val="none" w:sz="0" w:space="0" w:color="auto"/>
          </w:divBdr>
        </w:div>
        <w:div w:id="712581570">
          <w:marLeft w:val="0"/>
          <w:marRight w:val="0"/>
          <w:marTop w:val="0"/>
          <w:marBottom w:val="0"/>
          <w:divBdr>
            <w:top w:val="none" w:sz="0" w:space="0" w:color="auto"/>
            <w:left w:val="none" w:sz="0" w:space="0" w:color="auto"/>
            <w:bottom w:val="none" w:sz="0" w:space="0" w:color="auto"/>
            <w:right w:val="none" w:sz="0" w:space="0" w:color="auto"/>
          </w:divBdr>
        </w:div>
        <w:div w:id="279995824">
          <w:marLeft w:val="0"/>
          <w:marRight w:val="0"/>
          <w:marTop w:val="0"/>
          <w:marBottom w:val="0"/>
          <w:divBdr>
            <w:top w:val="none" w:sz="0" w:space="0" w:color="auto"/>
            <w:left w:val="none" w:sz="0" w:space="0" w:color="auto"/>
            <w:bottom w:val="none" w:sz="0" w:space="0" w:color="auto"/>
            <w:right w:val="none" w:sz="0" w:space="0" w:color="auto"/>
          </w:divBdr>
        </w:div>
        <w:div w:id="976493375">
          <w:marLeft w:val="0"/>
          <w:marRight w:val="0"/>
          <w:marTop w:val="0"/>
          <w:marBottom w:val="0"/>
          <w:divBdr>
            <w:top w:val="none" w:sz="0" w:space="0" w:color="auto"/>
            <w:left w:val="none" w:sz="0" w:space="0" w:color="auto"/>
            <w:bottom w:val="none" w:sz="0" w:space="0" w:color="auto"/>
            <w:right w:val="none" w:sz="0" w:space="0" w:color="auto"/>
          </w:divBdr>
        </w:div>
        <w:div w:id="1125079166">
          <w:marLeft w:val="0"/>
          <w:marRight w:val="0"/>
          <w:marTop w:val="0"/>
          <w:marBottom w:val="0"/>
          <w:divBdr>
            <w:top w:val="none" w:sz="0" w:space="0" w:color="auto"/>
            <w:left w:val="none" w:sz="0" w:space="0" w:color="auto"/>
            <w:bottom w:val="none" w:sz="0" w:space="0" w:color="auto"/>
            <w:right w:val="none" w:sz="0" w:space="0" w:color="auto"/>
          </w:divBdr>
        </w:div>
        <w:div w:id="1874925260">
          <w:marLeft w:val="0"/>
          <w:marRight w:val="0"/>
          <w:marTop w:val="0"/>
          <w:marBottom w:val="0"/>
          <w:divBdr>
            <w:top w:val="none" w:sz="0" w:space="0" w:color="auto"/>
            <w:left w:val="none" w:sz="0" w:space="0" w:color="auto"/>
            <w:bottom w:val="none" w:sz="0" w:space="0" w:color="auto"/>
            <w:right w:val="none" w:sz="0" w:space="0" w:color="auto"/>
          </w:divBdr>
        </w:div>
        <w:div w:id="709189480">
          <w:marLeft w:val="0"/>
          <w:marRight w:val="0"/>
          <w:marTop w:val="0"/>
          <w:marBottom w:val="0"/>
          <w:divBdr>
            <w:top w:val="none" w:sz="0" w:space="0" w:color="auto"/>
            <w:left w:val="none" w:sz="0" w:space="0" w:color="auto"/>
            <w:bottom w:val="none" w:sz="0" w:space="0" w:color="auto"/>
            <w:right w:val="none" w:sz="0" w:space="0" w:color="auto"/>
          </w:divBdr>
        </w:div>
        <w:div w:id="1314988820">
          <w:marLeft w:val="0"/>
          <w:marRight w:val="0"/>
          <w:marTop w:val="0"/>
          <w:marBottom w:val="0"/>
          <w:divBdr>
            <w:top w:val="none" w:sz="0" w:space="0" w:color="auto"/>
            <w:left w:val="none" w:sz="0" w:space="0" w:color="auto"/>
            <w:bottom w:val="none" w:sz="0" w:space="0" w:color="auto"/>
            <w:right w:val="none" w:sz="0" w:space="0" w:color="auto"/>
          </w:divBdr>
        </w:div>
        <w:div w:id="1469474000">
          <w:marLeft w:val="0"/>
          <w:marRight w:val="0"/>
          <w:marTop w:val="0"/>
          <w:marBottom w:val="0"/>
          <w:divBdr>
            <w:top w:val="none" w:sz="0" w:space="0" w:color="auto"/>
            <w:left w:val="none" w:sz="0" w:space="0" w:color="auto"/>
            <w:bottom w:val="none" w:sz="0" w:space="0" w:color="auto"/>
            <w:right w:val="none" w:sz="0" w:space="0" w:color="auto"/>
          </w:divBdr>
        </w:div>
        <w:div w:id="471408183">
          <w:marLeft w:val="0"/>
          <w:marRight w:val="0"/>
          <w:marTop w:val="0"/>
          <w:marBottom w:val="0"/>
          <w:divBdr>
            <w:top w:val="none" w:sz="0" w:space="0" w:color="auto"/>
            <w:left w:val="none" w:sz="0" w:space="0" w:color="auto"/>
            <w:bottom w:val="none" w:sz="0" w:space="0" w:color="auto"/>
            <w:right w:val="none" w:sz="0" w:space="0" w:color="auto"/>
          </w:divBdr>
        </w:div>
        <w:div w:id="672076504">
          <w:marLeft w:val="0"/>
          <w:marRight w:val="0"/>
          <w:marTop w:val="0"/>
          <w:marBottom w:val="0"/>
          <w:divBdr>
            <w:top w:val="none" w:sz="0" w:space="0" w:color="auto"/>
            <w:left w:val="none" w:sz="0" w:space="0" w:color="auto"/>
            <w:bottom w:val="none" w:sz="0" w:space="0" w:color="auto"/>
            <w:right w:val="none" w:sz="0" w:space="0" w:color="auto"/>
          </w:divBdr>
        </w:div>
        <w:div w:id="1895196644">
          <w:marLeft w:val="0"/>
          <w:marRight w:val="0"/>
          <w:marTop w:val="0"/>
          <w:marBottom w:val="0"/>
          <w:divBdr>
            <w:top w:val="none" w:sz="0" w:space="0" w:color="auto"/>
            <w:left w:val="none" w:sz="0" w:space="0" w:color="auto"/>
            <w:bottom w:val="none" w:sz="0" w:space="0" w:color="auto"/>
            <w:right w:val="none" w:sz="0" w:space="0" w:color="auto"/>
          </w:divBdr>
        </w:div>
        <w:div w:id="955723132">
          <w:marLeft w:val="0"/>
          <w:marRight w:val="0"/>
          <w:marTop w:val="0"/>
          <w:marBottom w:val="0"/>
          <w:divBdr>
            <w:top w:val="none" w:sz="0" w:space="0" w:color="auto"/>
            <w:left w:val="none" w:sz="0" w:space="0" w:color="auto"/>
            <w:bottom w:val="none" w:sz="0" w:space="0" w:color="auto"/>
            <w:right w:val="none" w:sz="0" w:space="0" w:color="auto"/>
          </w:divBdr>
        </w:div>
        <w:div w:id="372314096">
          <w:marLeft w:val="0"/>
          <w:marRight w:val="0"/>
          <w:marTop w:val="0"/>
          <w:marBottom w:val="0"/>
          <w:divBdr>
            <w:top w:val="none" w:sz="0" w:space="0" w:color="auto"/>
            <w:left w:val="none" w:sz="0" w:space="0" w:color="auto"/>
            <w:bottom w:val="none" w:sz="0" w:space="0" w:color="auto"/>
            <w:right w:val="none" w:sz="0" w:space="0" w:color="auto"/>
          </w:divBdr>
        </w:div>
        <w:div w:id="1867212033">
          <w:marLeft w:val="0"/>
          <w:marRight w:val="0"/>
          <w:marTop w:val="0"/>
          <w:marBottom w:val="0"/>
          <w:divBdr>
            <w:top w:val="none" w:sz="0" w:space="0" w:color="auto"/>
            <w:left w:val="none" w:sz="0" w:space="0" w:color="auto"/>
            <w:bottom w:val="none" w:sz="0" w:space="0" w:color="auto"/>
            <w:right w:val="none" w:sz="0" w:space="0" w:color="auto"/>
          </w:divBdr>
        </w:div>
        <w:div w:id="2021348610">
          <w:marLeft w:val="0"/>
          <w:marRight w:val="0"/>
          <w:marTop w:val="0"/>
          <w:marBottom w:val="0"/>
          <w:divBdr>
            <w:top w:val="none" w:sz="0" w:space="0" w:color="auto"/>
            <w:left w:val="none" w:sz="0" w:space="0" w:color="auto"/>
            <w:bottom w:val="none" w:sz="0" w:space="0" w:color="auto"/>
            <w:right w:val="none" w:sz="0" w:space="0" w:color="auto"/>
          </w:divBdr>
        </w:div>
        <w:div w:id="1114982417">
          <w:marLeft w:val="0"/>
          <w:marRight w:val="0"/>
          <w:marTop w:val="0"/>
          <w:marBottom w:val="0"/>
          <w:divBdr>
            <w:top w:val="none" w:sz="0" w:space="0" w:color="auto"/>
            <w:left w:val="none" w:sz="0" w:space="0" w:color="auto"/>
            <w:bottom w:val="none" w:sz="0" w:space="0" w:color="auto"/>
            <w:right w:val="none" w:sz="0" w:space="0" w:color="auto"/>
          </w:divBdr>
        </w:div>
        <w:div w:id="1239514381">
          <w:marLeft w:val="0"/>
          <w:marRight w:val="0"/>
          <w:marTop w:val="0"/>
          <w:marBottom w:val="0"/>
          <w:divBdr>
            <w:top w:val="none" w:sz="0" w:space="0" w:color="auto"/>
            <w:left w:val="none" w:sz="0" w:space="0" w:color="auto"/>
            <w:bottom w:val="none" w:sz="0" w:space="0" w:color="auto"/>
            <w:right w:val="none" w:sz="0" w:space="0" w:color="auto"/>
          </w:divBdr>
        </w:div>
        <w:div w:id="2040273554">
          <w:marLeft w:val="0"/>
          <w:marRight w:val="0"/>
          <w:marTop w:val="0"/>
          <w:marBottom w:val="0"/>
          <w:divBdr>
            <w:top w:val="none" w:sz="0" w:space="0" w:color="auto"/>
            <w:left w:val="none" w:sz="0" w:space="0" w:color="auto"/>
            <w:bottom w:val="none" w:sz="0" w:space="0" w:color="auto"/>
            <w:right w:val="none" w:sz="0" w:space="0" w:color="auto"/>
          </w:divBdr>
        </w:div>
        <w:div w:id="1626735418">
          <w:marLeft w:val="0"/>
          <w:marRight w:val="0"/>
          <w:marTop w:val="0"/>
          <w:marBottom w:val="0"/>
          <w:divBdr>
            <w:top w:val="none" w:sz="0" w:space="0" w:color="auto"/>
            <w:left w:val="none" w:sz="0" w:space="0" w:color="auto"/>
            <w:bottom w:val="none" w:sz="0" w:space="0" w:color="auto"/>
            <w:right w:val="none" w:sz="0" w:space="0" w:color="auto"/>
          </w:divBdr>
        </w:div>
        <w:div w:id="1506631957">
          <w:marLeft w:val="0"/>
          <w:marRight w:val="0"/>
          <w:marTop w:val="0"/>
          <w:marBottom w:val="0"/>
          <w:divBdr>
            <w:top w:val="none" w:sz="0" w:space="0" w:color="auto"/>
            <w:left w:val="none" w:sz="0" w:space="0" w:color="auto"/>
            <w:bottom w:val="none" w:sz="0" w:space="0" w:color="auto"/>
            <w:right w:val="none" w:sz="0" w:space="0" w:color="auto"/>
          </w:divBdr>
        </w:div>
        <w:div w:id="2136213274">
          <w:marLeft w:val="0"/>
          <w:marRight w:val="0"/>
          <w:marTop w:val="0"/>
          <w:marBottom w:val="0"/>
          <w:divBdr>
            <w:top w:val="none" w:sz="0" w:space="0" w:color="auto"/>
            <w:left w:val="none" w:sz="0" w:space="0" w:color="auto"/>
            <w:bottom w:val="none" w:sz="0" w:space="0" w:color="auto"/>
            <w:right w:val="none" w:sz="0" w:space="0" w:color="auto"/>
          </w:divBdr>
        </w:div>
        <w:div w:id="1757435850">
          <w:marLeft w:val="0"/>
          <w:marRight w:val="0"/>
          <w:marTop w:val="0"/>
          <w:marBottom w:val="0"/>
          <w:divBdr>
            <w:top w:val="none" w:sz="0" w:space="0" w:color="auto"/>
            <w:left w:val="none" w:sz="0" w:space="0" w:color="auto"/>
            <w:bottom w:val="none" w:sz="0" w:space="0" w:color="auto"/>
            <w:right w:val="none" w:sz="0" w:space="0" w:color="auto"/>
          </w:divBdr>
        </w:div>
        <w:div w:id="2056150050">
          <w:marLeft w:val="0"/>
          <w:marRight w:val="0"/>
          <w:marTop w:val="0"/>
          <w:marBottom w:val="0"/>
          <w:divBdr>
            <w:top w:val="none" w:sz="0" w:space="0" w:color="auto"/>
            <w:left w:val="none" w:sz="0" w:space="0" w:color="auto"/>
            <w:bottom w:val="none" w:sz="0" w:space="0" w:color="auto"/>
            <w:right w:val="none" w:sz="0" w:space="0" w:color="auto"/>
          </w:divBdr>
        </w:div>
        <w:div w:id="967513914">
          <w:marLeft w:val="0"/>
          <w:marRight w:val="0"/>
          <w:marTop w:val="0"/>
          <w:marBottom w:val="0"/>
          <w:divBdr>
            <w:top w:val="none" w:sz="0" w:space="0" w:color="auto"/>
            <w:left w:val="none" w:sz="0" w:space="0" w:color="auto"/>
            <w:bottom w:val="none" w:sz="0" w:space="0" w:color="auto"/>
            <w:right w:val="none" w:sz="0" w:space="0" w:color="auto"/>
          </w:divBdr>
        </w:div>
        <w:div w:id="182213541">
          <w:marLeft w:val="0"/>
          <w:marRight w:val="0"/>
          <w:marTop w:val="0"/>
          <w:marBottom w:val="0"/>
          <w:divBdr>
            <w:top w:val="none" w:sz="0" w:space="0" w:color="auto"/>
            <w:left w:val="none" w:sz="0" w:space="0" w:color="auto"/>
            <w:bottom w:val="none" w:sz="0" w:space="0" w:color="auto"/>
            <w:right w:val="none" w:sz="0" w:space="0" w:color="auto"/>
          </w:divBdr>
        </w:div>
        <w:div w:id="1805657520">
          <w:marLeft w:val="0"/>
          <w:marRight w:val="0"/>
          <w:marTop w:val="0"/>
          <w:marBottom w:val="0"/>
          <w:divBdr>
            <w:top w:val="none" w:sz="0" w:space="0" w:color="auto"/>
            <w:left w:val="none" w:sz="0" w:space="0" w:color="auto"/>
            <w:bottom w:val="none" w:sz="0" w:space="0" w:color="auto"/>
            <w:right w:val="none" w:sz="0" w:space="0" w:color="auto"/>
          </w:divBdr>
        </w:div>
        <w:div w:id="1998606720">
          <w:marLeft w:val="0"/>
          <w:marRight w:val="0"/>
          <w:marTop w:val="0"/>
          <w:marBottom w:val="0"/>
          <w:divBdr>
            <w:top w:val="none" w:sz="0" w:space="0" w:color="auto"/>
            <w:left w:val="none" w:sz="0" w:space="0" w:color="auto"/>
            <w:bottom w:val="none" w:sz="0" w:space="0" w:color="auto"/>
            <w:right w:val="none" w:sz="0" w:space="0" w:color="auto"/>
          </w:divBdr>
        </w:div>
        <w:div w:id="689063211">
          <w:marLeft w:val="0"/>
          <w:marRight w:val="0"/>
          <w:marTop w:val="0"/>
          <w:marBottom w:val="0"/>
          <w:divBdr>
            <w:top w:val="none" w:sz="0" w:space="0" w:color="auto"/>
            <w:left w:val="none" w:sz="0" w:space="0" w:color="auto"/>
            <w:bottom w:val="none" w:sz="0" w:space="0" w:color="auto"/>
            <w:right w:val="none" w:sz="0" w:space="0" w:color="auto"/>
          </w:divBdr>
        </w:div>
        <w:div w:id="296299648">
          <w:marLeft w:val="0"/>
          <w:marRight w:val="0"/>
          <w:marTop w:val="0"/>
          <w:marBottom w:val="0"/>
          <w:divBdr>
            <w:top w:val="none" w:sz="0" w:space="0" w:color="auto"/>
            <w:left w:val="none" w:sz="0" w:space="0" w:color="auto"/>
            <w:bottom w:val="none" w:sz="0" w:space="0" w:color="auto"/>
            <w:right w:val="none" w:sz="0" w:space="0" w:color="auto"/>
          </w:divBdr>
        </w:div>
        <w:div w:id="865170380">
          <w:marLeft w:val="0"/>
          <w:marRight w:val="0"/>
          <w:marTop w:val="0"/>
          <w:marBottom w:val="0"/>
          <w:divBdr>
            <w:top w:val="none" w:sz="0" w:space="0" w:color="auto"/>
            <w:left w:val="none" w:sz="0" w:space="0" w:color="auto"/>
            <w:bottom w:val="none" w:sz="0" w:space="0" w:color="auto"/>
            <w:right w:val="none" w:sz="0" w:space="0" w:color="auto"/>
          </w:divBdr>
        </w:div>
        <w:div w:id="1985696313">
          <w:marLeft w:val="0"/>
          <w:marRight w:val="0"/>
          <w:marTop w:val="0"/>
          <w:marBottom w:val="0"/>
          <w:divBdr>
            <w:top w:val="none" w:sz="0" w:space="0" w:color="auto"/>
            <w:left w:val="none" w:sz="0" w:space="0" w:color="auto"/>
            <w:bottom w:val="none" w:sz="0" w:space="0" w:color="auto"/>
            <w:right w:val="none" w:sz="0" w:space="0" w:color="auto"/>
          </w:divBdr>
        </w:div>
        <w:div w:id="1822892639">
          <w:marLeft w:val="0"/>
          <w:marRight w:val="0"/>
          <w:marTop w:val="0"/>
          <w:marBottom w:val="0"/>
          <w:divBdr>
            <w:top w:val="none" w:sz="0" w:space="0" w:color="auto"/>
            <w:left w:val="none" w:sz="0" w:space="0" w:color="auto"/>
            <w:bottom w:val="none" w:sz="0" w:space="0" w:color="auto"/>
            <w:right w:val="none" w:sz="0" w:space="0" w:color="auto"/>
          </w:divBdr>
        </w:div>
        <w:div w:id="471407772">
          <w:marLeft w:val="0"/>
          <w:marRight w:val="0"/>
          <w:marTop w:val="0"/>
          <w:marBottom w:val="0"/>
          <w:divBdr>
            <w:top w:val="none" w:sz="0" w:space="0" w:color="auto"/>
            <w:left w:val="none" w:sz="0" w:space="0" w:color="auto"/>
            <w:bottom w:val="none" w:sz="0" w:space="0" w:color="auto"/>
            <w:right w:val="none" w:sz="0" w:space="0" w:color="auto"/>
          </w:divBdr>
        </w:div>
        <w:div w:id="309865679">
          <w:marLeft w:val="0"/>
          <w:marRight w:val="0"/>
          <w:marTop w:val="0"/>
          <w:marBottom w:val="0"/>
          <w:divBdr>
            <w:top w:val="none" w:sz="0" w:space="0" w:color="auto"/>
            <w:left w:val="none" w:sz="0" w:space="0" w:color="auto"/>
            <w:bottom w:val="none" w:sz="0" w:space="0" w:color="auto"/>
            <w:right w:val="none" w:sz="0" w:space="0" w:color="auto"/>
          </w:divBdr>
        </w:div>
        <w:div w:id="123934205">
          <w:marLeft w:val="0"/>
          <w:marRight w:val="0"/>
          <w:marTop w:val="0"/>
          <w:marBottom w:val="0"/>
          <w:divBdr>
            <w:top w:val="none" w:sz="0" w:space="0" w:color="auto"/>
            <w:left w:val="none" w:sz="0" w:space="0" w:color="auto"/>
            <w:bottom w:val="none" w:sz="0" w:space="0" w:color="auto"/>
            <w:right w:val="none" w:sz="0" w:space="0" w:color="auto"/>
          </w:divBdr>
        </w:div>
        <w:div w:id="627399096">
          <w:marLeft w:val="0"/>
          <w:marRight w:val="0"/>
          <w:marTop w:val="0"/>
          <w:marBottom w:val="0"/>
          <w:divBdr>
            <w:top w:val="none" w:sz="0" w:space="0" w:color="auto"/>
            <w:left w:val="none" w:sz="0" w:space="0" w:color="auto"/>
            <w:bottom w:val="none" w:sz="0" w:space="0" w:color="auto"/>
            <w:right w:val="none" w:sz="0" w:space="0" w:color="auto"/>
          </w:divBdr>
        </w:div>
        <w:div w:id="498153727">
          <w:marLeft w:val="0"/>
          <w:marRight w:val="0"/>
          <w:marTop w:val="0"/>
          <w:marBottom w:val="0"/>
          <w:divBdr>
            <w:top w:val="none" w:sz="0" w:space="0" w:color="auto"/>
            <w:left w:val="none" w:sz="0" w:space="0" w:color="auto"/>
            <w:bottom w:val="none" w:sz="0" w:space="0" w:color="auto"/>
            <w:right w:val="none" w:sz="0" w:space="0" w:color="auto"/>
          </w:divBdr>
        </w:div>
        <w:div w:id="780534536">
          <w:marLeft w:val="0"/>
          <w:marRight w:val="0"/>
          <w:marTop w:val="0"/>
          <w:marBottom w:val="0"/>
          <w:divBdr>
            <w:top w:val="none" w:sz="0" w:space="0" w:color="auto"/>
            <w:left w:val="none" w:sz="0" w:space="0" w:color="auto"/>
            <w:bottom w:val="none" w:sz="0" w:space="0" w:color="auto"/>
            <w:right w:val="none" w:sz="0" w:space="0" w:color="auto"/>
          </w:divBdr>
        </w:div>
        <w:div w:id="1540821110">
          <w:marLeft w:val="0"/>
          <w:marRight w:val="0"/>
          <w:marTop w:val="0"/>
          <w:marBottom w:val="0"/>
          <w:divBdr>
            <w:top w:val="none" w:sz="0" w:space="0" w:color="auto"/>
            <w:left w:val="none" w:sz="0" w:space="0" w:color="auto"/>
            <w:bottom w:val="none" w:sz="0" w:space="0" w:color="auto"/>
            <w:right w:val="none" w:sz="0" w:space="0" w:color="auto"/>
          </w:divBdr>
        </w:div>
        <w:div w:id="436558653">
          <w:marLeft w:val="0"/>
          <w:marRight w:val="0"/>
          <w:marTop w:val="0"/>
          <w:marBottom w:val="0"/>
          <w:divBdr>
            <w:top w:val="none" w:sz="0" w:space="0" w:color="auto"/>
            <w:left w:val="none" w:sz="0" w:space="0" w:color="auto"/>
            <w:bottom w:val="none" w:sz="0" w:space="0" w:color="auto"/>
            <w:right w:val="none" w:sz="0" w:space="0" w:color="auto"/>
          </w:divBdr>
        </w:div>
        <w:div w:id="1611624235">
          <w:marLeft w:val="0"/>
          <w:marRight w:val="0"/>
          <w:marTop w:val="0"/>
          <w:marBottom w:val="0"/>
          <w:divBdr>
            <w:top w:val="none" w:sz="0" w:space="0" w:color="auto"/>
            <w:left w:val="none" w:sz="0" w:space="0" w:color="auto"/>
            <w:bottom w:val="none" w:sz="0" w:space="0" w:color="auto"/>
            <w:right w:val="none" w:sz="0" w:space="0" w:color="auto"/>
          </w:divBdr>
        </w:div>
        <w:div w:id="1795295798">
          <w:marLeft w:val="0"/>
          <w:marRight w:val="0"/>
          <w:marTop w:val="0"/>
          <w:marBottom w:val="0"/>
          <w:divBdr>
            <w:top w:val="none" w:sz="0" w:space="0" w:color="auto"/>
            <w:left w:val="none" w:sz="0" w:space="0" w:color="auto"/>
            <w:bottom w:val="none" w:sz="0" w:space="0" w:color="auto"/>
            <w:right w:val="none" w:sz="0" w:space="0" w:color="auto"/>
          </w:divBdr>
        </w:div>
        <w:div w:id="1173035488">
          <w:marLeft w:val="0"/>
          <w:marRight w:val="0"/>
          <w:marTop w:val="0"/>
          <w:marBottom w:val="0"/>
          <w:divBdr>
            <w:top w:val="none" w:sz="0" w:space="0" w:color="auto"/>
            <w:left w:val="none" w:sz="0" w:space="0" w:color="auto"/>
            <w:bottom w:val="none" w:sz="0" w:space="0" w:color="auto"/>
            <w:right w:val="none" w:sz="0" w:space="0" w:color="auto"/>
          </w:divBdr>
        </w:div>
        <w:div w:id="1111321624">
          <w:marLeft w:val="0"/>
          <w:marRight w:val="0"/>
          <w:marTop w:val="0"/>
          <w:marBottom w:val="0"/>
          <w:divBdr>
            <w:top w:val="none" w:sz="0" w:space="0" w:color="auto"/>
            <w:left w:val="none" w:sz="0" w:space="0" w:color="auto"/>
            <w:bottom w:val="none" w:sz="0" w:space="0" w:color="auto"/>
            <w:right w:val="none" w:sz="0" w:space="0" w:color="auto"/>
          </w:divBdr>
        </w:div>
        <w:div w:id="92288312">
          <w:marLeft w:val="0"/>
          <w:marRight w:val="0"/>
          <w:marTop w:val="0"/>
          <w:marBottom w:val="0"/>
          <w:divBdr>
            <w:top w:val="none" w:sz="0" w:space="0" w:color="auto"/>
            <w:left w:val="none" w:sz="0" w:space="0" w:color="auto"/>
            <w:bottom w:val="none" w:sz="0" w:space="0" w:color="auto"/>
            <w:right w:val="none" w:sz="0" w:space="0" w:color="auto"/>
          </w:divBdr>
        </w:div>
        <w:div w:id="888153729">
          <w:marLeft w:val="0"/>
          <w:marRight w:val="0"/>
          <w:marTop w:val="0"/>
          <w:marBottom w:val="0"/>
          <w:divBdr>
            <w:top w:val="none" w:sz="0" w:space="0" w:color="auto"/>
            <w:left w:val="none" w:sz="0" w:space="0" w:color="auto"/>
            <w:bottom w:val="none" w:sz="0" w:space="0" w:color="auto"/>
            <w:right w:val="none" w:sz="0" w:space="0" w:color="auto"/>
          </w:divBdr>
        </w:div>
        <w:div w:id="981227992">
          <w:marLeft w:val="0"/>
          <w:marRight w:val="0"/>
          <w:marTop w:val="0"/>
          <w:marBottom w:val="0"/>
          <w:divBdr>
            <w:top w:val="none" w:sz="0" w:space="0" w:color="auto"/>
            <w:left w:val="none" w:sz="0" w:space="0" w:color="auto"/>
            <w:bottom w:val="none" w:sz="0" w:space="0" w:color="auto"/>
            <w:right w:val="none" w:sz="0" w:space="0" w:color="auto"/>
          </w:divBdr>
        </w:div>
        <w:div w:id="1216510471">
          <w:marLeft w:val="0"/>
          <w:marRight w:val="0"/>
          <w:marTop w:val="0"/>
          <w:marBottom w:val="0"/>
          <w:divBdr>
            <w:top w:val="none" w:sz="0" w:space="0" w:color="auto"/>
            <w:left w:val="none" w:sz="0" w:space="0" w:color="auto"/>
            <w:bottom w:val="none" w:sz="0" w:space="0" w:color="auto"/>
            <w:right w:val="none" w:sz="0" w:space="0" w:color="auto"/>
          </w:divBdr>
        </w:div>
        <w:div w:id="443622601">
          <w:marLeft w:val="0"/>
          <w:marRight w:val="0"/>
          <w:marTop w:val="0"/>
          <w:marBottom w:val="0"/>
          <w:divBdr>
            <w:top w:val="none" w:sz="0" w:space="0" w:color="auto"/>
            <w:left w:val="none" w:sz="0" w:space="0" w:color="auto"/>
            <w:bottom w:val="none" w:sz="0" w:space="0" w:color="auto"/>
            <w:right w:val="none" w:sz="0" w:space="0" w:color="auto"/>
          </w:divBdr>
        </w:div>
        <w:div w:id="1478916929">
          <w:marLeft w:val="0"/>
          <w:marRight w:val="0"/>
          <w:marTop w:val="0"/>
          <w:marBottom w:val="0"/>
          <w:divBdr>
            <w:top w:val="none" w:sz="0" w:space="0" w:color="auto"/>
            <w:left w:val="none" w:sz="0" w:space="0" w:color="auto"/>
            <w:bottom w:val="none" w:sz="0" w:space="0" w:color="auto"/>
            <w:right w:val="none" w:sz="0" w:space="0" w:color="auto"/>
          </w:divBdr>
        </w:div>
        <w:div w:id="271784413">
          <w:marLeft w:val="0"/>
          <w:marRight w:val="0"/>
          <w:marTop w:val="0"/>
          <w:marBottom w:val="0"/>
          <w:divBdr>
            <w:top w:val="none" w:sz="0" w:space="0" w:color="auto"/>
            <w:left w:val="none" w:sz="0" w:space="0" w:color="auto"/>
            <w:bottom w:val="none" w:sz="0" w:space="0" w:color="auto"/>
            <w:right w:val="none" w:sz="0" w:space="0" w:color="auto"/>
          </w:divBdr>
        </w:div>
        <w:div w:id="1137524552">
          <w:marLeft w:val="0"/>
          <w:marRight w:val="0"/>
          <w:marTop w:val="0"/>
          <w:marBottom w:val="0"/>
          <w:divBdr>
            <w:top w:val="none" w:sz="0" w:space="0" w:color="auto"/>
            <w:left w:val="none" w:sz="0" w:space="0" w:color="auto"/>
            <w:bottom w:val="none" w:sz="0" w:space="0" w:color="auto"/>
            <w:right w:val="none" w:sz="0" w:space="0" w:color="auto"/>
          </w:divBdr>
        </w:div>
        <w:div w:id="1413041058">
          <w:marLeft w:val="0"/>
          <w:marRight w:val="0"/>
          <w:marTop w:val="0"/>
          <w:marBottom w:val="0"/>
          <w:divBdr>
            <w:top w:val="none" w:sz="0" w:space="0" w:color="auto"/>
            <w:left w:val="none" w:sz="0" w:space="0" w:color="auto"/>
            <w:bottom w:val="none" w:sz="0" w:space="0" w:color="auto"/>
            <w:right w:val="none" w:sz="0" w:space="0" w:color="auto"/>
          </w:divBdr>
        </w:div>
        <w:div w:id="746460667">
          <w:marLeft w:val="0"/>
          <w:marRight w:val="0"/>
          <w:marTop w:val="0"/>
          <w:marBottom w:val="0"/>
          <w:divBdr>
            <w:top w:val="none" w:sz="0" w:space="0" w:color="auto"/>
            <w:left w:val="none" w:sz="0" w:space="0" w:color="auto"/>
            <w:bottom w:val="none" w:sz="0" w:space="0" w:color="auto"/>
            <w:right w:val="none" w:sz="0" w:space="0" w:color="auto"/>
          </w:divBdr>
        </w:div>
        <w:div w:id="1109664584">
          <w:marLeft w:val="0"/>
          <w:marRight w:val="0"/>
          <w:marTop w:val="0"/>
          <w:marBottom w:val="0"/>
          <w:divBdr>
            <w:top w:val="none" w:sz="0" w:space="0" w:color="auto"/>
            <w:left w:val="none" w:sz="0" w:space="0" w:color="auto"/>
            <w:bottom w:val="none" w:sz="0" w:space="0" w:color="auto"/>
            <w:right w:val="none" w:sz="0" w:space="0" w:color="auto"/>
          </w:divBdr>
        </w:div>
        <w:div w:id="293488125">
          <w:marLeft w:val="0"/>
          <w:marRight w:val="0"/>
          <w:marTop w:val="0"/>
          <w:marBottom w:val="0"/>
          <w:divBdr>
            <w:top w:val="none" w:sz="0" w:space="0" w:color="auto"/>
            <w:left w:val="none" w:sz="0" w:space="0" w:color="auto"/>
            <w:bottom w:val="none" w:sz="0" w:space="0" w:color="auto"/>
            <w:right w:val="none" w:sz="0" w:space="0" w:color="auto"/>
          </w:divBdr>
        </w:div>
        <w:div w:id="610354006">
          <w:marLeft w:val="0"/>
          <w:marRight w:val="0"/>
          <w:marTop w:val="0"/>
          <w:marBottom w:val="0"/>
          <w:divBdr>
            <w:top w:val="none" w:sz="0" w:space="0" w:color="auto"/>
            <w:left w:val="none" w:sz="0" w:space="0" w:color="auto"/>
            <w:bottom w:val="none" w:sz="0" w:space="0" w:color="auto"/>
            <w:right w:val="none" w:sz="0" w:space="0" w:color="auto"/>
          </w:divBdr>
        </w:div>
        <w:div w:id="1329364118">
          <w:marLeft w:val="0"/>
          <w:marRight w:val="0"/>
          <w:marTop w:val="0"/>
          <w:marBottom w:val="0"/>
          <w:divBdr>
            <w:top w:val="none" w:sz="0" w:space="0" w:color="auto"/>
            <w:left w:val="none" w:sz="0" w:space="0" w:color="auto"/>
            <w:bottom w:val="none" w:sz="0" w:space="0" w:color="auto"/>
            <w:right w:val="none" w:sz="0" w:space="0" w:color="auto"/>
          </w:divBdr>
        </w:div>
        <w:div w:id="925573240">
          <w:marLeft w:val="0"/>
          <w:marRight w:val="0"/>
          <w:marTop w:val="0"/>
          <w:marBottom w:val="0"/>
          <w:divBdr>
            <w:top w:val="none" w:sz="0" w:space="0" w:color="auto"/>
            <w:left w:val="none" w:sz="0" w:space="0" w:color="auto"/>
            <w:bottom w:val="none" w:sz="0" w:space="0" w:color="auto"/>
            <w:right w:val="none" w:sz="0" w:space="0" w:color="auto"/>
          </w:divBdr>
        </w:div>
        <w:div w:id="441993036">
          <w:marLeft w:val="0"/>
          <w:marRight w:val="0"/>
          <w:marTop w:val="0"/>
          <w:marBottom w:val="0"/>
          <w:divBdr>
            <w:top w:val="none" w:sz="0" w:space="0" w:color="auto"/>
            <w:left w:val="none" w:sz="0" w:space="0" w:color="auto"/>
            <w:bottom w:val="none" w:sz="0" w:space="0" w:color="auto"/>
            <w:right w:val="none" w:sz="0" w:space="0" w:color="auto"/>
          </w:divBdr>
        </w:div>
        <w:div w:id="985818002">
          <w:marLeft w:val="0"/>
          <w:marRight w:val="0"/>
          <w:marTop w:val="0"/>
          <w:marBottom w:val="0"/>
          <w:divBdr>
            <w:top w:val="none" w:sz="0" w:space="0" w:color="auto"/>
            <w:left w:val="none" w:sz="0" w:space="0" w:color="auto"/>
            <w:bottom w:val="none" w:sz="0" w:space="0" w:color="auto"/>
            <w:right w:val="none" w:sz="0" w:space="0" w:color="auto"/>
          </w:divBdr>
        </w:div>
        <w:div w:id="1955552871">
          <w:marLeft w:val="0"/>
          <w:marRight w:val="0"/>
          <w:marTop w:val="0"/>
          <w:marBottom w:val="0"/>
          <w:divBdr>
            <w:top w:val="none" w:sz="0" w:space="0" w:color="auto"/>
            <w:left w:val="none" w:sz="0" w:space="0" w:color="auto"/>
            <w:bottom w:val="none" w:sz="0" w:space="0" w:color="auto"/>
            <w:right w:val="none" w:sz="0" w:space="0" w:color="auto"/>
          </w:divBdr>
        </w:div>
        <w:div w:id="1161239202">
          <w:marLeft w:val="0"/>
          <w:marRight w:val="0"/>
          <w:marTop w:val="0"/>
          <w:marBottom w:val="0"/>
          <w:divBdr>
            <w:top w:val="none" w:sz="0" w:space="0" w:color="auto"/>
            <w:left w:val="none" w:sz="0" w:space="0" w:color="auto"/>
            <w:bottom w:val="none" w:sz="0" w:space="0" w:color="auto"/>
            <w:right w:val="none" w:sz="0" w:space="0" w:color="auto"/>
          </w:divBdr>
        </w:div>
        <w:div w:id="1031226858">
          <w:marLeft w:val="0"/>
          <w:marRight w:val="0"/>
          <w:marTop w:val="0"/>
          <w:marBottom w:val="0"/>
          <w:divBdr>
            <w:top w:val="none" w:sz="0" w:space="0" w:color="auto"/>
            <w:left w:val="none" w:sz="0" w:space="0" w:color="auto"/>
            <w:bottom w:val="none" w:sz="0" w:space="0" w:color="auto"/>
            <w:right w:val="none" w:sz="0" w:space="0" w:color="auto"/>
          </w:divBdr>
        </w:div>
        <w:div w:id="1167135276">
          <w:marLeft w:val="0"/>
          <w:marRight w:val="0"/>
          <w:marTop w:val="0"/>
          <w:marBottom w:val="0"/>
          <w:divBdr>
            <w:top w:val="none" w:sz="0" w:space="0" w:color="auto"/>
            <w:left w:val="none" w:sz="0" w:space="0" w:color="auto"/>
            <w:bottom w:val="none" w:sz="0" w:space="0" w:color="auto"/>
            <w:right w:val="none" w:sz="0" w:space="0" w:color="auto"/>
          </w:divBdr>
        </w:div>
        <w:div w:id="824778806">
          <w:marLeft w:val="0"/>
          <w:marRight w:val="0"/>
          <w:marTop w:val="0"/>
          <w:marBottom w:val="0"/>
          <w:divBdr>
            <w:top w:val="none" w:sz="0" w:space="0" w:color="auto"/>
            <w:left w:val="none" w:sz="0" w:space="0" w:color="auto"/>
            <w:bottom w:val="none" w:sz="0" w:space="0" w:color="auto"/>
            <w:right w:val="none" w:sz="0" w:space="0" w:color="auto"/>
          </w:divBdr>
        </w:div>
        <w:div w:id="1240094794">
          <w:marLeft w:val="0"/>
          <w:marRight w:val="0"/>
          <w:marTop w:val="0"/>
          <w:marBottom w:val="0"/>
          <w:divBdr>
            <w:top w:val="none" w:sz="0" w:space="0" w:color="auto"/>
            <w:left w:val="none" w:sz="0" w:space="0" w:color="auto"/>
            <w:bottom w:val="none" w:sz="0" w:space="0" w:color="auto"/>
            <w:right w:val="none" w:sz="0" w:space="0" w:color="auto"/>
          </w:divBdr>
        </w:div>
        <w:div w:id="1059593639">
          <w:marLeft w:val="0"/>
          <w:marRight w:val="0"/>
          <w:marTop w:val="0"/>
          <w:marBottom w:val="0"/>
          <w:divBdr>
            <w:top w:val="none" w:sz="0" w:space="0" w:color="auto"/>
            <w:left w:val="none" w:sz="0" w:space="0" w:color="auto"/>
            <w:bottom w:val="none" w:sz="0" w:space="0" w:color="auto"/>
            <w:right w:val="none" w:sz="0" w:space="0" w:color="auto"/>
          </w:divBdr>
        </w:div>
        <w:div w:id="261379584">
          <w:marLeft w:val="0"/>
          <w:marRight w:val="0"/>
          <w:marTop w:val="0"/>
          <w:marBottom w:val="0"/>
          <w:divBdr>
            <w:top w:val="none" w:sz="0" w:space="0" w:color="auto"/>
            <w:left w:val="none" w:sz="0" w:space="0" w:color="auto"/>
            <w:bottom w:val="none" w:sz="0" w:space="0" w:color="auto"/>
            <w:right w:val="none" w:sz="0" w:space="0" w:color="auto"/>
          </w:divBdr>
        </w:div>
        <w:div w:id="1429813540">
          <w:marLeft w:val="0"/>
          <w:marRight w:val="0"/>
          <w:marTop w:val="0"/>
          <w:marBottom w:val="0"/>
          <w:divBdr>
            <w:top w:val="none" w:sz="0" w:space="0" w:color="auto"/>
            <w:left w:val="none" w:sz="0" w:space="0" w:color="auto"/>
            <w:bottom w:val="none" w:sz="0" w:space="0" w:color="auto"/>
            <w:right w:val="none" w:sz="0" w:space="0" w:color="auto"/>
          </w:divBdr>
        </w:div>
        <w:div w:id="776483958">
          <w:marLeft w:val="0"/>
          <w:marRight w:val="0"/>
          <w:marTop w:val="0"/>
          <w:marBottom w:val="0"/>
          <w:divBdr>
            <w:top w:val="none" w:sz="0" w:space="0" w:color="auto"/>
            <w:left w:val="none" w:sz="0" w:space="0" w:color="auto"/>
            <w:bottom w:val="none" w:sz="0" w:space="0" w:color="auto"/>
            <w:right w:val="none" w:sz="0" w:space="0" w:color="auto"/>
          </w:divBdr>
        </w:div>
        <w:div w:id="703748926">
          <w:marLeft w:val="0"/>
          <w:marRight w:val="0"/>
          <w:marTop w:val="0"/>
          <w:marBottom w:val="0"/>
          <w:divBdr>
            <w:top w:val="none" w:sz="0" w:space="0" w:color="auto"/>
            <w:left w:val="none" w:sz="0" w:space="0" w:color="auto"/>
            <w:bottom w:val="none" w:sz="0" w:space="0" w:color="auto"/>
            <w:right w:val="none" w:sz="0" w:space="0" w:color="auto"/>
          </w:divBdr>
        </w:div>
        <w:div w:id="67507539">
          <w:marLeft w:val="0"/>
          <w:marRight w:val="0"/>
          <w:marTop w:val="0"/>
          <w:marBottom w:val="0"/>
          <w:divBdr>
            <w:top w:val="none" w:sz="0" w:space="0" w:color="auto"/>
            <w:left w:val="none" w:sz="0" w:space="0" w:color="auto"/>
            <w:bottom w:val="none" w:sz="0" w:space="0" w:color="auto"/>
            <w:right w:val="none" w:sz="0" w:space="0" w:color="auto"/>
          </w:divBdr>
        </w:div>
        <w:div w:id="810749783">
          <w:marLeft w:val="0"/>
          <w:marRight w:val="0"/>
          <w:marTop w:val="0"/>
          <w:marBottom w:val="0"/>
          <w:divBdr>
            <w:top w:val="none" w:sz="0" w:space="0" w:color="auto"/>
            <w:left w:val="none" w:sz="0" w:space="0" w:color="auto"/>
            <w:bottom w:val="none" w:sz="0" w:space="0" w:color="auto"/>
            <w:right w:val="none" w:sz="0" w:space="0" w:color="auto"/>
          </w:divBdr>
        </w:div>
        <w:div w:id="256452888">
          <w:marLeft w:val="0"/>
          <w:marRight w:val="0"/>
          <w:marTop w:val="0"/>
          <w:marBottom w:val="0"/>
          <w:divBdr>
            <w:top w:val="none" w:sz="0" w:space="0" w:color="auto"/>
            <w:left w:val="none" w:sz="0" w:space="0" w:color="auto"/>
            <w:bottom w:val="none" w:sz="0" w:space="0" w:color="auto"/>
            <w:right w:val="none" w:sz="0" w:space="0" w:color="auto"/>
          </w:divBdr>
        </w:div>
        <w:div w:id="581372278">
          <w:marLeft w:val="0"/>
          <w:marRight w:val="0"/>
          <w:marTop w:val="0"/>
          <w:marBottom w:val="0"/>
          <w:divBdr>
            <w:top w:val="none" w:sz="0" w:space="0" w:color="auto"/>
            <w:left w:val="none" w:sz="0" w:space="0" w:color="auto"/>
            <w:bottom w:val="none" w:sz="0" w:space="0" w:color="auto"/>
            <w:right w:val="none" w:sz="0" w:space="0" w:color="auto"/>
          </w:divBdr>
        </w:div>
        <w:div w:id="74279609">
          <w:marLeft w:val="0"/>
          <w:marRight w:val="0"/>
          <w:marTop w:val="0"/>
          <w:marBottom w:val="0"/>
          <w:divBdr>
            <w:top w:val="none" w:sz="0" w:space="0" w:color="auto"/>
            <w:left w:val="none" w:sz="0" w:space="0" w:color="auto"/>
            <w:bottom w:val="none" w:sz="0" w:space="0" w:color="auto"/>
            <w:right w:val="none" w:sz="0" w:space="0" w:color="auto"/>
          </w:divBdr>
        </w:div>
        <w:div w:id="1841581332">
          <w:marLeft w:val="0"/>
          <w:marRight w:val="0"/>
          <w:marTop w:val="0"/>
          <w:marBottom w:val="0"/>
          <w:divBdr>
            <w:top w:val="none" w:sz="0" w:space="0" w:color="auto"/>
            <w:left w:val="none" w:sz="0" w:space="0" w:color="auto"/>
            <w:bottom w:val="none" w:sz="0" w:space="0" w:color="auto"/>
            <w:right w:val="none" w:sz="0" w:space="0" w:color="auto"/>
          </w:divBdr>
        </w:div>
        <w:div w:id="305741388">
          <w:marLeft w:val="0"/>
          <w:marRight w:val="0"/>
          <w:marTop w:val="0"/>
          <w:marBottom w:val="0"/>
          <w:divBdr>
            <w:top w:val="none" w:sz="0" w:space="0" w:color="auto"/>
            <w:left w:val="none" w:sz="0" w:space="0" w:color="auto"/>
            <w:bottom w:val="none" w:sz="0" w:space="0" w:color="auto"/>
            <w:right w:val="none" w:sz="0" w:space="0" w:color="auto"/>
          </w:divBdr>
        </w:div>
        <w:div w:id="2056654670">
          <w:marLeft w:val="0"/>
          <w:marRight w:val="0"/>
          <w:marTop w:val="0"/>
          <w:marBottom w:val="0"/>
          <w:divBdr>
            <w:top w:val="none" w:sz="0" w:space="0" w:color="auto"/>
            <w:left w:val="none" w:sz="0" w:space="0" w:color="auto"/>
            <w:bottom w:val="none" w:sz="0" w:space="0" w:color="auto"/>
            <w:right w:val="none" w:sz="0" w:space="0" w:color="auto"/>
          </w:divBdr>
        </w:div>
        <w:div w:id="670792153">
          <w:marLeft w:val="0"/>
          <w:marRight w:val="0"/>
          <w:marTop w:val="0"/>
          <w:marBottom w:val="0"/>
          <w:divBdr>
            <w:top w:val="none" w:sz="0" w:space="0" w:color="auto"/>
            <w:left w:val="none" w:sz="0" w:space="0" w:color="auto"/>
            <w:bottom w:val="none" w:sz="0" w:space="0" w:color="auto"/>
            <w:right w:val="none" w:sz="0" w:space="0" w:color="auto"/>
          </w:divBdr>
        </w:div>
        <w:div w:id="932472308">
          <w:marLeft w:val="0"/>
          <w:marRight w:val="0"/>
          <w:marTop w:val="0"/>
          <w:marBottom w:val="0"/>
          <w:divBdr>
            <w:top w:val="none" w:sz="0" w:space="0" w:color="auto"/>
            <w:left w:val="none" w:sz="0" w:space="0" w:color="auto"/>
            <w:bottom w:val="none" w:sz="0" w:space="0" w:color="auto"/>
            <w:right w:val="none" w:sz="0" w:space="0" w:color="auto"/>
          </w:divBdr>
        </w:div>
        <w:div w:id="1900554839">
          <w:marLeft w:val="0"/>
          <w:marRight w:val="0"/>
          <w:marTop w:val="0"/>
          <w:marBottom w:val="0"/>
          <w:divBdr>
            <w:top w:val="none" w:sz="0" w:space="0" w:color="auto"/>
            <w:left w:val="none" w:sz="0" w:space="0" w:color="auto"/>
            <w:bottom w:val="none" w:sz="0" w:space="0" w:color="auto"/>
            <w:right w:val="none" w:sz="0" w:space="0" w:color="auto"/>
          </w:divBdr>
        </w:div>
        <w:div w:id="1877353649">
          <w:marLeft w:val="0"/>
          <w:marRight w:val="0"/>
          <w:marTop w:val="0"/>
          <w:marBottom w:val="0"/>
          <w:divBdr>
            <w:top w:val="none" w:sz="0" w:space="0" w:color="auto"/>
            <w:left w:val="none" w:sz="0" w:space="0" w:color="auto"/>
            <w:bottom w:val="none" w:sz="0" w:space="0" w:color="auto"/>
            <w:right w:val="none" w:sz="0" w:space="0" w:color="auto"/>
          </w:divBdr>
        </w:div>
        <w:div w:id="618145463">
          <w:marLeft w:val="0"/>
          <w:marRight w:val="0"/>
          <w:marTop w:val="0"/>
          <w:marBottom w:val="0"/>
          <w:divBdr>
            <w:top w:val="none" w:sz="0" w:space="0" w:color="auto"/>
            <w:left w:val="none" w:sz="0" w:space="0" w:color="auto"/>
            <w:bottom w:val="none" w:sz="0" w:space="0" w:color="auto"/>
            <w:right w:val="none" w:sz="0" w:space="0" w:color="auto"/>
          </w:divBdr>
        </w:div>
        <w:div w:id="1136028854">
          <w:marLeft w:val="0"/>
          <w:marRight w:val="0"/>
          <w:marTop w:val="0"/>
          <w:marBottom w:val="0"/>
          <w:divBdr>
            <w:top w:val="none" w:sz="0" w:space="0" w:color="auto"/>
            <w:left w:val="none" w:sz="0" w:space="0" w:color="auto"/>
            <w:bottom w:val="none" w:sz="0" w:space="0" w:color="auto"/>
            <w:right w:val="none" w:sz="0" w:space="0" w:color="auto"/>
          </w:divBdr>
        </w:div>
        <w:div w:id="482623211">
          <w:marLeft w:val="0"/>
          <w:marRight w:val="0"/>
          <w:marTop w:val="0"/>
          <w:marBottom w:val="0"/>
          <w:divBdr>
            <w:top w:val="none" w:sz="0" w:space="0" w:color="auto"/>
            <w:left w:val="none" w:sz="0" w:space="0" w:color="auto"/>
            <w:bottom w:val="none" w:sz="0" w:space="0" w:color="auto"/>
            <w:right w:val="none" w:sz="0" w:space="0" w:color="auto"/>
          </w:divBdr>
        </w:div>
        <w:div w:id="1342509924">
          <w:marLeft w:val="0"/>
          <w:marRight w:val="0"/>
          <w:marTop w:val="0"/>
          <w:marBottom w:val="0"/>
          <w:divBdr>
            <w:top w:val="none" w:sz="0" w:space="0" w:color="auto"/>
            <w:left w:val="none" w:sz="0" w:space="0" w:color="auto"/>
            <w:bottom w:val="none" w:sz="0" w:space="0" w:color="auto"/>
            <w:right w:val="none" w:sz="0" w:space="0" w:color="auto"/>
          </w:divBdr>
        </w:div>
        <w:div w:id="2139914058">
          <w:marLeft w:val="0"/>
          <w:marRight w:val="0"/>
          <w:marTop w:val="0"/>
          <w:marBottom w:val="0"/>
          <w:divBdr>
            <w:top w:val="none" w:sz="0" w:space="0" w:color="auto"/>
            <w:left w:val="none" w:sz="0" w:space="0" w:color="auto"/>
            <w:bottom w:val="none" w:sz="0" w:space="0" w:color="auto"/>
            <w:right w:val="none" w:sz="0" w:space="0" w:color="auto"/>
          </w:divBdr>
        </w:div>
        <w:div w:id="1906797232">
          <w:marLeft w:val="0"/>
          <w:marRight w:val="0"/>
          <w:marTop w:val="0"/>
          <w:marBottom w:val="0"/>
          <w:divBdr>
            <w:top w:val="none" w:sz="0" w:space="0" w:color="auto"/>
            <w:left w:val="none" w:sz="0" w:space="0" w:color="auto"/>
            <w:bottom w:val="none" w:sz="0" w:space="0" w:color="auto"/>
            <w:right w:val="none" w:sz="0" w:space="0" w:color="auto"/>
          </w:divBdr>
        </w:div>
        <w:div w:id="205265198">
          <w:marLeft w:val="0"/>
          <w:marRight w:val="0"/>
          <w:marTop w:val="0"/>
          <w:marBottom w:val="0"/>
          <w:divBdr>
            <w:top w:val="none" w:sz="0" w:space="0" w:color="auto"/>
            <w:left w:val="none" w:sz="0" w:space="0" w:color="auto"/>
            <w:bottom w:val="none" w:sz="0" w:space="0" w:color="auto"/>
            <w:right w:val="none" w:sz="0" w:space="0" w:color="auto"/>
          </w:divBdr>
        </w:div>
        <w:div w:id="2121533099">
          <w:marLeft w:val="0"/>
          <w:marRight w:val="0"/>
          <w:marTop w:val="0"/>
          <w:marBottom w:val="0"/>
          <w:divBdr>
            <w:top w:val="none" w:sz="0" w:space="0" w:color="auto"/>
            <w:left w:val="none" w:sz="0" w:space="0" w:color="auto"/>
            <w:bottom w:val="none" w:sz="0" w:space="0" w:color="auto"/>
            <w:right w:val="none" w:sz="0" w:space="0" w:color="auto"/>
          </w:divBdr>
        </w:div>
        <w:div w:id="1433893080">
          <w:marLeft w:val="0"/>
          <w:marRight w:val="0"/>
          <w:marTop w:val="0"/>
          <w:marBottom w:val="0"/>
          <w:divBdr>
            <w:top w:val="none" w:sz="0" w:space="0" w:color="auto"/>
            <w:left w:val="none" w:sz="0" w:space="0" w:color="auto"/>
            <w:bottom w:val="none" w:sz="0" w:space="0" w:color="auto"/>
            <w:right w:val="none" w:sz="0" w:space="0" w:color="auto"/>
          </w:divBdr>
        </w:div>
        <w:div w:id="280577668">
          <w:marLeft w:val="0"/>
          <w:marRight w:val="0"/>
          <w:marTop w:val="0"/>
          <w:marBottom w:val="0"/>
          <w:divBdr>
            <w:top w:val="none" w:sz="0" w:space="0" w:color="auto"/>
            <w:left w:val="none" w:sz="0" w:space="0" w:color="auto"/>
            <w:bottom w:val="none" w:sz="0" w:space="0" w:color="auto"/>
            <w:right w:val="none" w:sz="0" w:space="0" w:color="auto"/>
          </w:divBdr>
        </w:div>
        <w:div w:id="1632402172">
          <w:marLeft w:val="0"/>
          <w:marRight w:val="0"/>
          <w:marTop w:val="0"/>
          <w:marBottom w:val="0"/>
          <w:divBdr>
            <w:top w:val="none" w:sz="0" w:space="0" w:color="auto"/>
            <w:left w:val="none" w:sz="0" w:space="0" w:color="auto"/>
            <w:bottom w:val="none" w:sz="0" w:space="0" w:color="auto"/>
            <w:right w:val="none" w:sz="0" w:space="0" w:color="auto"/>
          </w:divBdr>
        </w:div>
        <w:div w:id="823279677">
          <w:marLeft w:val="0"/>
          <w:marRight w:val="0"/>
          <w:marTop w:val="0"/>
          <w:marBottom w:val="0"/>
          <w:divBdr>
            <w:top w:val="none" w:sz="0" w:space="0" w:color="auto"/>
            <w:left w:val="none" w:sz="0" w:space="0" w:color="auto"/>
            <w:bottom w:val="none" w:sz="0" w:space="0" w:color="auto"/>
            <w:right w:val="none" w:sz="0" w:space="0" w:color="auto"/>
          </w:divBdr>
        </w:div>
        <w:div w:id="114981143">
          <w:marLeft w:val="0"/>
          <w:marRight w:val="0"/>
          <w:marTop w:val="0"/>
          <w:marBottom w:val="0"/>
          <w:divBdr>
            <w:top w:val="none" w:sz="0" w:space="0" w:color="auto"/>
            <w:left w:val="none" w:sz="0" w:space="0" w:color="auto"/>
            <w:bottom w:val="none" w:sz="0" w:space="0" w:color="auto"/>
            <w:right w:val="none" w:sz="0" w:space="0" w:color="auto"/>
          </w:divBdr>
        </w:div>
        <w:div w:id="23093668">
          <w:marLeft w:val="0"/>
          <w:marRight w:val="0"/>
          <w:marTop w:val="0"/>
          <w:marBottom w:val="0"/>
          <w:divBdr>
            <w:top w:val="none" w:sz="0" w:space="0" w:color="auto"/>
            <w:left w:val="none" w:sz="0" w:space="0" w:color="auto"/>
            <w:bottom w:val="none" w:sz="0" w:space="0" w:color="auto"/>
            <w:right w:val="none" w:sz="0" w:space="0" w:color="auto"/>
          </w:divBdr>
        </w:div>
        <w:div w:id="2029944280">
          <w:marLeft w:val="0"/>
          <w:marRight w:val="0"/>
          <w:marTop w:val="0"/>
          <w:marBottom w:val="0"/>
          <w:divBdr>
            <w:top w:val="none" w:sz="0" w:space="0" w:color="auto"/>
            <w:left w:val="none" w:sz="0" w:space="0" w:color="auto"/>
            <w:bottom w:val="none" w:sz="0" w:space="0" w:color="auto"/>
            <w:right w:val="none" w:sz="0" w:space="0" w:color="auto"/>
          </w:divBdr>
        </w:div>
        <w:div w:id="1987320991">
          <w:marLeft w:val="0"/>
          <w:marRight w:val="0"/>
          <w:marTop w:val="0"/>
          <w:marBottom w:val="0"/>
          <w:divBdr>
            <w:top w:val="none" w:sz="0" w:space="0" w:color="auto"/>
            <w:left w:val="none" w:sz="0" w:space="0" w:color="auto"/>
            <w:bottom w:val="none" w:sz="0" w:space="0" w:color="auto"/>
            <w:right w:val="none" w:sz="0" w:space="0" w:color="auto"/>
          </w:divBdr>
        </w:div>
        <w:div w:id="395324032">
          <w:marLeft w:val="0"/>
          <w:marRight w:val="0"/>
          <w:marTop w:val="0"/>
          <w:marBottom w:val="0"/>
          <w:divBdr>
            <w:top w:val="none" w:sz="0" w:space="0" w:color="auto"/>
            <w:left w:val="none" w:sz="0" w:space="0" w:color="auto"/>
            <w:bottom w:val="none" w:sz="0" w:space="0" w:color="auto"/>
            <w:right w:val="none" w:sz="0" w:space="0" w:color="auto"/>
          </w:divBdr>
        </w:div>
        <w:div w:id="319316122">
          <w:marLeft w:val="0"/>
          <w:marRight w:val="0"/>
          <w:marTop w:val="0"/>
          <w:marBottom w:val="0"/>
          <w:divBdr>
            <w:top w:val="none" w:sz="0" w:space="0" w:color="auto"/>
            <w:left w:val="none" w:sz="0" w:space="0" w:color="auto"/>
            <w:bottom w:val="none" w:sz="0" w:space="0" w:color="auto"/>
            <w:right w:val="none" w:sz="0" w:space="0" w:color="auto"/>
          </w:divBdr>
        </w:div>
        <w:div w:id="327707799">
          <w:marLeft w:val="0"/>
          <w:marRight w:val="0"/>
          <w:marTop w:val="0"/>
          <w:marBottom w:val="0"/>
          <w:divBdr>
            <w:top w:val="none" w:sz="0" w:space="0" w:color="auto"/>
            <w:left w:val="none" w:sz="0" w:space="0" w:color="auto"/>
            <w:bottom w:val="none" w:sz="0" w:space="0" w:color="auto"/>
            <w:right w:val="none" w:sz="0" w:space="0" w:color="auto"/>
          </w:divBdr>
        </w:div>
        <w:div w:id="392779362">
          <w:marLeft w:val="0"/>
          <w:marRight w:val="0"/>
          <w:marTop w:val="0"/>
          <w:marBottom w:val="0"/>
          <w:divBdr>
            <w:top w:val="none" w:sz="0" w:space="0" w:color="auto"/>
            <w:left w:val="none" w:sz="0" w:space="0" w:color="auto"/>
            <w:bottom w:val="none" w:sz="0" w:space="0" w:color="auto"/>
            <w:right w:val="none" w:sz="0" w:space="0" w:color="auto"/>
          </w:divBdr>
        </w:div>
        <w:div w:id="198473230">
          <w:marLeft w:val="0"/>
          <w:marRight w:val="0"/>
          <w:marTop w:val="0"/>
          <w:marBottom w:val="0"/>
          <w:divBdr>
            <w:top w:val="none" w:sz="0" w:space="0" w:color="auto"/>
            <w:left w:val="none" w:sz="0" w:space="0" w:color="auto"/>
            <w:bottom w:val="none" w:sz="0" w:space="0" w:color="auto"/>
            <w:right w:val="none" w:sz="0" w:space="0" w:color="auto"/>
          </w:divBdr>
        </w:div>
        <w:div w:id="767232232">
          <w:marLeft w:val="0"/>
          <w:marRight w:val="0"/>
          <w:marTop w:val="0"/>
          <w:marBottom w:val="0"/>
          <w:divBdr>
            <w:top w:val="none" w:sz="0" w:space="0" w:color="auto"/>
            <w:left w:val="none" w:sz="0" w:space="0" w:color="auto"/>
            <w:bottom w:val="none" w:sz="0" w:space="0" w:color="auto"/>
            <w:right w:val="none" w:sz="0" w:space="0" w:color="auto"/>
          </w:divBdr>
        </w:div>
        <w:div w:id="962615022">
          <w:marLeft w:val="0"/>
          <w:marRight w:val="0"/>
          <w:marTop w:val="0"/>
          <w:marBottom w:val="0"/>
          <w:divBdr>
            <w:top w:val="none" w:sz="0" w:space="0" w:color="auto"/>
            <w:left w:val="none" w:sz="0" w:space="0" w:color="auto"/>
            <w:bottom w:val="none" w:sz="0" w:space="0" w:color="auto"/>
            <w:right w:val="none" w:sz="0" w:space="0" w:color="auto"/>
          </w:divBdr>
        </w:div>
        <w:div w:id="444544262">
          <w:marLeft w:val="0"/>
          <w:marRight w:val="0"/>
          <w:marTop w:val="0"/>
          <w:marBottom w:val="0"/>
          <w:divBdr>
            <w:top w:val="none" w:sz="0" w:space="0" w:color="auto"/>
            <w:left w:val="none" w:sz="0" w:space="0" w:color="auto"/>
            <w:bottom w:val="none" w:sz="0" w:space="0" w:color="auto"/>
            <w:right w:val="none" w:sz="0" w:space="0" w:color="auto"/>
          </w:divBdr>
        </w:div>
        <w:div w:id="981883049">
          <w:marLeft w:val="0"/>
          <w:marRight w:val="0"/>
          <w:marTop w:val="0"/>
          <w:marBottom w:val="0"/>
          <w:divBdr>
            <w:top w:val="none" w:sz="0" w:space="0" w:color="auto"/>
            <w:left w:val="none" w:sz="0" w:space="0" w:color="auto"/>
            <w:bottom w:val="none" w:sz="0" w:space="0" w:color="auto"/>
            <w:right w:val="none" w:sz="0" w:space="0" w:color="auto"/>
          </w:divBdr>
        </w:div>
        <w:div w:id="1779831677">
          <w:marLeft w:val="0"/>
          <w:marRight w:val="0"/>
          <w:marTop w:val="0"/>
          <w:marBottom w:val="0"/>
          <w:divBdr>
            <w:top w:val="none" w:sz="0" w:space="0" w:color="auto"/>
            <w:left w:val="none" w:sz="0" w:space="0" w:color="auto"/>
            <w:bottom w:val="none" w:sz="0" w:space="0" w:color="auto"/>
            <w:right w:val="none" w:sz="0" w:space="0" w:color="auto"/>
          </w:divBdr>
        </w:div>
        <w:div w:id="999310846">
          <w:marLeft w:val="0"/>
          <w:marRight w:val="0"/>
          <w:marTop w:val="0"/>
          <w:marBottom w:val="0"/>
          <w:divBdr>
            <w:top w:val="none" w:sz="0" w:space="0" w:color="auto"/>
            <w:left w:val="none" w:sz="0" w:space="0" w:color="auto"/>
            <w:bottom w:val="none" w:sz="0" w:space="0" w:color="auto"/>
            <w:right w:val="none" w:sz="0" w:space="0" w:color="auto"/>
          </w:divBdr>
        </w:div>
        <w:div w:id="1197810018">
          <w:marLeft w:val="0"/>
          <w:marRight w:val="0"/>
          <w:marTop w:val="0"/>
          <w:marBottom w:val="0"/>
          <w:divBdr>
            <w:top w:val="none" w:sz="0" w:space="0" w:color="auto"/>
            <w:left w:val="none" w:sz="0" w:space="0" w:color="auto"/>
            <w:bottom w:val="none" w:sz="0" w:space="0" w:color="auto"/>
            <w:right w:val="none" w:sz="0" w:space="0" w:color="auto"/>
          </w:divBdr>
        </w:div>
        <w:div w:id="821502996">
          <w:marLeft w:val="0"/>
          <w:marRight w:val="0"/>
          <w:marTop w:val="0"/>
          <w:marBottom w:val="0"/>
          <w:divBdr>
            <w:top w:val="none" w:sz="0" w:space="0" w:color="auto"/>
            <w:left w:val="none" w:sz="0" w:space="0" w:color="auto"/>
            <w:bottom w:val="none" w:sz="0" w:space="0" w:color="auto"/>
            <w:right w:val="none" w:sz="0" w:space="0" w:color="auto"/>
          </w:divBdr>
        </w:div>
        <w:div w:id="365525835">
          <w:marLeft w:val="0"/>
          <w:marRight w:val="0"/>
          <w:marTop w:val="0"/>
          <w:marBottom w:val="0"/>
          <w:divBdr>
            <w:top w:val="none" w:sz="0" w:space="0" w:color="auto"/>
            <w:left w:val="none" w:sz="0" w:space="0" w:color="auto"/>
            <w:bottom w:val="none" w:sz="0" w:space="0" w:color="auto"/>
            <w:right w:val="none" w:sz="0" w:space="0" w:color="auto"/>
          </w:divBdr>
        </w:div>
        <w:div w:id="308244508">
          <w:marLeft w:val="0"/>
          <w:marRight w:val="0"/>
          <w:marTop w:val="0"/>
          <w:marBottom w:val="0"/>
          <w:divBdr>
            <w:top w:val="none" w:sz="0" w:space="0" w:color="auto"/>
            <w:left w:val="none" w:sz="0" w:space="0" w:color="auto"/>
            <w:bottom w:val="none" w:sz="0" w:space="0" w:color="auto"/>
            <w:right w:val="none" w:sz="0" w:space="0" w:color="auto"/>
          </w:divBdr>
        </w:div>
        <w:div w:id="202600474">
          <w:marLeft w:val="0"/>
          <w:marRight w:val="0"/>
          <w:marTop w:val="0"/>
          <w:marBottom w:val="0"/>
          <w:divBdr>
            <w:top w:val="none" w:sz="0" w:space="0" w:color="auto"/>
            <w:left w:val="none" w:sz="0" w:space="0" w:color="auto"/>
            <w:bottom w:val="none" w:sz="0" w:space="0" w:color="auto"/>
            <w:right w:val="none" w:sz="0" w:space="0" w:color="auto"/>
          </w:divBdr>
        </w:div>
        <w:div w:id="850872181">
          <w:marLeft w:val="0"/>
          <w:marRight w:val="0"/>
          <w:marTop w:val="0"/>
          <w:marBottom w:val="0"/>
          <w:divBdr>
            <w:top w:val="none" w:sz="0" w:space="0" w:color="auto"/>
            <w:left w:val="none" w:sz="0" w:space="0" w:color="auto"/>
            <w:bottom w:val="none" w:sz="0" w:space="0" w:color="auto"/>
            <w:right w:val="none" w:sz="0" w:space="0" w:color="auto"/>
          </w:divBdr>
        </w:div>
        <w:div w:id="1781799345">
          <w:marLeft w:val="0"/>
          <w:marRight w:val="0"/>
          <w:marTop w:val="0"/>
          <w:marBottom w:val="0"/>
          <w:divBdr>
            <w:top w:val="none" w:sz="0" w:space="0" w:color="auto"/>
            <w:left w:val="none" w:sz="0" w:space="0" w:color="auto"/>
            <w:bottom w:val="none" w:sz="0" w:space="0" w:color="auto"/>
            <w:right w:val="none" w:sz="0" w:space="0" w:color="auto"/>
          </w:divBdr>
        </w:div>
        <w:div w:id="434597684">
          <w:marLeft w:val="0"/>
          <w:marRight w:val="0"/>
          <w:marTop w:val="0"/>
          <w:marBottom w:val="0"/>
          <w:divBdr>
            <w:top w:val="none" w:sz="0" w:space="0" w:color="auto"/>
            <w:left w:val="none" w:sz="0" w:space="0" w:color="auto"/>
            <w:bottom w:val="none" w:sz="0" w:space="0" w:color="auto"/>
            <w:right w:val="none" w:sz="0" w:space="0" w:color="auto"/>
          </w:divBdr>
        </w:div>
        <w:div w:id="1223327552">
          <w:marLeft w:val="0"/>
          <w:marRight w:val="0"/>
          <w:marTop w:val="0"/>
          <w:marBottom w:val="0"/>
          <w:divBdr>
            <w:top w:val="none" w:sz="0" w:space="0" w:color="auto"/>
            <w:left w:val="none" w:sz="0" w:space="0" w:color="auto"/>
            <w:bottom w:val="none" w:sz="0" w:space="0" w:color="auto"/>
            <w:right w:val="none" w:sz="0" w:space="0" w:color="auto"/>
          </w:divBdr>
        </w:div>
        <w:div w:id="1881746516">
          <w:marLeft w:val="0"/>
          <w:marRight w:val="0"/>
          <w:marTop w:val="0"/>
          <w:marBottom w:val="0"/>
          <w:divBdr>
            <w:top w:val="none" w:sz="0" w:space="0" w:color="auto"/>
            <w:left w:val="none" w:sz="0" w:space="0" w:color="auto"/>
            <w:bottom w:val="none" w:sz="0" w:space="0" w:color="auto"/>
            <w:right w:val="none" w:sz="0" w:space="0" w:color="auto"/>
          </w:divBdr>
        </w:div>
        <w:div w:id="814643877">
          <w:marLeft w:val="0"/>
          <w:marRight w:val="0"/>
          <w:marTop w:val="0"/>
          <w:marBottom w:val="0"/>
          <w:divBdr>
            <w:top w:val="none" w:sz="0" w:space="0" w:color="auto"/>
            <w:left w:val="none" w:sz="0" w:space="0" w:color="auto"/>
            <w:bottom w:val="none" w:sz="0" w:space="0" w:color="auto"/>
            <w:right w:val="none" w:sz="0" w:space="0" w:color="auto"/>
          </w:divBdr>
        </w:div>
        <w:div w:id="1250315030">
          <w:marLeft w:val="0"/>
          <w:marRight w:val="0"/>
          <w:marTop w:val="0"/>
          <w:marBottom w:val="0"/>
          <w:divBdr>
            <w:top w:val="none" w:sz="0" w:space="0" w:color="auto"/>
            <w:left w:val="none" w:sz="0" w:space="0" w:color="auto"/>
            <w:bottom w:val="none" w:sz="0" w:space="0" w:color="auto"/>
            <w:right w:val="none" w:sz="0" w:space="0" w:color="auto"/>
          </w:divBdr>
        </w:div>
        <w:div w:id="399711460">
          <w:marLeft w:val="0"/>
          <w:marRight w:val="0"/>
          <w:marTop w:val="0"/>
          <w:marBottom w:val="0"/>
          <w:divBdr>
            <w:top w:val="none" w:sz="0" w:space="0" w:color="auto"/>
            <w:left w:val="none" w:sz="0" w:space="0" w:color="auto"/>
            <w:bottom w:val="none" w:sz="0" w:space="0" w:color="auto"/>
            <w:right w:val="none" w:sz="0" w:space="0" w:color="auto"/>
          </w:divBdr>
        </w:div>
        <w:div w:id="1423061887">
          <w:marLeft w:val="0"/>
          <w:marRight w:val="0"/>
          <w:marTop w:val="0"/>
          <w:marBottom w:val="0"/>
          <w:divBdr>
            <w:top w:val="none" w:sz="0" w:space="0" w:color="auto"/>
            <w:left w:val="none" w:sz="0" w:space="0" w:color="auto"/>
            <w:bottom w:val="none" w:sz="0" w:space="0" w:color="auto"/>
            <w:right w:val="none" w:sz="0" w:space="0" w:color="auto"/>
          </w:divBdr>
        </w:div>
      </w:divsChild>
    </w:div>
    <w:div w:id="829373863">
      <w:bodyDiv w:val="1"/>
      <w:marLeft w:val="0"/>
      <w:marRight w:val="0"/>
      <w:marTop w:val="0"/>
      <w:marBottom w:val="0"/>
      <w:divBdr>
        <w:top w:val="none" w:sz="0" w:space="0" w:color="auto"/>
        <w:left w:val="none" w:sz="0" w:space="0" w:color="auto"/>
        <w:bottom w:val="none" w:sz="0" w:space="0" w:color="auto"/>
        <w:right w:val="none" w:sz="0" w:space="0" w:color="auto"/>
      </w:divBdr>
    </w:div>
    <w:div w:id="873232892">
      <w:bodyDiv w:val="1"/>
      <w:marLeft w:val="0"/>
      <w:marRight w:val="0"/>
      <w:marTop w:val="0"/>
      <w:marBottom w:val="0"/>
      <w:divBdr>
        <w:top w:val="none" w:sz="0" w:space="0" w:color="auto"/>
        <w:left w:val="none" w:sz="0" w:space="0" w:color="auto"/>
        <w:bottom w:val="none" w:sz="0" w:space="0" w:color="auto"/>
        <w:right w:val="none" w:sz="0" w:space="0" w:color="auto"/>
      </w:divBdr>
    </w:div>
    <w:div w:id="960574125">
      <w:bodyDiv w:val="1"/>
      <w:marLeft w:val="0"/>
      <w:marRight w:val="0"/>
      <w:marTop w:val="0"/>
      <w:marBottom w:val="0"/>
      <w:divBdr>
        <w:top w:val="none" w:sz="0" w:space="0" w:color="auto"/>
        <w:left w:val="none" w:sz="0" w:space="0" w:color="auto"/>
        <w:bottom w:val="none" w:sz="0" w:space="0" w:color="auto"/>
        <w:right w:val="none" w:sz="0" w:space="0" w:color="auto"/>
      </w:divBdr>
    </w:div>
    <w:div w:id="1042754707">
      <w:bodyDiv w:val="1"/>
      <w:marLeft w:val="0"/>
      <w:marRight w:val="0"/>
      <w:marTop w:val="0"/>
      <w:marBottom w:val="0"/>
      <w:divBdr>
        <w:top w:val="none" w:sz="0" w:space="0" w:color="auto"/>
        <w:left w:val="none" w:sz="0" w:space="0" w:color="auto"/>
        <w:bottom w:val="none" w:sz="0" w:space="0" w:color="auto"/>
        <w:right w:val="none" w:sz="0" w:space="0" w:color="auto"/>
      </w:divBdr>
    </w:div>
    <w:div w:id="1153835338">
      <w:bodyDiv w:val="1"/>
      <w:marLeft w:val="0"/>
      <w:marRight w:val="0"/>
      <w:marTop w:val="0"/>
      <w:marBottom w:val="0"/>
      <w:divBdr>
        <w:top w:val="none" w:sz="0" w:space="0" w:color="auto"/>
        <w:left w:val="none" w:sz="0" w:space="0" w:color="auto"/>
        <w:bottom w:val="none" w:sz="0" w:space="0" w:color="auto"/>
        <w:right w:val="none" w:sz="0" w:space="0" w:color="auto"/>
      </w:divBdr>
    </w:div>
    <w:div w:id="1175338145">
      <w:bodyDiv w:val="1"/>
      <w:marLeft w:val="0"/>
      <w:marRight w:val="0"/>
      <w:marTop w:val="0"/>
      <w:marBottom w:val="0"/>
      <w:divBdr>
        <w:top w:val="none" w:sz="0" w:space="0" w:color="auto"/>
        <w:left w:val="none" w:sz="0" w:space="0" w:color="auto"/>
        <w:bottom w:val="none" w:sz="0" w:space="0" w:color="auto"/>
        <w:right w:val="none" w:sz="0" w:space="0" w:color="auto"/>
      </w:divBdr>
    </w:div>
    <w:div w:id="1192722233">
      <w:bodyDiv w:val="1"/>
      <w:marLeft w:val="0"/>
      <w:marRight w:val="0"/>
      <w:marTop w:val="0"/>
      <w:marBottom w:val="0"/>
      <w:divBdr>
        <w:top w:val="none" w:sz="0" w:space="0" w:color="auto"/>
        <w:left w:val="none" w:sz="0" w:space="0" w:color="auto"/>
        <w:bottom w:val="none" w:sz="0" w:space="0" w:color="auto"/>
        <w:right w:val="none" w:sz="0" w:space="0" w:color="auto"/>
      </w:divBdr>
      <w:divsChild>
        <w:div w:id="1868785400">
          <w:marLeft w:val="0"/>
          <w:marRight w:val="0"/>
          <w:marTop w:val="0"/>
          <w:marBottom w:val="0"/>
          <w:divBdr>
            <w:top w:val="none" w:sz="0" w:space="0" w:color="auto"/>
            <w:left w:val="none" w:sz="0" w:space="0" w:color="auto"/>
            <w:bottom w:val="none" w:sz="0" w:space="0" w:color="auto"/>
            <w:right w:val="none" w:sz="0" w:space="0" w:color="auto"/>
          </w:divBdr>
        </w:div>
        <w:div w:id="1411005855">
          <w:marLeft w:val="0"/>
          <w:marRight w:val="0"/>
          <w:marTop w:val="0"/>
          <w:marBottom w:val="0"/>
          <w:divBdr>
            <w:top w:val="none" w:sz="0" w:space="0" w:color="auto"/>
            <w:left w:val="none" w:sz="0" w:space="0" w:color="auto"/>
            <w:bottom w:val="none" w:sz="0" w:space="0" w:color="auto"/>
            <w:right w:val="none" w:sz="0" w:space="0" w:color="auto"/>
          </w:divBdr>
        </w:div>
        <w:div w:id="511382891">
          <w:marLeft w:val="0"/>
          <w:marRight w:val="0"/>
          <w:marTop w:val="0"/>
          <w:marBottom w:val="0"/>
          <w:divBdr>
            <w:top w:val="none" w:sz="0" w:space="0" w:color="auto"/>
            <w:left w:val="none" w:sz="0" w:space="0" w:color="auto"/>
            <w:bottom w:val="none" w:sz="0" w:space="0" w:color="auto"/>
            <w:right w:val="none" w:sz="0" w:space="0" w:color="auto"/>
          </w:divBdr>
        </w:div>
        <w:div w:id="765996751">
          <w:marLeft w:val="0"/>
          <w:marRight w:val="0"/>
          <w:marTop w:val="0"/>
          <w:marBottom w:val="0"/>
          <w:divBdr>
            <w:top w:val="none" w:sz="0" w:space="0" w:color="auto"/>
            <w:left w:val="none" w:sz="0" w:space="0" w:color="auto"/>
            <w:bottom w:val="none" w:sz="0" w:space="0" w:color="auto"/>
            <w:right w:val="none" w:sz="0" w:space="0" w:color="auto"/>
          </w:divBdr>
        </w:div>
        <w:div w:id="1140272123">
          <w:marLeft w:val="0"/>
          <w:marRight w:val="0"/>
          <w:marTop w:val="0"/>
          <w:marBottom w:val="0"/>
          <w:divBdr>
            <w:top w:val="none" w:sz="0" w:space="0" w:color="auto"/>
            <w:left w:val="none" w:sz="0" w:space="0" w:color="auto"/>
            <w:bottom w:val="none" w:sz="0" w:space="0" w:color="auto"/>
            <w:right w:val="none" w:sz="0" w:space="0" w:color="auto"/>
          </w:divBdr>
        </w:div>
        <w:div w:id="1340304080">
          <w:marLeft w:val="0"/>
          <w:marRight w:val="0"/>
          <w:marTop w:val="0"/>
          <w:marBottom w:val="0"/>
          <w:divBdr>
            <w:top w:val="none" w:sz="0" w:space="0" w:color="auto"/>
            <w:left w:val="none" w:sz="0" w:space="0" w:color="auto"/>
            <w:bottom w:val="none" w:sz="0" w:space="0" w:color="auto"/>
            <w:right w:val="none" w:sz="0" w:space="0" w:color="auto"/>
          </w:divBdr>
        </w:div>
        <w:div w:id="1293443168">
          <w:marLeft w:val="0"/>
          <w:marRight w:val="0"/>
          <w:marTop w:val="0"/>
          <w:marBottom w:val="0"/>
          <w:divBdr>
            <w:top w:val="none" w:sz="0" w:space="0" w:color="auto"/>
            <w:left w:val="none" w:sz="0" w:space="0" w:color="auto"/>
            <w:bottom w:val="none" w:sz="0" w:space="0" w:color="auto"/>
            <w:right w:val="none" w:sz="0" w:space="0" w:color="auto"/>
          </w:divBdr>
        </w:div>
        <w:div w:id="1784763262">
          <w:marLeft w:val="0"/>
          <w:marRight w:val="0"/>
          <w:marTop w:val="0"/>
          <w:marBottom w:val="0"/>
          <w:divBdr>
            <w:top w:val="none" w:sz="0" w:space="0" w:color="auto"/>
            <w:left w:val="none" w:sz="0" w:space="0" w:color="auto"/>
            <w:bottom w:val="none" w:sz="0" w:space="0" w:color="auto"/>
            <w:right w:val="none" w:sz="0" w:space="0" w:color="auto"/>
          </w:divBdr>
        </w:div>
        <w:div w:id="588849547">
          <w:marLeft w:val="0"/>
          <w:marRight w:val="0"/>
          <w:marTop w:val="0"/>
          <w:marBottom w:val="0"/>
          <w:divBdr>
            <w:top w:val="none" w:sz="0" w:space="0" w:color="auto"/>
            <w:left w:val="none" w:sz="0" w:space="0" w:color="auto"/>
            <w:bottom w:val="none" w:sz="0" w:space="0" w:color="auto"/>
            <w:right w:val="none" w:sz="0" w:space="0" w:color="auto"/>
          </w:divBdr>
        </w:div>
        <w:div w:id="1521625609">
          <w:marLeft w:val="0"/>
          <w:marRight w:val="0"/>
          <w:marTop w:val="0"/>
          <w:marBottom w:val="0"/>
          <w:divBdr>
            <w:top w:val="none" w:sz="0" w:space="0" w:color="auto"/>
            <w:left w:val="none" w:sz="0" w:space="0" w:color="auto"/>
            <w:bottom w:val="none" w:sz="0" w:space="0" w:color="auto"/>
            <w:right w:val="none" w:sz="0" w:space="0" w:color="auto"/>
          </w:divBdr>
        </w:div>
        <w:div w:id="661935866">
          <w:marLeft w:val="0"/>
          <w:marRight w:val="0"/>
          <w:marTop w:val="0"/>
          <w:marBottom w:val="0"/>
          <w:divBdr>
            <w:top w:val="none" w:sz="0" w:space="0" w:color="auto"/>
            <w:left w:val="none" w:sz="0" w:space="0" w:color="auto"/>
            <w:bottom w:val="none" w:sz="0" w:space="0" w:color="auto"/>
            <w:right w:val="none" w:sz="0" w:space="0" w:color="auto"/>
          </w:divBdr>
        </w:div>
      </w:divsChild>
    </w:div>
    <w:div w:id="1243684753">
      <w:bodyDiv w:val="1"/>
      <w:marLeft w:val="0"/>
      <w:marRight w:val="0"/>
      <w:marTop w:val="0"/>
      <w:marBottom w:val="0"/>
      <w:divBdr>
        <w:top w:val="none" w:sz="0" w:space="0" w:color="auto"/>
        <w:left w:val="none" w:sz="0" w:space="0" w:color="auto"/>
        <w:bottom w:val="none" w:sz="0" w:space="0" w:color="auto"/>
        <w:right w:val="none" w:sz="0" w:space="0" w:color="auto"/>
      </w:divBdr>
    </w:div>
    <w:div w:id="1275941451">
      <w:bodyDiv w:val="1"/>
      <w:marLeft w:val="0"/>
      <w:marRight w:val="0"/>
      <w:marTop w:val="0"/>
      <w:marBottom w:val="0"/>
      <w:divBdr>
        <w:top w:val="none" w:sz="0" w:space="0" w:color="auto"/>
        <w:left w:val="none" w:sz="0" w:space="0" w:color="auto"/>
        <w:bottom w:val="none" w:sz="0" w:space="0" w:color="auto"/>
        <w:right w:val="none" w:sz="0" w:space="0" w:color="auto"/>
      </w:divBdr>
    </w:div>
    <w:div w:id="1345741172">
      <w:bodyDiv w:val="1"/>
      <w:marLeft w:val="0"/>
      <w:marRight w:val="0"/>
      <w:marTop w:val="0"/>
      <w:marBottom w:val="0"/>
      <w:divBdr>
        <w:top w:val="none" w:sz="0" w:space="0" w:color="auto"/>
        <w:left w:val="none" w:sz="0" w:space="0" w:color="auto"/>
        <w:bottom w:val="none" w:sz="0" w:space="0" w:color="auto"/>
        <w:right w:val="none" w:sz="0" w:space="0" w:color="auto"/>
      </w:divBdr>
    </w:div>
    <w:div w:id="1361127041">
      <w:bodyDiv w:val="1"/>
      <w:marLeft w:val="0"/>
      <w:marRight w:val="0"/>
      <w:marTop w:val="0"/>
      <w:marBottom w:val="0"/>
      <w:divBdr>
        <w:top w:val="none" w:sz="0" w:space="0" w:color="auto"/>
        <w:left w:val="none" w:sz="0" w:space="0" w:color="auto"/>
        <w:bottom w:val="none" w:sz="0" w:space="0" w:color="auto"/>
        <w:right w:val="none" w:sz="0" w:space="0" w:color="auto"/>
      </w:divBdr>
    </w:div>
    <w:div w:id="1369064544">
      <w:bodyDiv w:val="1"/>
      <w:marLeft w:val="0"/>
      <w:marRight w:val="0"/>
      <w:marTop w:val="0"/>
      <w:marBottom w:val="0"/>
      <w:divBdr>
        <w:top w:val="none" w:sz="0" w:space="0" w:color="auto"/>
        <w:left w:val="none" w:sz="0" w:space="0" w:color="auto"/>
        <w:bottom w:val="none" w:sz="0" w:space="0" w:color="auto"/>
        <w:right w:val="none" w:sz="0" w:space="0" w:color="auto"/>
      </w:divBdr>
    </w:div>
    <w:div w:id="1454789742">
      <w:bodyDiv w:val="1"/>
      <w:marLeft w:val="0"/>
      <w:marRight w:val="0"/>
      <w:marTop w:val="0"/>
      <w:marBottom w:val="0"/>
      <w:divBdr>
        <w:top w:val="none" w:sz="0" w:space="0" w:color="auto"/>
        <w:left w:val="none" w:sz="0" w:space="0" w:color="auto"/>
        <w:bottom w:val="none" w:sz="0" w:space="0" w:color="auto"/>
        <w:right w:val="none" w:sz="0" w:space="0" w:color="auto"/>
      </w:divBdr>
    </w:div>
    <w:div w:id="1463616468">
      <w:bodyDiv w:val="1"/>
      <w:marLeft w:val="0"/>
      <w:marRight w:val="0"/>
      <w:marTop w:val="0"/>
      <w:marBottom w:val="0"/>
      <w:divBdr>
        <w:top w:val="none" w:sz="0" w:space="0" w:color="auto"/>
        <w:left w:val="none" w:sz="0" w:space="0" w:color="auto"/>
        <w:bottom w:val="none" w:sz="0" w:space="0" w:color="auto"/>
        <w:right w:val="none" w:sz="0" w:space="0" w:color="auto"/>
      </w:divBdr>
    </w:div>
    <w:div w:id="1500190975">
      <w:bodyDiv w:val="1"/>
      <w:marLeft w:val="0"/>
      <w:marRight w:val="0"/>
      <w:marTop w:val="0"/>
      <w:marBottom w:val="0"/>
      <w:divBdr>
        <w:top w:val="none" w:sz="0" w:space="0" w:color="auto"/>
        <w:left w:val="none" w:sz="0" w:space="0" w:color="auto"/>
        <w:bottom w:val="none" w:sz="0" w:space="0" w:color="auto"/>
        <w:right w:val="none" w:sz="0" w:space="0" w:color="auto"/>
      </w:divBdr>
    </w:div>
    <w:div w:id="1518232007">
      <w:bodyDiv w:val="1"/>
      <w:marLeft w:val="0"/>
      <w:marRight w:val="0"/>
      <w:marTop w:val="0"/>
      <w:marBottom w:val="0"/>
      <w:divBdr>
        <w:top w:val="none" w:sz="0" w:space="0" w:color="auto"/>
        <w:left w:val="none" w:sz="0" w:space="0" w:color="auto"/>
        <w:bottom w:val="none" w:sz="0" w:space="0" w:color="auto"/>
        <w:right w:val="none" w:sz="0" w:space="0" w:color="auto"/>
      </w:divBdr>
    </w:div>
    <w:div w:id="1535534696">
      <w:bodyDiv w:val="1"/>
      <w:marLeft w:val="0"/>
      <w:marRight w:val="0"/>
      <w:marTop w:val="0"/>
      <w:marBottom w:val="0"/>
      <w:divBdr>
        <w:top w:val="none" w:sz="0" w:space="0" w:color="auto"/>
        <w:left w:val="none" w:sz="0" w:space="0" w:color="auto"/>
        <w:bottom w:val="none" w:sz="0" w:space="0" w:color="auto"/>
        <w:right w:val="none" w:sz="0" w:space="0" w:color="auto"/>
      </w:divBdr>
      <w:divsChild>
        <w:div w:id="1536112315">
          <w:marLeft w:val="0"/>
          <w:marRight w:val="0"/>
          <w:marTop w:val="0"/>
          <w:marBottom w:val="0"/>
          <w:divBdr>
            <w:top w:val="none" w:sz="0" w:space="0" w:color="auto"/>
            <w:left w:val="none" w:sz="0" w:space="0" w:color="auto"/>
            <w:bottom w:val="none" w:sz="0" w:space="0" w:color="auto"/>
            <w:right w:val="none" w:sz="0" w:space="0" w:color="auto"/>
          </w:divBdr>
        </w:div>
        <w:div w:id="975379882">
          <w:marLeft w:val="0"/>
          <w:marRight w:val="0"/>
          <w:marTop w:val="0"/>
          <w:marBottom w:val="0"/>
          <w:divBdr>
            <w:top w:val="none" w:sz="0" w:space="0" w:color="auto"/>
            <w:left w:val="none" w:sz="0" w:space="0" w:color="auto"/>
            <w:bottom w:val="none" w:sz="0" w:space="0" w:color="auto"/>
            <w:right w:val="none" w:sz="0" w:space="0" w:color="auto"/>
          </w:divBdr>
        </w:div>
        <w:div w:id="67730630">
          <w:marLeft w:val="0"/>
          <w:marRight w:val="0"/>
          <w:marTop w:val="0"/>
          <w:marBottom w:val="0"/>
          <w:divBdr>
            <w:top w:val="none" w:sz="0" w:space="0" w:color="auto"/>
            <w:left w:val="none" w:sz="0" w:space="0" w:color="auto"/>
            <w:bottom w:val="none" w:sz="0" w:space="0" w:color="auto"/>
            <w:right w:val="none" w:sz="0" w:space="0" w:color="auto"/>
          </w:divBdr>
        </w:div>
        <w:div w:id="1752316437">
          <w:marLeft w:val="0"/>
          <w:marRight w:val="0"/>
          <w:marTop w:val="0"/>
          <w:marBottom w:val="0"/>
          <w:divBdr>
            <w:top w:val="none" w:sz="0" w:space="0" w:color="auto"/>
            <w:left w:val="none" w:sz="0" w:space="0" w:color="auto"/>
            <w:bottom w:val="none" w:sz="0" w:space="0" w:color="auto"/>
            <w:right w:val="none" w:sz="0" w:space="0" w:color="auto"/>
          </w:divBdr>
        </w:div>
        <w:div w:id="1269191595">
          <w:marLeft w:val="0"/>
          <w:marRight w:val="0"/>
          <w:marTop w:val="0"/>
          <w:marBottom w:val="0"/>
          <w:divBdr>
            <w:top w:val="none" w:sz="0" w:space="0" w:color="auto"/>
            <w:left w:val="none" w:sz="0" w:space="0" w:color="auto"/>
            <w:bottom w:val="none" w:sz="0" w:space="0" w:color="auto"/>
            <w:right w:val="none" w:sz="0" w:space="0" w:color="auto"/>
          </w:divBdr>
        </w:div>
        <w:div w:id="1576623816">
          <w:marLeft w:val="0"/>
          <w:marRight w:val="0"/>
          <w:marTop w:val="0"/>
          <w:marBottom w:val="0"/>
          <w:divBdr>
            <w:top w:val="none" w:sz="0" w:space="0" w:color="auto"/>
            <w:left w:val="none" w:sz="0" w:space="0" w:color="auto"/>
            <w:bottom w:val="none" w:sz="0" w:space="0" w:color="auto"/>
            <w:right w:val="none" w:sz="0" w:space="0" w:color="auto"/>
          </w:divBdr>
        </w:div>
        <w:div w:id="1309750739">
          <w:marLeft w:val="0"/>
          <w:marRight w:val="0"/>
          <w:marTop w:val="0"/>
          <w:marBottom w:val="0"/>
          <w:divBdr>
            <w:top w:val="none" w:sz="0" w:space="0" w:color="auto"/>
            <w:left w:val="none" w:sz="0" w:space="0" w:color="auto"/>
            <w:bottom w:val="none" w:sz="0" w:space="0" w:color="auto"/>
            <w:right w:val="none" w:sz="0" w:space="0" w:color="auto"/>
          </w:divBdr>
        </w:div>
        <w:div w:id="106701190">
          <w:marLeft w:val="0"/>
          <w:marRight w:val="0"/>
          <w:marTop w:val="0"/>
          <w:marBottom w:val="0"/>
          <w:divBdr>
            <w:top w:val="none" w:sz="0" w:space="0" w:color="auto"/>
            <w:left w:val="none" w:sz="0" w:space="0" w:color="auto"/>
            <w:bottom w:val="none" w:sz="0" w:space="0" w:color="auto"/>
            <w:right w:val="none" w:sz="0" w:space="0" w:color="auto"/>
          </w:divBdr>
        </w:div>
        <w:div w:id="390538764">
          <w:marLeft w:val="0"/>
          <w:marRight w:val="0"/>
          <w:marTop w:val="0"/>
          <w:marBottom w:val="0"/>
          <w:divBdr>
            <w:top w:val="none" w:sz="0" w:space="0" w:color="auto"/>
            <w:left w:val="none" w:sz="0" w:space="0" w:color="auto"/>
            <w:bottom w:val="none" w:sz="0" w:space="0" w:color="auto"/>
            <w:right w:val="none" w:sz="0" w:space="0" w:color="auto"/>
          </w:divBdr>
        </w:div>
        <w:div w:id="802844774">
          <w:marLeft w:val="0"/>
          <w:marRight w:val="0"/>
          <w:marTop w:val="0"/>
          <w:marBottom w:val="0"/>
          <w:divBdr>
            <w:top w:val="none" w:sz="0" w:space="0" w:color="auto"/>
            <w:left w:val="none" w:sz="0" w:space="0" w:color="auto"/>
            <w:bottom w:val="none" w:sz="0" w:space="0" w:color="auto"/>
            <w:right w:val="none" w:sz="0" w:space="0" w:color="auto"/>
          </w:divBdr>
        </w:div>
        <w:div w:id="361445822">
          <w:marLeft w:val="0"/>
          <w:marRight w:val="0"/>
          <w:marTop w:val="0"/>
          <w:marBottom w:val="0"/>
          <w:divBdr>
            <w:top w:val="none" w:sz="0" w:space="0" w:color="auto"/>
            <w:left w:val="none" w:sz="0" w:space="0" w:color="auto"/>
            <w:bottom w:val="none" w:sz="0" w:space="0" w:color="auto"/>
            <w:right w:val="none" w:sz="0" w:space="0" w:color="auto"/>
          </w:divBdr>
        </w:div>
        <w:div w:id="1044983399">
          <w:marLeft w:val="0"/>
          <w:marRight w:val="0"/>
          <w:marTop w:val="0"/>
          <w:marBottom w:val="0"/>
          <w:divBdr>
            <w:top w:val="none" w:sz="0" w:space="0" w:color="auto"/>
            <w:left w:val="none" w:sz="0" w:space="0" w:color="auto"/>
            <w:bottom w:val="none" w:sz="0" w:space="0" w:color="auto"/>
            <w:right w:val="none" w:sz="0" w:space="0" w:color="auto"/>
          </w:divBdr>
        </w:div>
        <w:div w:id="1171523117">
          <w:marLeft w:val="0"/>
          <w:marRight w:val="0"/>
          <w:marTop w:val="0"/>
          <w:marBottom w:val="0"/>
          <w:divBdr>
            <w:top w:val="none" w:sz="0" w:space="0" w:color="auto"/>
            <w:left w:val="none" w:sz="0" w:space="0" w:color="auto"/>
            <w:bottom w:val="none" w:sz="0" w:space="0" w:color="auto"/>
            <w:right w:val="none" w:sz="0" w:space="0" w:color="auto"/>
          </w:divBdr>
        </w:div>
        <w:div w:id="106437335">
          <w:marLeft w:val="0"/>
          <w:marRight w:val="0"/>
          <w:marTop w:val="0"/>
          <w:marBottom w:val="0"/>
          <w:divBdr>
            <w:top w:val="none" w:sz="0" w:space="0" w:color="auto"/>
            <w:left w:val="none" w:sz="0" w:space="0" w:color="auto"/>
            <w:bottom w:val="none" w:sz="0" w:space="0" w:color="auto"/>
            <w:right w:val="none" w:sz="0" w:space="0" w:color="auto"/>
          </w:divBdr>
        </w:div>
        <w:div w:id="667944293">
          <w:marLeft w:val="0"/>
          <w:marRight w:val="0"/>
          <w:marTop w:val="0"/>
          <w:marBottom w:val="0"/>
          <w:divBdr>
            <w:top w:val="none" w:sz="0" w:space="0" w:color="auto"/>
            <w:left w:val="none" w:sz="0" w:space="0" w:color="auto"/>
            <w:bottom w:val="none" w:sz="0" w:space="0" w:color="auto"/>
            <w:right w:val="none" w:sz="0" w:space="0" w:color="auto"/>
          </w:divBdr>
        </w:div>
        <w:div w:id="1928033039">
          <w:marLeft w:val="0"/>
          <w:marRight w:val="0"/>
          <w:marTop w:val="0"/>
          <w:marBottom w:val="0"/>
          <w:divBdr>
            <w:top w:val="none" w:sz="0" w:space="0" w:color="auto"/>
            <w:left w:val="none" w:sz="0" w:space="0" w:color="auto"/>
            <w:bottom w:val="none" w:sz="0" w:space="0" w:color="auto"/>
            <w:right w:val="none" w:sz="0" w:space="0" w:color="auto"/>
          </w:divBdr>
        </w:div>
        <w:div w:id="590550244">
          <w:marLeft w:val="0"/>
          <w:marRight w:val="0"/>
          <w:marTop w:val="0"/>
          <w:marBottom w:val="0"/>
          <w:divBdr>
            <w:top w:val="none" w:sz="0" w:space="0" w:color="auto"/>
            <w:left w:val="none" w:sz="0" w:space="0" w:color="auto"/>
            <w:bottom w:val="none" w:sz="0" w:space="0" w:color="auto"/>
            <w:right w:val="none" w:sz="0" w:space="0" w:color="auto"/>
          </w:divBdr>
        </w:div>
        <w:div w:id="2114588067">
          <w:marLeft w:val="0"/>
          <w:marRight w:val="0"/>
          <w:marTop w:val="0"/>
          <w:marBottom w:val="0"/>
          <w:divBdr>
            <w:top w:val="none" w:sz="0" w:space="0" w:color="auto"/>
            <w:left w:val="none" w:sz="0" w:space="0" w:color="auto"/>
            <w:bottom w:val="none" w:sz="0" w:space="0" w:color="auto"/>
            <w:right w:val="none" w:sz="0" w:space="0" w:color="auto"/>
          </w:divBdr>
        </w:div>
        <w:div w:id="745617360">
          <w:marLeft w:val="0"/>
          <w:marRight w:val="0"/>
          <w:marTop w:val="0"/>
          <w:marBottom w:val="0"/>
          <w:divBdr>
            <w:top w:val="none" w:sz="0" w:space="0" w:color="auto"/>
            <w:left w:val="none" w:sz="0" w:space="0" w:color="auto"/>
            <w:bottom w:val="none" w:sz="0" w:space="0" w:color="auto"/>
            <w:right w:val="none" w:sz="0" w:space="0" w:color="auto"/>
          </w:divBdr>
        </w:div>
        <w:div w:id="880286163">
          <w:marLeft w:val="0"/>
          <w:marRight w:val="0"/>
          <w:marTop w:val="0"/>
          <w:marBottom w:val="0"/>
          <w:divBdr>
            <w:top w:val="none" w:sz="0" w:space="0" w:color="auto"/>
            <w:left w:val="none" w:sz="0" w:space="0" w:color="auto"/>
            <w:bottom w:val="none" w:sz="0" w:space="0" w:color="auto"/>
            <w:right w:val="none" w:sz="0" w:space="0" w:color="auto"/>
          </w:divBdr>
        </w:div>
        <w:div w:id="1278102029">
          <w:marLeft w:val="0"/>
          <w:marRight w:val="0"/>
          <w:marTop w:val="0"/>
          <w:marBottom w:val="0"/>
          <w:divBdr>
            <w:top w:val="none" w:sz="0" w:space="0" w:color="auto"/>
            <w:left w:val="none" w:sz="0" w:space="0" w:color="auto"/>
            <w:bottom w:val="none" w:sz="0" w:space="0" w:color="auto"/>
            <w:right w:val="none" w:sz="0" w:space="0" w:color="auto"/>
          </w:divBdr>
        </w:div>
        <w:div w:id="1890147806">
          <w:marLeft w:val="0"/>
          <w:marRight w:val="0"/>
          <w:marTop w:val="0"/>
          <w:marBottom w:val="0"/>
          <w:divBdr>
            <w:top w:val="none" w:sz="0" w:space="0" w:color="auto"/>
            <w:left w:val="none" w:sz="0" w:space="0" w:color="auto"/>
            <w:bottom w:val="none" w:sz="0" w:space="0" w:color="auto"/>
            <w:right w:val="none" w:sz="0" w:space="0" w:color="auto"/>
          </w:divBdr>
        </w:div>
        <w:div w:id="816994564">
          <w:marLeft w:val="0"/>
          <w:marRight w:val="0"/>
          <w:marTop w:val="0"/>
          <w:marBottom w:val="0"/>
          <w:divBdr>
            <w:top w:val="none" w:sz="0" w:space="0" w:color="auto"/>
            <w:left w:val="none" w:sz="0" w:space="0" w:color="auto"/>
            <w:bottom w:val="none" w:sz="0" w:space="0" w:color="auto"/>
            <w:right w:val="none" w:sz="0" w:space="0" w:color="auto"/>
          </w:divBdr>
        </w:div>
        <w:div w:id="160892330">
          <w:marLeft w:val="0"/>
          <w:marRight w:val="0"/>
          <w:marTop w:val="0"/>
          <w:marBottom w:val="0"/>
          <w:divBdr>
            <w:top w:val="none" w:sz="0" w:space="0" w:color="auto"/>
            <w:left w:val="none" w:sz="0" w:space="0" w:color="auto"/>
            <w:bottom w:val="none" w:sz="0" w:space="0" w:color="auto"/>
            <w:right w:val="none" w:sz="0" w:space="0" w:color="auto"/>
          </w:divBdr>
        </w:div>
        <w:div w:id="1178350287">
          <w:marLeft w:val="0"/>
          <w:marRight w:val="0"/>
          <w:marTop w:val="0"/>
          <w:marBottom w:val="0"/>
          <w:divBdr>
            <w:top w:val="none" w:sz="0" w:space="0" w:color="auto"/>
            <w:left w:val="none" w:sz="0" w:space="0" w:color="auto"/>
            <w:bottom w:val="none" w:sz="0" w:space="0" w:color="auto"/>
            <w:right w:val="none" w:sz="0" w:space="0" w:color="auto"/>
          </w:divBdr>
        </w:div>
        <w:div w:id="1474248382">
          <w:marLeft w:val="0"/>
          <w:marRight w:val="0"/>
          <w:marTop w:val="0"/>
          <w:marBottom w:val="0"/>
          <w:divBdr>
            <w:top w:val="none" w:sz="0" w:space="0" w:color="auto"/>
            <w:left w:val="none" w:sz="0" w:space="0" w:color="auto"/>
            <w:bottom w:val="none" w:sz="0" w:space="0" w:color="auto"/>
            <w:right w:val="none" w:sz="0" w:space="0" w:color="auto"/>
          </w:divBdr>
        </w:div>
        <w:div w:id="425806052">
          <w:marLeft w:val="0"/>
          <w:marRight w:val="0"/>
          <w:marTop w:val="0"/>
          <w:marBottom w:val="0"/>
          <w:divBdr>
            <w:top w:val="none" w:sz="0" w:space="0" w:color="auto"/>
            <w:left w:val="none" w:sz="0" w:space="0" w:color="auto"/>
            <w:bottom w:val="none" w:sz="0" w:space="0" w:color="auto"/>
            <w:right w:val="none" w:sz="0" w:space="0" w:color="auto"/>
          </w:divBdr>
        </w:div>
        <w:div w:id="1932275393">
          <w:marLeft w:val="0"/>
          <w:marRight w:val="0"/>
          <w:marTop w:val="0"/>
          <w:marBottom w:val="0"/>
          <w:divBdr>
            <w:top w:val="none" w:sz="0" w:space="0" w:color="auto"/>
            <w:left w:val="none" w:sz="0" w:space="0" w:color="auto"/>
            <w:bottom w:val="none" w:sz="0" w:space="0" w:color="auto"/>
            <w:right w:val="none" w:sz="0" w:space="0" w:color="auto"/>
          </w:divBdr>
        </w:div>
        <w:div w:id="1198129629">
          <w:marLeft w:val="0"/>
          <w:marRight w:val="0"/>
          <w:marTop w:val="0"/>
          <w:marBottom w:val="0"/>
          <w:divBdr>
            <w:top w:val="none" w:sz="0" w:space="0" w:color="auto"/>
            <w:left w:val="none" w:sz="0" w:space="0" w:color="auto"/>
            <w:bottom w:val="none" w:sz="0" w:space="0" w:color="auto"/>
            <w:right w:val="none" w:sz="0" w:space="0" w:color="auto"/>
          </w:divBdr>
        </w:div>
        <w:div w:id="67770043">
          <w:marLeft w:val="0"/>
          <w:marRight w:val="0"/>
          <w:marTop w:val="0"/>
          <w:marBottom w:val="0"/>
          <w:divBdr>
            <w:top w:val="none" w:sz="0" w:space="0" w:color="auto"/>
            <w:left w:val="none" w:sz="0" w:space="0" w:color="auto"/>
            <w:bottom w:val="none" w:sz="0" w:space="0" w:color="auto"/>
            <w:right w:val="none" w:sz="0" w:space="0" w:color="auto"/>
          </w:divBdr>
        </w:div>
        <w:div w:id="560291325">
          <w:marLeft w:val="0"/>
          <w:marRight w:val="0"/>
          <w:marTop w:val="0"/>
          <w:marBottom w:val="0"/>
          <w:divBdr>
            <w:top w:val="none" w:sz="0" w:space="0" w:color="auto"/>
            <w:left w:val="none" w:sz="0" w:space="0" w:color="auto"/>
            <w:bottom w:val="none" w:sz="0" w:space="0" w:color="auto"/>
            <w:right w:val="none" w:sz="0" w:space="0" w:color="auto"/>
          </w:divBdr>
        </w:div>
      </w:divsChild>
    </w:div>
    <w:div w:id="1535652112">
      <w:bodyDiv w:val="1"/>
      <w:marLeft w:val="0"/>
      <w:marRight w:val="0"/>
      <w:marTop w:val="0"/>
      <w:marBottom w:val="0"/>
      <w:divBdr>
        <w:top w:val="none" w:sz="0" w:space="0" w:color="auto"/>
        <w:left w:val="none" w:sz="0" w:space="0" w:color="auto"/>
        <w:bottom w:val="none" w:sz="0" w:space="0" w:color="auto"/>
        <w:right w:val="none" w:sz="0" w:space="0" w:color="auto"/>
      </w:divBdr>
    </w:div>
    <w:div w:id="1571116193">
      <w:bodyDiv w:val="1"/>
      <w:marLeft w:val="0"/>
      <w:marRight w:val="0"/>
      <w:marTop w:val="0"/>
      <w:marBottom w:val="0"/>
      <w:divBdr>
        <w:top w:val="none" w:sz="0" w:space="0" w:color="auto"/>
        <w:left w:val="none" w:sz="0" w:space="0" w:color="auto"/>
        <w:bottom w:val="none" w:sz="0" w:space="0" w:color="auto"/>
        <w:right w:val="none" w:sz="0" w:space="0" w:color="auto"/>
      </w:divBdr>
      <w:divsChild>
        <w:div w:id="290750352">
          <w:marLeft w:val="0"/>
          <w:marRight w:val="0"/>
          <w:marTop w:val="0"/>
          <w:marBottom w:val="0"/>
          <w:divBdr>
            <w:top w:val="none" w:sz="0" w:space="0" w:color="auto"/>
            <w:left w:val="none" w:sz="0" w:space="0" w:color="auto"/>
            <w:bottom w:val="none" w:sz="0" w:space="0" w:color="auto"/>
            <w:right w:val="none" w:sz="0" w:space="0" w:color="auto"/>
          </w:divBdr>
        </w:div>
        <w:div w:id="1483038792">
          <w:marLeft w:val="0"/>
          <w:marRight w:val="0"/>
          <w:marTop w:val="0"/>
          <w:marBottom w:val="0"/>
          <w:divBdr>
            <w:top w:val="none" w:sz="0" w:space="0" w:color="auto"/>
            <w:left w:val="none" w:sz="0" w:space="0" w:color="auto"/>
            <w:bottom w:val="none" w:sz="0" w:space="0" w:color="auto"/>
            <w:right w:val="none" w:sz="0" w:space="0" w:color="auto"/>
          </w:divBdr>
        </w:div>
      </w:divsChild>
    </w:div>
    <w:div w:id="1604412083">
      <w:bodyDiv w:val="1"/>
      <w:marLeft w:val="0"/>
      <w:marRight w:val="0"/>
      <w:marTop w:val="0"/>
      <w:marBottom w:val="0"/>
      <w:divBdr>
        <w:top w:val="none" w:sz="0" w:space="0" w:color="auto"/>
        <w:left w:val="none" w:sz="0" w:space="0" w:color="auto"/>
        <w:bottom w:val="none" w:sz="0" w:space="0" w:color="auto"/>
        <w:right w:val="none" w:sz="0" w:space="0" w:color="auto"/>
      </w:divBdr>
    </w:div>
    <w:div w:id="1667049609">
      <w:bodyDiv w:val="1"/>
      <w:marLeft w:val="0"/>
      <w:marRight w:val="0"/>
      <w:marTop w:val="0"/>
      <w:marBottom w:val="0"/>
      <w:divBdr>
        <w:top w:val="none" w:sz="0" w:space="0" w:color="auto"/>
        <w:left w:val="none" w:sz="0" w:space="0" w:color="auto"/>
        <w:bottom w:val="none" w:sz="0" w:space="0" w:color="auto"/>
        <w:right w:val="none" w:sz="0" w:space="0" w:color="auto"/>
      </w:divBdr>
    </w:div>
    <w:div w:id="1726443014">
      <w:bodyDiv w:val="1"/>
      <w:marLeft w:val="0"/>
      <w:marRight w:val="0"/>
      <w:marTop w:val="0"/>
      <w:marBottom w:val="0"/>
      <w:divBdr>
        <w:top w:val="none" w:sz="0" w:space="0" w:color="auto"/>
        <w:left w:val="none" w:sz="0" w:space="0" w:color="auto"/>
        <w:bottom w:val="none" w:sz="0" w:space="0" w:color="auto"/>
        <w:right w:val="none" w:sz="0" w:space="0" w:color="auto"/>
      </w:divBdr>
    </w:div>
    <w:div w:id="1730416244">
      <w:bodyDiv w:val="1"/>
      <w:marLeft w:val="0"/>
      <w:marRight w:val="0"/>
      <w:marTop w:val="0"/>
      <w:marBottom w:val="0"/>
      <w:divBdr>
        <w:top w:val="none" w:sz="0" w:space="0" w:color="auto"/>
        <w:left w:val="none" w:sz="0" w:space="0" w:color="auto"/>
        <w:bottom w:val="none" w:sz="0" w:space="0" w:color="auto"/>
        <w:right w:val="none" w:sz="0" w:space="0" w:color="auto"/>
      </w:divBdr>
    </w:div>
    <w:div w:id="1781412120">
      <w:bodyDiv w:val="1"/>
      <w:marLeft w:val="0"/>
      <w:marRight w:val="0"/>
      <w:marTop w:val="0"/>
      <w:marBottom w:val="0"/>
      <w:divBdr>
        <w:top w:val="none" w:sz="0" w:space="0" w:color="auto"/>
        <w:left w:val="none" w:sz="0" w:space="0" w:color="auto"/>
        <w:bottom w:val="none" w:sz="0" w:space="0" w:color="auto"/>
        <w:right w:val="none" w:sz="0" w:space="0" w:color="auto"/>
      </w:divBdr>
    </w:div>
    <w:div w:id="1814562017">
      <w:bodyDiv w:val="1"/>
      <w:marLeft w:val="0"/>
      <w:marRight w:val="0"/>
      <w:marTop w:val="0"/>
      <w:marBottom w:val="0"/>
      <w:divBdr>
        <w:top w:val="none" w:sz="0" w:space="0" w:color="auto"/>
        <w:left w:val="none" w:sz="0" w:space="0" w:color="auto"/>
        <w:bottom w:val="none" w:sz="0" w:space="0" w:color="auto"/>
        <w:right w:val="none" w:sz="0" w:space="0" w:color="auto"/>
      </w:divBdr>
    </w:div>
    <w:div w:id="1830437125">
      <w:bodyDiv w:val="1"/>
      <w:marLeft w:val="0"/>
      <w:marRight w:val="0"/>
      <w:marTop w:val="0"/>
      <w:marBottom w:val="0"/>
      <w:divBdr>
        <w:top w:val="none" w:sz="0" w:space="0" w:color="auto"/>
        <w:left w:val="none" w:sz="0" w:space="0" w:color="auto"/>
        <w:bottom w:val="none" w:sz="0" w:space="0" w:color="auto"/>
        <w:right w:val="none" w:sz="0" w:space="0" w:color="auto"/>
      </w:divBdr>
    </w:div>
    <w:div w:id="1835680078">
      <w:bodyDiv w:val="1"/>
      <w:marLeft w:val="0"/>
      <w:marRight w:val="0"/>
      <w:marTop w:val="0"/>
      <w:marBottom w:val="0"/>
      <w:divBdr>
        <w:top w:val="none" w:sz="0" w:space="0" w:color="auto"/>
        <w:left w:val="none" w:sz="0" w:space="0" w:color="auto"/>
        <w:bottom w:val="none" w:sz="0" w:space="0" w:color="auto"/>
        <w:right w:val="none" w:sz="0" w:space="0" w:color="auto"/>
      </w:divBdr>
    </w:div>
    <w:div w:id="1873179247">
      <w:bodyDiv w:val="1"/>
      <w:marLeft w:val="0"/>
      <w:marRight w:val="0"/>
      <w:marTop w:val="0"/>
      <w:marBottom w:val="0"/>
      <w:divBdr>
        <w:top w:val="none" w:sz="0" w:space="0" w:color="auto"/>
        <w:left w:val="none" w:sz="0" w:space="0" w:color="auto"/>
        <w:bottom w:val="none" w:sz="0" w:space="0" w:color="auto"/>
        <w:right w:val="none" w:sz="0" w:space="0" w:color="auto"/>
      </w:divBdr>
    </w:div>
    <w:div w:id="1907569568">
      <w:bodyDiv w:val="1"/>
      <w:marLeft w:val="0"/>
      <w:marRight w:val="0"/>
      <w:marTop w:val="0"/>
      <w:marBottom w:val="0"/>
      <w:divBdr>
        <w:top w:val="none" w:sz="0" w:space="0" w:color="auto"/>
        <w:left w:val="none" w:sz="0" w:space="0" w:color="auto"/>
        <w:bottom w:val="none" w:sz="0" w:space="0" w:color="auto"/>
        <w:right w:val="none" w:sz="0" w:space="0" w:color="auto"/>
      </w:divBdr>
    </w:div>
    <w:div w:id="1941838339">
      <w:bodyDiv w:val="1"/>
      <w:marLeft w:val="0"/>
      <w:marRight w:val="0"/>
      <w:marTop w:val="0"/>
      <w:marBottom w:val="0"/>
      <w:divBdr>
        <w:top w:val="none" w:sz="0" w:space="0" w:color="auto"/>
        <w:left w:val="none" w:sz="0" w:space="0" w:color="auto"/>
        <w:bottom w:val="none" w:sz="0" w:space="0" w:color="auto"/>
        <w:right w:val="none" w:sz="0" w:space="0" w:color="auto"/>
      </w:divBdr>
    </w:div>
    <w:div w:id="1986009221">
      <w:bodyDiv w:val="1"/>
      <w:marLeft w:val="0"/>
      <w:marRight w:val="0"/>
      <w:marTop w:val="0"/>
      <w:marBottom w:val="0"/>
      <w:divBdr>
        <w:top w:val="none" w:sz="0" w:space="0" w:color="auto"/>
        <w:left w:val="none" w:sz="0" w:space="0" w:color="auto"/>
        <w:bottom w:val="none" w:sz="0" w:space="0" w:color="auto"/>
        <w:right w:val="none" w:sz="0" w:space="0" w:color="auto"/>
      </w:divBdr>
    </w:div>
    <w:div w:id="2006323163">
      <w:bodyDiv w:val="1"/>
      <w:marLeft w:val="0"/>
      <w:marRight w:val="0"/>
      <w:marTop w:val="0"/>
      <w:marBottom w:val="0"/>
      <w:divBdr>
        <w:top w:val="none" w:sz="0" w:space="0" w:color="auto"/>
        <w:left w:val="none" w:sz="0" w:space="0" w:color="auto"/>
        <w:bottom w:val="none" w:sz="0" w:space="0" w:color="auto"/>
        <w:right w:val="none" w:sz="0" w:space="0" w:color="auto"/>
      </w:divBdr>
    </w:div>
    <w:div w:id="2052995261">
      <w:bodyDiv w:val="1"/>
      <w:marLeft w:val="0"/>
      <w:marRight w:val="0"/>
      <w:marTop w:val="0"/>
      <w:marBottom w:val="0"/>
      <w:divBdr>
        <w:top w:val="none" w:sz="0" w:space="0" w:color="auto"/>
        <w:left w:val="none" w:sz="0" w:space="0" w:color="auto"/>
        <w:bottom w:val="none" w:sz="0" w:space="0" w:color="auto"/>
        <w:right w:val="none" w:sz="0" w:space="0" w:color="auto"/>
      </w:divBdr>
    </w:div>
    <w:div w:id="2058355593">
      <w:bodyDiv w:val="1"/>
      <w:marLeft w:val="0"/>
      <w:marRight w:val="0"/>
      <w:marTop w:val="0"/>
      <w:marBottom w:val="0"/>
      <w:divBdr>
        <w:top w:val="none" w:sz="0" w:space="0" w:color="auto"/>
        <w:left w:val="none" w:sz="0" w:space="0" w:color="auto"/>
        <w:bottom w:val="none" w:sz="0" w:space="0" w:color="auto"/>
        <w:right w:val="none" w:sz="0" w:space="0" w:color="auto"/>
      </w:divBdr>
    </w:div>
    <w:div w:id="2073652989">
      <w:bodyDiv w:val="1"/>
      <w:marLeft w:val="0"/>
      <w:marRight w:val="0"/>
      <w:marTop w:val="0"/>
      <w:marBottom w:val="0"/>
      <w:divBdr>
        <w:top w:val="none" w:sz="0" w:space="0" w:color="auto"/>
        <w:left w:val="none" w:sz="0" w:space="0" w:color="auto"/>
        <w:bottom w:val="none" w:sz="0" w:space="0" w:color="auto"/>
        <w:right w:val="none" w:sz="0" w:space="0" w:color="auto"/>
      </w:divBdr>
    </w:div>
    <w:div w:id="2089767702">
      <w:bodyDiv w:val="1"/>
      <w:marLeft w:val="0"/>
      <w:marRight w:val="0"/>
      <w:marTop w:val="0"/>
      <w:marBottom w:val="0"/>
      <w:divBdr>
        <w:top w:val="none" w:sz="0" w:space="0" w:color="auto"/>
        <w:left w:val="none" w:sz="0" w:space="0" w:color="auto"/>
        <w:bottom w:val="none" w:sz="0" w:space="0" w:color="auto"/>
        <w:right w:val="none" w:sz="0" w:space="0" w:color="auto"/>
      </w:divBdr>
    </w:div>
    <w:div w:id="2095471663">
      <w:bodyDiv w:val="1"/>
      <w:marLeft w:val="0"/>
      <w:marRight w:val="0"/>
      <w:marTop w:val="0"/>
      <w:marBottom w:val="0"/>
      <w:divBdr>
        <w:top w:val="none" w:sz="0" w:space="0" w:color="auto"/>
        <w:left w:val="none" w:sz="0" w:space="0" w:color="auto"/>
        <w:bottom w:val="none" w:sz="0" w:space="0" w:color="auto"/>
        <w:right w:val="none" w:sz="0" w:space="0" w:color="auto"/>
      </w:divBdr>
    </w:div>
    <w:div w:id="2104913943">
      <w:bodyDiv w:val="1"/>
      <w:marLeft w:val="0"/>
      <w:marRight w:val="0"/>
      <w:marTop w:val="0"/>
      <w:marBottom w:val="0"/>
      <w:divBdr>
        <w:top w:val="none" w:sz="0" w:space="0" w:color="auto"/>
        <w:left w:val="none" w:sz="0" w:space="0" w:color="auto"/>
        <w:bottom w:val="none" w:sz="0" w:space="0" w:color="auto"/>
        <w:right w:val="none" w:sz="0" w:space="0" w:color="auto"/>
      </w:divBdr>
    </w:div>
    <w:div w:id="2116437261">
      <w:bodyDiv w:val="1"/>
      <w:marLeft w:val="0"/>
      <w:marRight w:val="0"/>
      <w:marTop w:val="0"/>
      <w:marBottom w:val="0"/>
      <w:divBdr>
        <w:top w:val="none" w:sz="0" w:space="0" w:color="auto"/>
        <w:left w:val="none" w:sz="0" w:space="0" w:color="auto"/>
        <w:bottom w:val="none" w:sz="0" w:space="0" w:color="auto"/>
        <w:right w:val="none" w:sz="0" w:space="0" w:color="auto"/>
      </w:divBdr>
    </w:div>
    <w:div w:id="2130774900">
      <w:bodyDiv w:val="1"/>
      <w:marLeft w:val="0"/>
      <w:marRight w:val="0"/>
      <w:marTop w:val="0"/>
      <w:marBottom w:val="0"/>
      <w:divBdr>
        <w:top w:val="none" w:sz="0" w:space="0" w:color="auto"/>
        <w:left w:val="none" w:sz="0" w:space="0" w:color="auto"/>
        <w:bottom w:val="none" w:sz="0" w:space="0" w:color="auto"/>
        <w:right w:val="none" w:sz="0" w:space="0" w:color="auto"/>
      </w:divBdr>
      <w:divsChild>
        <w:div w:id="1974600898">
          <w:marLeft w:val="0"/>
          <w:marRight w:val="0"/>
          <w:marTop w:val="0"/>
          <w:marBottom w:val="0"/>
          <w:divBdr>
            <w:top w:val="none" w:sz="0" w:space="0" w:color="auto"/>
            <w:left w:val="none" w:sz="0" w:space="0" w:color="auto"/>
            <w:bottom w:val="none" w:sz="0" w:space="0" w:color="auto"/>
            <w:right w:val="none" w:sz="0" w:space="0" w:color="auto"/>
          </w:divBdr>
          <w:divsChild>
            <w:div w:id="1180580034">
              <w:marLeft w:val="0"/>
              <w:marRight w:val="0"/>
              <w:marTop w:val="0"/>
              <w:marBottom w:val="0"/>
              <w:divBdr>
                <w:top w:val="none" w:sz="0" w:space="0" w:color="auto"/>
                <w:left w:val="none" w:sz="0" w:space="0" w:color="auto"/>
                <w:bottom w:val="none" w:sz="0" w:space="0" w:color="auto"/>
                <w:right w:val="none" w:sz="0" w:space="0" w:color="auto"/>
              </w:divBdr>
            </w:div>
            <w:div w:id="364065648">
              <w:marLeft w:val="0"/>
              <w:marRight w:val="0"/>
              <w:marTop w:val="0"/>
              <w:marBottom w:val="0"/>
              <w:divBdr>
                <w:top w:val="none" w:sz="0" w:space="0" w:color="auto"/>
                <w:left w:val="none" w:sz="0" w:space="0" w:color="auto"/>
                <w:bottom w:val="none" w:sz="0" w:space="0" w:color="auto"/>
                <w:right w:val="none" w:sz="0" w:space="0" w:color="auto"/>
              </w:divBdr>
            </w:div>
            <w:div w:id="1939603965">
              <w:marLeft w:val="0"/>
              <w:marRight w:val="0"/>
              <w:marTop w:val="0"/>
              <w:marBottom w:val="0"/>
              <w:divBdr>
                <w:top w:val="none" w:sz="0" w:space="0" w:color="auto"/>
                <w:left w:val="none" w:sz="0" w:space="0" w:color="auto"/>
                <w:bottom w:val="none" w:sz="0" w:space="0" w:color="auto"/>
                <w:right w:val="none" w:sz="0" w:space="0" w:color="auto"/>
              </w:divBdr>
            </w:div>
            <w:div w:id="1422213342">
              <w:marLeft w:val="0"/>
              <w:marRight w:val="0"/>
              <w:marTop w:val="0"/>
              <w:marBottom w:val="0"/>
              <w:divBdr>
                <w:top w:val="none" w:sz="0" w:space="0" w:color="auto"/>
                <w:left w:val="none" w:sz="0" w:space="0" w:color="auto"/>
                <w:bottom w:val="none" w:sz="0" w:space="0" w:color="auto"/>
                <w:right w:val="none" w:sz="0" w:space="0" w:color="auto"/>
              </w:divBdr>
            </w:div>
            <w:div w:id="710764462">
              <w:marLeft w:val="0"/>
              <w:marRight w:val="0"/>
              <w:marTop w:val="0"/>
              <w:marBottom w:val="0"/>
              <w:divBdr>
                <w:top w:val="none" w:sz="0" w:space="0" w:color="auto"/>
                <w:left w:val="none" w:sz="0" w:space="0" w:color="auto"/>
                <w:bottom w:val="none" w:sz="0" w:space="0" w:color="auto"/>
                <w:right w:val="none" w:sz="0" w:space="0" w:color="auto"/>
              </w:divBdr>
            </w:div>
            <w:div w:id="1995720587">
              <w:marLeft w:val="0"/>
              <w:marRight w:val="0"/>
              <w:marTop w:val="0"/>
              <w:marBottom w:val="0"/>
              <w:divBdr>
                <w:top w:val="none" w:sz="0" w:space="0" w:color="auto"/>
                <w:left w:val="none" w:sz="0" w:space="0" w:color="auto"/>
                <w:bottom w:val="none" w:sz="0" w:space="0" w:color="auto"/>
                <w:right w:val="none" w:sz="0" w:space="0" w:color="auto"/>
              </w:divBdr>
              <w:divsChild>
                <w:div w:id="1742407553">
                  <w:marLeft w:val="0"/>
                  <w:marRight w:val="0"/>
                  <w:marTop w:val="0"/>
                  <w:marBottom w:val="0"/>
                  <w:divBdr>
                    <w:top w:val="none" w:sz="0" w:space="0" w:color="auto"/>
                    <w:left w:val="none" w:sz="0" w:space="0" w:color="auto"/>
                    <w:bottom w:val="none" w:sz="0" w:space="0" w:color="auto"/>
                    <w:right w:val="none" w:sz="0" w:space="0" w:color="auto"/>
                  </w:divBdr>
                  <w:divsChild>
                    <w:div w:id="4642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66989">
              <w:marLeft w:val="0"/>
              <w:marRight w:val="0"/>
              <w:marTop w:val="0"/>
              <w:marBottom w:val="0"/>
              <w:divBdr>
                <w:top w:val="none" w:sz="0" w:space="0" w:color="auto"/>
                <w:left w:val="none" w:sz="0" w:space="0" w:color="auto"/>
                <w:bottom w:val="none" w:sz="0" w:space="0" w:color="auto"/>
                <w:right w:val="none" w:sz="0" w:space="0" w:color="auto"/>
              </w:divBdr>
            </w:div>
            <w:div w:id="1742823756">
              <w:marLeft w:val="0"/>
              <w:marRight w:val="0"/>
              <w:marTop w:val="0"/>
              <w:marBottom w:val="0"/>
              <w:divBdr>
                <w:top w:val="none" w:sz="0" w:space="0" w:color="auto"/>
                <w:left w:val="none" w:sz="0" w:space="0" w:color="auto"/>
                <w:bottom w:val="none" w:sz="0" w:space="0" w:color="auto"/>
                <w:right w:val="none" w:sz="0" w:space="0" w:color="auto"/>
              </w:divBdr>
            </w:div>
            <w:div w:id="1460994145">
              <w:marLeft w:val="0"/>
              <w:marRight w:val="0"/>
              <w:marTop w:val="0"/>
              <w:marBottom w:val="0"/>
              <w:divBdr>
                <w:top w:val="none" w:sz="0" w:space="0" w:color="auto"/>
                <w:left w:val="none" w:sz="0" w:space="0" w:color="auto"/>
                <w:bottom w:val="none" w:sz="0" w:space="0" w:color="auto"/>
                <w:right w:val="none" w:sz="0" w:space="0" w:color="auto"/>
              </w:divBdr>
            </w:div>
            <w:div w:id="270744018">
              <w:marLeft w:val="0"/>
              <w:marRight w:val="0"/>
              <w:marTop w:val="0"/>
              <w:marBottom w:val="0"/>
              <w:divBdr>
                <w:top w:val="none" w:sz="0" w:space="0" w:color="auto"/>
                <w:left w:val="none" w:sz="0" w:space="0" w:color="auto"/>
                <w:bottom w:val="none" w:sz="0" w:space="0" w:color="auto"/>
                <w:right w:val="none" w:sz="0" w:space="0" w:color="auto"/>
              </w:divBdr>
            </w:div>
            <w:div w:id="1246068464">
              <w:marLeft w:val="0"/>
              <w:marRight w:val="0"/>
              <w:marTop w:val="0"/>
              <w:marBottom w:val="0"/>
              <w:divBdr>
                <w:top w:val="none" w:sz="0" w:space="0" w:color="auto"/>
                <w:left w:val="none" w:sz="0" w:space="0" w:color="auto"/>
                <w:bottom w:val="none" w:sz="0" w:space="0" w:color="auto"/>
                <w:right w:val="none" w:sz="0" w:space="0" w:color="auto"/>
              </w:divBdr>
            </w:div>
            <w:div w:id="2011835684">
              <w:marLeft w:val="0"/>
              <w:marRight w:val="0"/>
              <w:marTop w:val="0"/>
              <w:marBottom w:val="0"/>
              <w:divBdr>
                <w:top w:val="none" w:sz="0" w:space="0" w:color="auto"/>
                <w:left w:val="none" w:sz="0" w:space="0" w:color="auto"/>
                <w:bottom w:val="none" w:sz="0" w:space="0" w:color="auto"/>
                <w:right w:val="none" w:sz="0" w:space="0" w:color="auto"/>
              </w:divBdr>
            </w:div>
            <w:div w:id="1488473640">
              <w:marLeft w:val="0"/>
              <w:marRight w:val="0"/>
              <w:marTop w:val="0"/>
              <w:marBottom w:val="0"/>
              <w:divBdr>
                <w:top w:val="none" w:sz="0" w:space="0" w:color="auto"/>
                <w:left w:val="none" w:sz="0" w:space="0" w:color="auto"/>
                <w:bottom w:val="none" w:sz="0" w:space="0" w:color="auto"/>
                <w:right w:val="none" w:sz="0" w:space="0" w:color="auto"/>
              </w:divBdr>
            </w:div>
            <w:div w:id="18919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rdou101@yandex.ru"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yardou101@yandex.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6EF11-975C-47D3-99EF-A364D754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1</Pages>
  <Words>8110</Words>
  <Characters>46233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дс 101</Company>
  <LinksUpToDate>false</LinksUpToDate>
  <CharactersWithSpaces>54235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Ольга</cp:lastModifiedBy>
  <cp:revision>78</cp:revision>
  <cp:lastPrinted>2020-04-24T07:41:00Z</cp:lastPrinted>
  <dcterms:created xsi:type="dcterms:W3CDTF">2017-06-01T13:35:00Z</dcterms:created>
  <dcterms:modified xsi:type="dcterms:W3CDTF">2020-04-24T08:14:00Z</dcterms:modified>
</cp:coreProperties>
</file>