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5B82" w14:textId="77777777" w:rsidR="00D711AA" w:rsidRDefault="00D711AA" w:rsidP="00D711AA">
      <w:pPr>
        <w:spacing w:line="360" w:lineRule="auto"/>
        <w:ind w:firstLine="851"/>
        <w:contextualSpacing/>
        <w:jc w:val="center"/>
        <w:rPr>
          <w:rFonts w:ascii="Times New Roman" w:hAnsi="Times New Roman" w:cs="Times New Roman"/>
          <w:b/>
          <w:bCs/>
          <w:sz w:val="32"/>
          <w:szCs w:val="32"/>
        </w:rPr>
      </w:pPr>
      <w:proofErr w:type="spellStart"/>
      <w:r w:rsidRPr="00D711AA">
        <w:rPr>
          <w:rFonts w:ascii="Times New Roman" w:hAnsi="Times New Roman" w:cs="Times New Roman"/>
          <w:b/>
          <w:bCs/>
          <w:sz w:val="32"/>
          <w:szCs w:val="32"/>
        </w:rPr>
        <w:t>Кукловождение</w:t>
      </w:r>
      <w:proofErr w:type="spellEnd"/>
      <w:r>
        <w:rPr>
          <w:rFonts w:ascii="Times New Roman" w:hAnsi="Times New Roman" w:cs="Times New Roman"/>
          <w:b/>
          <w:bCs/>
          <w:sz w:val="32"/>
          <w:szCs w:val="32"/>
        </w:rPr>
        <w:t xml:space="preserve"> </w:t>
      </w:r>
    </w:p>
    <w:p w14:paraId="29FE303B" w14:textId="74294950" w:rsidR="00D711AA" w:rsidRPr="00D711AA" w:rsidRDefault="00D711AA" w:rsidP="00D711AA">
      <w:pPr>
        <w:spacing w:line="360" w:lineRule="auto"/>
        <w:ind w:firstLine="851"/>
        <w:contextualSpacing/>
        <w:jc w:val="center"/>
        <w:rPr>
          <w:rFonts w:ascii="Times New Roman" w:hAnsi="Times New Roman" w:cs="Times New Roman"/>
          <w:b/>
          <w:bCs/>
          <w:sz w:val="32"/>
          <w:szCs w:val="32"/>
        </w:rPr>
      </w:pPr>
      <w:r w:rsidRPr="00D711AA">
        <w:rPr>
          <w:rFonts w:ascii="Times New Roman" w:hAnsi="Times New Roman" w:cs="Times New Roman"/>
          <w:b/>
          <w:bCs/>
          <w:sz w:val="32"/>
          <w:szCs w:val="32"/>
        </w:rPr>
        <w:t xml:space="preserve"> «Живые фигуры</w:t>
      </w:r>
      <w:r>
        <w:rPr>
          <w:rFonts w:ascii="Times New Roman" w:hAnsi="Times New Roman" w:cs="Times New Roman"/>
          <w:b/>
          <w:bCs/>
          <w:sz w:val="32"/>
          <w:szCs w:val="32"/>
        </w:rPr>
        <w:t>. Теневой театр</w:t>
      </w:r>
      <w:r w:rsidRPr="00D711AA">
        <w:rPr>
          <w:rFonts w:ascii="Times New Roman" w:hAnsi="Times New Roman" w:cs="Times New Roman"/>
          <w:b/>
          <w:bCs/>
          <w:sz w:val="32"/>
          <w:szCs w:val="32"/>
        </w:rPr>
        <w:t>» - способы управления.</w:t>
      </w:r>
    </w:p>
    <w:p w14:paraId="1A3443C5" w14:textId="48C6883A" w:rsidR="00D711AA" w:rsidRPr="00D711AA" w:rsidRDefault="00D711AA" w:rsidP="00D711AA">
      <w:pPr>
        <w:spacing w:line="360" w:lineRule="auto"/>
        <w:ind w:firstLine="851"/>
        <w:contextualSpacing/>
        <w:jc w:val="both"/>
        <w:rPr>
          <w:rFonts w:ascii="Times New Roman" w:hAnsi="Times New Roman" w:cs="Times New Roman"/>
          <w:sz w:val="28"/>
          <w:szCs w:val="28"/>
        </w:rPr>
      </w:pPr>
      <w:r w:rsidRPr="00D711AA">
        <w:rPr>
          <w:rFonts w:ascii="Times New Roman" w:hAnsi="Times New Roman" w:cs="Times New Roman"/>
          <w:sz w:val="28"/>
          <w:szCs w:val="28"/>
        </w:rPr>
        <w:t>Для управления самой простой те­невой фигурой к основной части фигуры (туловищу) прикрепляют проволоку или деревянную планку - так, чтобы нижняя её часть опус­калась ниже фигуры на 10-15 см и позволяла вам незаметно держать её на ширме или на экране. Если фигурка достаточно высокая, её нужно опоясать прочной ниткой и управляющую проволоку (или планку) пропустить под ней.</w:t>
      </w:r>
    </w:p>
    <w:p w14:paraId="67123CDC" w14:textId="3AA38688" w:rsidR="00D711AA" w:rsidRPr="00D711AA" w:rsidRDefault="00D711AA" w:rsidP="00D711AA">
      <w:pPr>
        <w:spacing w:line="360" w:lineRule="auto"/>
        <w:ind w:firstLine="851"/>
        <w:contextualSpacing/>
        <w:jc w:val="both"/>
        <w:rPr>
          <w:rFonts w:ascii="Times New Roman" w:hAnsi="Times New Roman" w:cs="Times New Roman"/>
          <w:sz w:val="28"/>
          <w:szCs w:val="28"/>
        </w:rPr>
      </w:pPr>
      <w:r w:rsidRPr="00D711AA">
        <w:rPr>
          <w:rFonts w:ascii="Times New Roman" w:hAnsi="Times New Roman" w:cs="Times New Roman"/>
          <w:sz w:val="28"/>
          <w:szCs w:val="28"/>
        </w:rPr>
        <w:t>Наиболее распространены два способа управления фигурами:</w:t>
      </w:r>
    </w:p>
    <w:p w14:paraId="71ED56EE" w14:textId="0165715D" w:rsidR="00D711AA" w:rsidRPr="00D711AA" w:rsidRDefault="00D711AA" w:rsidP="00D711AA">
      <w:pPr>
        <w:spacing w:line="360" w:lineRule="auto"/>
        <w:ind w:firstLine="851"/>
        <w:contextualSpacing/>
        <w:jc w:val="both"/>
        <w:rPr>
          <w:rFonts w:ascii="Times New Roman" w:hAnsi="Times New Roman" w:cs="Times New Roman"/>
          <w:sz w:val="28"/>
          <w:szCs w:val="28"/>
        </w:rPr>
      </w:pPr>
      <w:r w:rsidRPr="00D711AA">
        <w:rPr>
          <w:rFonts w:ascii="Times New Roman" w:hAnsi="Times New Roman" w:cs="Times New Roman"/>
          <w:sz w:val="28"/>
          <w:szCs w:val="28"/>
        </w:rPr>
        <w:t>• снизу при помощи ниток (европейский способ);</w:t>
      </w:r>
    </w:p>
    <w:p w14:paraId="0693E560" w14:textId="35EBB649" w:rsidR="00D711AA" w:rsidRPr="00D711AA" w:rsidRDefault="00D711AA" w:rsidP="00D711AA">
      <w:pPr>
        <w:spacing w:line="360" w:lineRule="auto"/>
        <w:ind w:firstLine="851"/>
        <w:contextualSpacing/>
        <w:jc w:val="both"/>
        <w:rPr>
          <w:rFonts w:ascii="Times New Roman" w:hAnsi="Times New Roman" w:cs="Times New Roman"/>
          <w:sz w:val="28"/>
          <w:szCs w:val="28"/>
        </w:rPr>
      </w:pPr>
      <w:r w:rsidRPr="00D711AA">
        <w:rPr>
          <w:rFonts w:ascii="Times New Roman" w:hAnsi="Times New Roman" w:cs="Times New Roman"/>
          <w:sz w:val="28"/>
          <w:szCs w:val="28"/>
        </w:rPr>
        <w:t>• сзади при помощи тростей (китайский способ).</w:t>
      </w:r>
    </w:p>
    <w:p w14:paraId="2CB8CCA3" w14:textId="0364F6F6" w:rsidR="00D711AA" w:rsidRPr="00D711AA" w:rsidRDefault="00D711AA" w:rsidP="00D711AA">
      <w:pPr>
        <w:spacing w:line="360" w:lineRule="auto"/>
        <w:ind w:firstLine="851"/>
        <w:contextualSpacing/>
        <w:jc w:val="both"/>
        <w:rPr>
          <w:rFonts w:ascii="Times New Roman" w:hAnsi="Times New Roman" w:cs="Times New Roman"/>
          <w:sz w:val="28"/>
          <w:szCs w:val="28"/>
        </w:rPr>
      </w:pPr>
      <w:r w:rsidRPr="00D711AA">
        <w:rPr>
          <w:rFonts w:ascii="Times New Roman" w:hAnsi="Times New Roman" w:cs="Times New Roman"/>
          <w:sz w:val="28"/>
          <w:szCs w:val="28"/>
        </w:rPr>
        <w:t xml:space="preserve">Для </w:t>
      </w:r>
      <w:r w:rsidRPr="00D711AA">
        <w:rPr>
          <w:rFonts w:ascii="Times New Roman" w:hAnsi="Times New Roman" w:cs="Times New Roman"/>
          <w:sz w:val="28"/>
          <w:szCs w:val="28"/>
        </w:rPr>
        <w:t>управления</w:t>
      </w:r>
      <w:r w:rsidRPr="00D711AA">
        <w:rPr>
          <w:rFonts w:ascii="Times New Roman" w:hAnsi="Times New Roman" w:cs="Times New Roman"/>
          <w:sz w:val="28"/>
          <w:szCs w:val="28"/>
        </w:rPr>
        <w:t xml:space="preserve"> куклами лучше брать не нитки, а рыболовную леску. Каждое движение может про­изводиться либо с помощью одной нитки (тогда обратное движение будет вызвано действием противовеса), либо двух ниток, каждая из которых вращает деталь (ногу, лапу, хвост) в противоположном направлении. Двумя нитками мож­но наклонять голову персонажа.</w:t>
      </w:r>
    </w:p>
    <w:p w14:paraId="3FD22204" w14:textId="5362DF55" w:rsidR="00D711AA" w:rsidRPr="00D711AA" w:rsidRDefault="00D711AA" w:rsidP="00D711AA">
      <w:pPr>
        <w:spacing w:line="360" w:lineRule="auto"/>
        <w:ind w:firstLine="851"/>
        <w:contextualSpacing/>
        <w:jc w:val="both"/>
        <w:rPr>
          <w:rFonts w:ascii="Times New Roman" w:hAnsi="Times New Roman" w:cs="Times New Roman"/>
          <w:sz w:val="28"/>
          <w:szCs w:val="28"/>
        </w:rPr>
      </w:pPr>
      <w:r w:rsidRPr="00D711AA">
        <w:rPr>
          <w:rFonts w:ascii="Times New Roman" w:hAnsi="Times New Roman" w:cs="Times New Roman"/>
          <w:sz w:val="28"/>
          <w:szCs w:val="28"/>
        </w:rPr>
        <w:t>Движение ног у теневых персонажей ограничено. Обычно теневая фигура перемещается, не перебирая ногами, будто скользит, и с этой условностью даже самые маленькие зрители свыкаются быстро и легко. Иногда режиссёр весь спектакль строит таким образом, чтобы ноги персонажей не были видны и движение наблюдалось только по верхней части фигур. Приёмы, позволяющие скрыть ноги, бывают самые разные: движение фигуры по лугу с высокой травой, маскировка ног длинным платьем, показ фигур из окна, из-за забора.</w:t>
      </w:r>
    </w:p>
    <w:p w14:paraId="0C4E7A79" w14:textId="5B799957" w:rsidR="00D711AA" w:rsidRPr="00D711AA" w:rsidRDefault="00D711AA" w:rsidP="00D711AA">
      <w:pPr>
        <w:spacing w:line="360" w:lineRule="auto"/>
        <w:ind w:firstLine="851"/>
        <w:contextualSpacing/>
        <w:jc w:val="both"/>
        <w:rPr>
          <w:rFonts w:ascii="Times New Roman" w:hAnsi="Times New Roman" w:cs="Times New Roman"/>
          <w:sz w:val="28"/>
          <w:szCs w:val="28"/>
        </w:rPr>
      </w:pPr>
      <w:r w:rsidRPr="00D711AA">
        <w:rPr>
          <w:rFonts w:ascii="Times New Roman" w:hAnsi="Times New Roman" w:cs="Times New Roman"/>
          <w:sz w:val="28"/>
          <w:szCs w:val="28"/>
        </w:rPr>
        <w:t xml:space="preserve">Управление куклой так называемым китайским способом, т.е. при помощи тростей, отходящих назад, имеет большое преимуще­ство. В этом случае теневая фигура получает неограниченный спектр движений. Она может передвигать ноги, отрываться от края экрана (от «пола», «земли») и даже летать по воздуху. При этом способе управления фигура не прикрепляется </w:t>
      </w:r>
      <w:r w:rsidRPr="00D711AA">
        <w:rPr>
          <w:rFonts w:ascii="Times New Roman" w:hAnsi="Times New Roman" w:cs="Times New Roman"/>
          <w:sz w:val="28"/>
          <w:szCs w:val="28"/>
        </w:rPr>
        <w:lastRenderedPageBreak/>
        <w:t>жёстко к рейке, и все её части двигаются свободно. Но для управления такой фигурой нужна большая тренировка. Часто для управления одной фигурой требуются два кукловода. Работая очень близко друг от друга, иногда переплетая руки и прикасаясь плечами, они должны действовать предельно слаженно и чётко.</w:t>
      </w:r>
    </w:p>
    <w:p w14:paraId="27962AE5" w14:textId="23BAB17B" w:rsidR="00D711AA" w:rsidRPr="00D711AA" w:rsidRDefault="00D711AA" w:rsidP="00D711AA">
      <w:pPr>
        <w:spacing w:line="360" w:lineRule="auto"/>
        <w:ind w:firstLine="851"/>
        <w:contextualSpacing/>
        <w:jc w:val="both"/>
        <w:rPr>
          <w:rFonts w:ascii="Times New Roman" w:hAnsi="Times New Roman" w:cs="Times New Roman"/>
          <w:sz w:val="28"/>
          <w:szCs w:val="28"/>
        </w:rPr>
      </w:pPr>
      <w:r w:rsidRPr="00D711AA">
        <w:rPr>
          <w:rFonts w:ascii="Times New Roman" w:hAnsi="Times New Roman" w:cs="Times New Roman"/>
          <w:sz w:val="28"/>
          <w:szCs w:val="28"/>
        </w:rPr>
        <w:t>В китайском теневом театре трости не всегда прикрепляются к теневой фигуре, а по мере необходимости актер с ловкостью жонглёра вставляет конец трости в соответствующее углубление и перемещает фигуру. Трости, прикрепленные к петлям, кукловод держит перпендикулярно к плоскости экрана.</w:t>
      </w:r>
    </w:p>
    <w:p w14:paraId="42BDE61D" w14:textId="4C3774A1" w:rsidR="00D711AA" w:rsidRPr="00D711AA" w:rsidRDefault="00D711AA" w:rsidP="00D711AA">
      <w:pPr>
        <w:spacing w:line="360" w:lineRule="auto"/>
        <w:ind w:firstLine="851"/>
        <w:contextualSpacing/>
        <w:jc w:val="both"/>
        <w:rPr>
          <w:rFonts w:ascii="Times New Roman" w:hAnsi="Times New Roman" w:cs="Times New Roman"/>
          <w:sz w:val="28"/>
          <w:szCs w:val="28"/>
        </w:rPr>
      </w:pPr>
      <w:r w:rsidRPr="00D711AA">
        <w:rPr>
          <w:rFonts w:ascii="Times New Roman" w:hAnsi="Times New Roman" w:cs="Times New Roman"/>
          <w:sz w:val="28"/>
          <w:szCs w:val="28"/>
        </w:rPr>
        <w:t>Чтобы действия происходили слаженно, их нужно хорошо отрепетировать.</w:t>
      </w:r>
    </w:p>
    <w:p w14:paraId="3220EF60" w14:textId="2CC5FE87" w:rsidR="00D711AA" w:rsidRPr="00D711AA" w:rsidRDefault="00D711AA" w:rsidP="00D711AA">
      <w:pPr>
        <w:spacing w:line="360" w:lineRule="auto"/>
        <w:ind w:firstLine="851"/>
        <w:contextualSpacing/>
        <w:jc w:val="both"/>
        <w:rPr>
          <w:rFonts w:ascii="Times New Roman" w:hAnsi="Times New Roman" w:cs="Times New Roman"/>
          <w:sz w:val="28"/>
          <w:szCs w:val="28"/>
        </w:rPr>
      </w:pPr>
      <w:r w:rsidRPr="00D711AA">
        <w:rPr>
          <w:rFonts w:ascii="Times New Roman" w:hAnsi="Times New Roman" w:cs="Times New Roman"/>
          <w:sz w:val="28"/>
          <w:szCs w:val="28"/>
        </w:rPr>
        <w:t>В теневых спектаклях лучше избегать встречных движений или же проводить одну фигуру мимо другой очень быстро, чтобы зрители - особенно самые маленькие и неискушённые - не успели заметить искажение теней. Жестикулирует, как правило, одна фигура - та, которая в данный момент действует и разговаривает. Если по ходу действия нужно повернуть куклу в другую сторону, нужно довести её до конца сцены и поворот совершить вне экрана или же воспользоваться декорацией.</w:t>
      </w:r>
    </w:p>
    <w:p w14:paraId="293D286B" w14:textId="414FD558" w:rsidR="002C2BAC" w:rsidRPr="00D711AA" w:rsidRDefault="00D711AA" w:rsidP="00D711AA">
      <w:pPr>
        <w:spacing w:line="360" w:lineRule="auto"/>
        <w:ind w:firstLine="851"/>
        <w:contextualSpacing/>
        <w:jc w:val="both"/>
        <w:rPr>
          <w:rFonts w:ascii="Times New Roman" w:hAnsi="Times New Roman" w:cs="Times New Roman"/>
          <w:sz w:val="28"/>
          <w:szCs w:val="28"/>
        </w:rPr>
      </w:pPr>
      <w:r w:rsidRPr="00D711AA">
        <w:rPr>
          <w:rFonts w:ascii="Times New Roman" w:hAnsi="Times New Roman" w:cs="Times New Roman"/>
          <w:sz w:val="28"/>
          <w:szCs w:val="28"/>
        </w:rPr>
        <w:t>Многочисленные фигурки необходимо держать в строгом порядке: лучше всего сложить их в стопочки «покадрово» - тогда сверху окажется фигурка, которая требуется для очередной подмены. Такой способ оживления кукол можно назвать ручной мультипликацией. Теневая фигура имеет точные, скупые движения, количество которых сравнительно невелико. Поэтому их тщательно продумывают и отбирают. Полезно, чтобы актер сам проверял характерность фигуры, наблюдая ее тень на экране.</w:t>
      </w:r>
    </w:p>
    <w:sectPr w:rsidR="002C2BAC" w:rsidRPr="00D711AA">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64B11" w14:textId="77777777" w:rsidR="001575A0" w:rsidRDefault="001575A0" w:rsidP="00D711AA">
      <w:pPr>
        <w:spacing w:after="0" w:line="240" w:lineRule="auto"/>
      </w:pPr>
      <w:r>
        <w:separator/>
      </w:r>
    </w:p>
  </w:endnote>
  <w:endnote w:type="continuationSeparator" w:id="0">
    <w:p w14:paraId="2E3F93FF" w14:textId="77777777" w:rsidR="001575A0" w:rsidRDefault="001575A0" w:rsidP="00D71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869758"/>
      <w:docPartObj>
        <w:docPartGallery w:val="Page Numbers (Bottom of Page)"/>
        <w:docPartUnique/>
      </w:docPartObj>
    </w:sdtPr>
    <w:sdtContent>
      <w:p w14:paraId="7339FE01" w14:textId="295D394F" w:rsidR="00D711AA" w:rsidRDefault="00D711AA">
        <w:pPr>
          <w:pStyle w:val="a5"/>
          <w:jc w:val="right"/>
        </w:pPr>
        <w:r>
          <w:fldChar w:fldCharType="begin"/>
        </w:r>
        <w:r>
          <w:instrText>PAGE   \* MERGEFORMAT</w:instrText>
        </w:r>
        <w:r>
          <w:fldChar w:fldCharType="separate"/>
        </w:r>
        <w:r>
          <w:t>2</w:t>
        </w:r>
        <w:r>
          <w:fldChar w:fldCharType="end"/>
        </w:r>
      </w:p>
    </w:sdtContent>
  </w:sdt>
  <w:p w14:paraId="6234B111" w14:textId="77777777" w:rsidR="00D711AA" w:rsidRDefault="00D711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7F252" w14:textId="77777777" w:rsidR="001575A0" w:rsidRDefault="001575A0" w:rsidP="00D711AA">
      <w:pPr>
        <w:spacing w:after="0" w:line="240" w:lineRule="auto"/>
      </w:pPr>
      <w:r>
        <w:separator/>
      </w:r>
    </w:p>
  </w:footnote>
  <w:footnote w:type="continuationSeparator" w:id="0">
    <w:p w14:paraId="3C1A0039" w14:textId="77777777" w:rsidR="001575A0" w:rsidRDefault="001575A0" w:rsidP="00D711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48"/>
    <w:rsid w:val="001575A0"/>
    <w:rsid w:val="002C2BAC"/>
    <w:rsid w:val="00441D48"/>
    <w:rsid w:val="00D71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0236"/>
  <w15:chartTrackingRefBased/>
  <w15:docId w15:val="{B4EF22A9-E709-4BE7-A507-8D2E0AE61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1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11AA"/>
  </w:style>
  <w:style w:type="paragraph" w:styleId="a5">
    <w:name w:val="footer"/>
    <w:basedOn w:val="a"/>
    <w:link w:val="a6"/>
    <w:uiPriority w:val="99"/>
    <w:unhideWhenUsed/>
    <w:rsid w:val="00D711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dc:creator>
  <cp:keywords/>
  <dc:description/>
  <cp:lastModifiedBy>Анжела</cp:lastModifiedBy>
  <cp:revision>2</cp:revision>
  <cp:lastPrinted>2025-01-27T14:34:00Z</cp:lastPrinted>
  <dcterms:created xsi:type="dcterms:W3CDTF">2025-01-27T14:35:00Z</dcterms:created>
  <dcterms:modified xsi:type="dcterms:W3CDTF">2025-01-27T14:35:00Z</dcterms:modified>
</cp:coreProperties>
</file>