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8C" w:rsidRPr="00155CC1" w:rsidRDefault="00EC788C" w:rsidP="00155CC1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155CC1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Мастер класс на тему:</w:t>
      </w:r>
    </w:p>
    <w:p w:rsidR="00EC788C" w:rsidRPr="00155CC1" w:rsidRDefault="00EC788C" w:rsidP="00155CC1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155CC1">
        <w:rPr>
          <w:rFonts w:ascii="Times New Roman" w:hAnsi="Times New Roman" w:cs="Times New Roman"/>
          <w:b/>
          <w:i/>
          <w:sz w:val="40"/>
          <w:szCs w:val="40"/>
          <w:lang w:eastAsia="ru-RU"/>
        </w:rPr>
        <w:t>«Пальчиковый театр из фетра своими руками».</w:t>
      </w:r>
    </w:p>
    <w:p w:rsidR="00886A1B" w:rsidRPr="00857B19" w:rsidRDefault="00886A1B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A1B" w:rsidRPr="00857B19" w:rsidRDefault="00886A1B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Подготовили:</w:t>
      </w:r>
    </w:p>
    <w:p w:rsidR="00886A1B" w:rsidRPr="00857B19" w:rsidRDefault="00886A1B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Круглова Л.</w:t>
      </w:r>
      <w:proofErr w:type="gramStart"/>
      <w:r w:rsidRPr="00857B1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86A1B" w:rsidRDefault="00886A1B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57B19">
        <w:rPr>
          <w:rFonts w:ascii="Times New Roman" w:hAnsi="Times New Roman" w:cs="Times New Roman"/>
          <w:sz w:val="28"/>
          <w:szCs w:val="28"/>
          <w:lang w:eastAsia="ru-RU"/>
        </w:rPr>
        <w:t>Плетюхина</w:t>
      </w:r>
      <w:proofErr w:type="spellEnd"/>
      <w:r w:rsidRPr="00857B19">
        <w:rPr>
          <w:rFonts w:ascii="Times New Roman" w:hAnsi="Times New Roman" w:cs="Times New Roman"/>
          <w:sz w:val="28"/>
          <w:szCs w:val="28"/>
          <w:lang w:eastAsia="ru-RU"/>
        </w:rPr>
        <w:t xml:space="preserve"> Л.Л.</w:t>
      </w:r>
    </w:p>
    <w:p w:rsidR="00155CC1" w:rsidRDefault="00155CC1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CC1" w:rsidRPr="00155CC1" w:rsidRDefault="00155CC1" w:rsidP="00155CC1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155CC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155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CC1">
        <w:rPr>
          <w:rFonts w:ascii="Times New Roman" w:hAnsi="Times New Roman" w:cs="Times New Roman"/>
          <w:sz w:val="28"/>
          <w:szCs w:val="28"/>
        </w:rPr>
        <w:t>   ознакомление педагогов с технологией изготовлен</w:t>
      </w:r>
      <w:r>
        <w:rPr>
          <w:rFonts w:ascii="Times New Roman" w:hAnsi="Times New Roman" w:cs="Times New Roman"/>
          <w:sz w:val="28"/>
          <w:szCs w:val="28"/>
        </w:rPr>
        <w:t>ия пальчикового театра из фетра;</w:t>
      </w:r>
      <w:r w:rsidRPr="00155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 участников мастер-класса конкретным навыкам изготовления игрушек для кукольного театра.</w:t>
      </w:r>
    </w:p>
    <w:p w:rsidR="00155CC1" w:rsidRPr="00857B19" w:rsidRDefault="00155CC1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A1B" w:rsidRPr="00857B19" w:rsidRDefault="00886A1B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88C" w:rsidRP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Пальчиковый театр  это волшебство прямо на ладо</w:t>
      </w:r>
      <w:r w:rsidR="00155CC1">
        <w:rPr>
          <w:rFonts w:ascii="Times New Roman" w:hAnsi="Times New Roman" w:cs="Times New Roman"/>
          <w:sz w:val="28"/>
          <w:szCs w:val="28"/>
          <w:lang w:eastAsia="ru-RU"/>
        </w:rPr>
        <w:t xml:space="preserve">шке у ребенка, где он принимает </w:t>
      </w:r>
      <w:r w:rsidR="00857B19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непосредственное участие. </w:t>
      </w:r>
      <w:r w:rsidRPr="00857B19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Пальчиковый театр помогает </w:t>
      </w:r>
      <w:r w:rsidR="00857B19">
        <w:rPr>
          <w:rFonts w:ascii="Times New Roman" w:hAnsi="Times New Roman" w:cs="Times New Roman"/>
          <w:sz w:val="28"/>
          <w:szCs w:val="28"/>
          <w:lang w:eastAsia="ru-RU"/>
        </w:rPr>
        <w:t>ребенку развить воображение и фантазию.</w:t>
      </w:r>
      <w:r w:rsidRPr="00857B19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 может разыгрывать сюжет классической сказки, а может </w:t>
      </w:r>
      <w:r w:rsidR="00857B19">
        <w:rPr>
          <w:rFonts w:ascii="Times New Roman" w:hAnsi="Times New Roman" w:cs="Times New Roman"/>
          <w:sz w:val="28"/>
          <w:szCs w:val="28"/>
          <w:lang w:eastAsia="ru-RU"/>
        </w:rPr>
        <w:t xml:space="preserve">придумать </w:t>
      </w:r>
      <w:r w:rsidR="00857B19" w:rsidRPr="00857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7B19">
        <w:rPr>
          <w:rFonts w:ascii="Times New Roman" w:hAnsi="Times New Roman" w:cs="Times New Roman"/>
          <w:sz w:val="28"/>
          <w:szCs w:val="28"/>
          <w:lang w:eastAsia="ru-RU"/>
        </w:rPr>
        <w:t>свою историю.</w:t>
      </w:r>
    </w:p>
    <w:p w:rsid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И, конечно, несомненная польза пальчикового театра заключается в развитии мелкой моторики и координации движений. Малыш двигает</w:t>
      </w:r>
      <w:r w:rsidR="00857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7B19">
        <w:rPr>
          <w:rFonts w:ascii="Times New Roman" w:hAnsi="Times New Roman" w:cs="Times New Roman"/>
          <w:sz w:val="28"/>
          <w:szCs w:val="28"/>
          <w:lang w:eastAsia="ru-RU"/>
        </w:rPr>
        <w:t>пальчиками, тем</w:t>
      </w:r>
      <w:r w:rsidR="00857B19">
        <w:rPr>
          <w:rFonts w:ascii="Times New Roman" w:hAnsi="Times New Roman" w:cs="Times New Roman"/>
          <w:sz w:val="28"/>
          <w:szCs w:val="28"/>
          <w:lang w:eastAsia="ru-RU"/>
        </w:rPr>
        <w:t xml:space="preserve"> самым стимулирует умственное и речевое развитие.</w:t>
      </w:r>
    </w:p>
    <w:p w:rsidR="00EC788C" w:rsidRP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Кроме того, это один из способов подготовить руку к письму.</w:t>
      </w:r>
    </w:p>
    <w:p w:rsid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Пальчиковый театр несложно сделать самому из подручных материалов. </w:t>
      </w:r>
    </w:p>
    <w:p w:rsid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Фигурки для пальчиков могут быть деревянными, бумажными, сшитыми </w:t>
      </w:r>
      <w:proofErr w:type="gramStart"/>
      <w:r w:rsidRPr="00857B19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57B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C788C" w:rsidRP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ткани. Остановимся именно на фетровых фигурках, так как у них есть свои преимущества:</w:t>
      </w:r>
    </w:p>
    <w:p w:rsidR="00EC788C" w:rsidRP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Они более долговечные и прочные, чем бумажные;</w:t>
      </w:r>
    </w:p>
    <w:p w:rsid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Их легко шить. Есть простые шаблоны, по которым набор героев можно </w:t>
      </w:r>
    </w:p>
    <w:p w:rsidR="00EC788C" w:rsidRPr="00857B19" w:rsidRDefault="00EC788C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7B19">
        <w:rPr>
          <w:rFonts w:ascii="Times New Roman" w:hAnsi="Times New Roman" w:cs="Times New Roman"/>
          <w:sz w:val="28"/>
          <w:szCs w:val="28"/>
          <w:lang w:eastAsia="ru-RU"/>
        </w:rPr>
        <w:t>сшить в кратчайший срок;</w:t>
      </w:r>
    </w:p>
    <w:p w:rsidR="00961B1F" w:rsidRDefault="00EC788C" w:rsidP="00961B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61B1F">
        <w:rPr>
          <w:rFonts w:ascii="Times New Roman" w:hAnsi="Times New Roman" w:cs="Times New Roman"/>
          <w:sz w:val="28"/>
          <w:szCs w:val="28"/>
          <w:lang w:eastAsia="ru-RU"/>
        </w:rPr>
        <w:t>Из фетра можно сшить героев любой сказки, которые надеваются на пальчики.</w:t>
      </w:r>
    </w:p>
    <w:p w:rsidR="00A53334" w:rsidRDefault="00A53334" w:rsidP="00961B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Сегодня, мы с вами сделаем пальчиковый театр из фетра.</w:t>
      </w:r>
      <w:bookmarkStart w:id="0" w:name="_GoBack"/>
      <w:bookmarkEnd w:id="0"/>
    </w:p>
    <w:p w:rsidR="00155CC1" w:rsidRDefault="00155CC1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A53334" w:rsidRDefault="00A53334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155CC1" w:rsidRPr="00155CC1" w:rsidRDefault="00155CC1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55CC1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«Технология изготовления пальчикового театра из фетра»</w:t>
      </w:r>
    </w:p>
    <w:p w:rsidR="00155CC1" w:rsidRPr="00B45730" w:rsidRDefault="00155CC1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73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55CC1" w:rsidRPr="00155CC1" w:rsidRDefault="00155CC1" w:rsidP="00155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5CC1" w:rsidRPr="00155CC1" w:rsidRDefault="00155CC1" w:rsidP="00155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CC1">
        <w:rPr>
          <w:rFonts w:ascii="Times New Roman" w:hAnsi="Times New Roman" w:cs="Times New Roman"/>
          <w:sz w:val="28"/>
          <w:szCs w:val="28"/>
        </w:rPr>
        <w:t xml:space="preserve">1.Перед началом работы необходимо собрать  все нужные инструменты и материалы: разноцветный мягкий фетр, простой карандаш, ручка, острые ножницы, клей, готовые глазки для персонажей или бисер, разноцветные нитки. </w:t>
      </w:r>
    </w:p>
    <w:p w:rsidR="00155CC1" w:rsidRPr="00155CC1" w:rsidRDefault="00155CC1" w:rsidP="00155CC1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CC1" w:rsidRPr="00155CC1" w:rsidRDefault="00155CC1" w:rsidP="00155CC1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5CC1">
        <w:rPr>
          <w:rFonts w:ascii="Times New Roman" w:hAnsi="Times New Roman" w:cs="Times New Roman"/>
          <w:sz w:val="28"/>
          <w:szCs w:val="28"/>
          <w:lang w:eastAsia="ru-RU"/>
        </w:rPr>
        <w:t>2.Сначала делаем выкройку на бумаге. Затем переносим ее на фетр  и вырезаем.</w:t>
      </w:r>
    </w:p>
    <w:p w:rsidR="00155CC1" w:rsidRPr="00155CC1" w:rsidRDefault="00155CC1" w:rsidP="00155CC1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CC1">
        <w:rPr>
          <w:rFonts w:ascii="Times New Roman" w:hAnsi="Times New Roman" w:cs="Times New Roman"/>
          <w:sz w:val="28"/>
          <w:szCs w:val="28"/>
          <w:lang w:eastAsia="ru-RU"/>
        </w:rPr>
        <w:t>3.Когда вырезали все необходимые детали, обращаем внимание на то, что кроме двух основных деталей (переда и спинки), у персонажей есть мелкие детали: нос, рот, уши, брови и т.д. Перед тем как сшить две основные детали, мы сначала пришиваем мелкие.</w:t>
      </w:r>
    </w:p>
    <w:p w:rsidR="00155CC1" w:rsidRPr="00155CC1" w:rsidRDefault="00155CC1" w:rsidP="00155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5CC1" w:rsidRPr="00155CC1" w:rsidRDefault="00155CC1" w:rsidP="00155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55CC1">
        <w:rPr>
          <w:rFonts w:ascii="Times New Roman" w:hAnsi="Times New Roman" w:cs="Times New Roman"/>
          <w:sz w:val="28"/>
          <w:szCs w:val="28"/>
          <w:lang w:eastAsia="ru-RU"/>
        </w:rPr>
        <w:t>4.Когда пришили все мелкие детали, с лицевой стороны приступаем сшивать две половинки в одну игрушку. Сшиваем по краю, не забывая снизу оставить отверстие для пальчика.</w:t>
      </w:r>
    </w:p>
    <w:p w:rsidR="00155CC1" w:rsidRPr="00155CC1" w:rsidRDefault="00155CC1" w:rsidP="00155CC1">
      <w:pPr>
        <w:pStyle w:val="a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5CC1" w:rsidRPr="00155CC1" w:rsidRDefault="00155CC1" w:rsidP="00155C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CC1">
        <w:rPr>
          <w:rFonts w:ascii="Times New Roman" w:hAnsi="Times New Roman" w:cs="Times New Roman"/>
          <w:sz w:val="28"/>
          <w:szCs w:val="28"/>
          <w:lang w:eastAsia="ru-RU"/>
        </w:rPr>
        <w:t>5.Для того, чтобы пальчиковая игрушка просматривалась, необходимо взять нитки контрастные основному цвету. Шьем швом «вперед иголка» маленькими стежками.</w:t>
      </w:r>
    </w:p>
    <w:p w:rsidR="00155CC1" w:rsidRPr="00155CC1" w:rsidRDefault="00155CC1" w:rsidP="00155C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CC1" w:rsidRPr="00155CC1" w:rsidRDefault="00155CC1" w:rsidP="00155CC1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55CC1">
        <w:rPr>
          <w:rFonts w:ascii="Times New Roman" w:hAnsi="Times New Roman" w:cs="Times New Roman"/>
          <w:sz w:val="28"/>
          <w:szCs w:val="28"/>
          <w:lang w:eastAsia="ru-RU"/>
        </w:rPr>
        <w:t>6.Приклеиваем глазки, нос. По мере необходимости украшаем игрушку.</w:t>
      </w:r>
    </w:p>
    <w:p w:rsidR="00155CC1" w:rsidRDefault="00155CC1" w:rsidP="00961B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CC1" w:rsidRDefault="00155CC1" w:rsidP="00961B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B1F" w:rsidRDefault="00961B1F" w:rsidP="00961B1F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55CC1" w:rsidRPr="00155CC1" w:rsidRDefault="00155CC1" w:rsidP="00155CC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CC1">
        <w:rPr>
          <w:rFonts w:ascii="Arial" w:eastAsia="Times New Roman" w:hAnsi="Arial" w:cs="Arial"/>
          <w:color w:val="000000"/>
          <w:sz w:val="2"/>
          <w:szCs w:val="2"/>
          <w:bdr w:val="none" w:sz="0" w:space="0" w:color="auto" w:frame="1"/>
          <w:shd w:val="clear" w:color="auto" w:fill="000000"/>
          <w:lang w:eastAsia="ru-RU"/>
        </w:rPr>
        <w:t> </w:t>
      </w:r>
    </w:p>
    <w:p w:rsidR="00155CC1" w:rsidRPr="00155CC1" w:rsidRDefault="00155CC1" w:rsidP="00155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C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55CC1" w:rsidRPr="00155CC1" w:rsidRDefault="00155CC1" w:rsidP="00155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C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55CC1" w:rsidRPr="00155CC1" w:rsidRDefault="00155CC1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55CC1" w:rsidRPr="00155CC1" w:rsidRDefault="00155CC1" w:rsidP="00155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C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57B19" w:rsidRDefault="00857B19" w:rsidP="00857B19">
      <w:pPr>
        <w:pStyle w:val="a5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961B1F" w:rsidRDefault="00961B1F" w:rsidP="00857B19">
      <w:pPr>
        <w:pStyle w:val="a5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961B1F" w:rsidRDefault="00961B1F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B19" w:rsidRDefault="00857B19" w:rsidP="00857B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25A" w:rsidRPr="00CA625A" w:rsidRDefault="00EC788C" w:rsidP="00857B19">
      <w:pPr>
        <w:pStyle w:val="a5"/>
        <w:rPr>
          <w:sz w:val="24"/>
          <w:szCs w:val="24"/>
          <w:lang w:eastAsia="ru-RU"/>
        </w:rPr>
      </w:pPr>
      <w:r w:rsidRPr="00EC788C">
        <w:rPr>
          <w:lang w:eastAsia="ru-RU"/>
        </w:rPr>
        <w:br/>
      </w:r>
      <w:r w:rsidR="00CA625A" w:rsidRPr="00CA625A">
        <w:rPr>
          <w:sz w:val="24"/>
          <w:szCs w:val="24"/>
          <w:lang w:eastAsia="ru-RU"/>
        </w:rPr>
        <w:br/>
      </w:r>
    </w:p>
    <w:p w:rsidR="008F6BAB" w:rsidRDefault="008F6BAB"/>
    <w:sectPr w:rsidR="008F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C01"/>
    <w:multiLevelType w:val="multilevel"/>
    <w:tmpl w:val="F31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76AD1"/>
    <w:multiLevelType w:val="multilevel"/>
    <w:tmpl w:val="47BE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476DE"/>
    <w:multiLevelType w:val="multilevel"/>
    <w:tmpl w:val="DE2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92E45"/>
    <w:multiLevelType w:val="multilevel"/>
    <w:tmpl w:val="744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63"/>
    <w:rsid w:val="00155CC1"/>
    <w:rsid w:val="00857B19"/>
    <w:rsid w:val="00886A1B"/>
    <w:rsid w:val="008F6BAB"/>
    <w:rsid w:val="00961B1F"/>
    <w:rsid w:val="00A00B63"/>
    <w:rsid w:val="00A53334"/>
    <w:rsid w:val="00CA625A"/>
    <w:rsid w:val="00E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A1B"/>
    <w:rPr>
      <w:b/>
      <w:bCs/>
    </w:rPr>
  </w:style>
  <w:style w:type="paragraph" w:styleId="a5">
    <w:name w:val="No Spacing"/>
    <w:uiPriority w:val="1"/>
    <w:qFormat/>
    <w:rsid w:val="00886A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1F"/>
    <w:rPr>
      <w:rFonts w:ascii="Tahoma" w:hAnsi="Tahoma" w:cs="Tahoma"/>
      <w:sz w:val="16"/>
      <w:szCs w:val="16"/>
    </w:rPr>
  </w:style>
  <w:style w:type="paragraph" w:customStyle="1" w:styleId="c14c16">
    <w:name w:val="c14c16"/>
    <w:basedOn w:val="a"/>
    <w:rsid w:val="0015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A1B"/>
    <w:rPr>
      <w:b/>
      <w:bCs/>
    </w:rPr>
  </w:style>
  <w:style w:type="paragraph" w:styleId="a5">
    <w:name w:val="No Spacing"/>
    <w:uiPriority w:val="1"/>
    <w:qFormat/>
    <w:rsid w:val="00886A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1F"/>
    <w:rPr>
      <w:rFonts w:ascii="Tahoma" w:hAnsi="Tahoma" w:cs="Tahoma"/>
      <w:sz w:val="16"/>
      <w:szCs w:val="16"/>
    </w:rPr>
  </w:style>
  <w:style w:type="paragraph" w:customStyle="1" w:styleId="c14c16">
    <w:name w:val="c14c16"/>
    <w:basedOn w:val="a"/>
    <w:rsid w:val="0015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Pletyelena@yandex.ru</dc:creator>
  <cp:keywords/>
  <dc:description/>
  <cp:lastModifiedBy>Pletyelena@yandex.ru</cp:lastModifiedBy>
  <cp:revision>7</cp:revision>
  <dcterms:created xsi:type="dcterms:W3CDTF">2024-11-12T10:08:00Z</dcterms:created>
  <dcterms:modified xsi:type="dcterms:W3CDTF">2025-01-27T05:50:00Z</dcterms:modified>
</cp:coreProperties>
</file>