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8" w:rsidRPr="00183E46" w:rsidRDefault="004403C8" w:rsidP="004403C8">
      <w:pPr>
        <w:spacing w:after="0"/>
        <w:jc w:val="right"/>
        <w:rPr>
          <w:rFonts w:ascii="Times New Roman" w:hAnsi="Times New Roman" w:cs="Times New Roman"/>
        </w:rPr>
      </w:pPr>
      <w:r w:rsidRPr="00183E46">
        <w:rPr>
          <w:rFonts w:ascii="Times New Roman" w:hAnsi="Times New Roman" w:cs="Times New Roman"/>
        </w:rPr>
        <w:t>«Утверждаю»</w:t>
      </w:r>
    </w:p>
    <w:p w:rsidR="004403C8" w:rsidRPr="00183E46" w:rsidRDefault="004403C8" w:rsidP="004403C8">
      <w:pPr>
        <w:spacing w:after="0"/>
        <w:jc w:val="right"/>
        <w:rPr>
          <w:rFonts w:ascii="Times New Roman" w:hAnsi="Times New Roman" w:cs="Times New Roman"/>
        </w:rPr>
      </w:pPr>
      <w:r w:rsidRPr="00183E46">
        <w:rPr>
          <w:rFonts w:ascii="Times New Roman" w:hAnsi="Times New Roman" w:cs="Times New Roman"/>
        </w:rPr>
        <w:t>Завед</w:t>
      </w:r>
      <w:r>
        <w:rPr>
          <w:rFonts w:ascii="Times New Roman" w:hAnsi="Times New Roman" w:cs="Times New Roman"/>
        </w:rPr>
        <w:t>ующий М</w:t>
      </w:r>
      <w:r w:rsidRPr="00183E46">
        <w:rPr>
          <w:rFonts w:ascii="Times New Roman" w:hAnsi="Times New Roman" w:cs="Times New Roman"/>
        </w:rPr>
        <w:t>ДОУ</w:t>
      </w:r>
    </w:p>
    <w:p w:rsidR="004403C8" w:rsidRDefault="004403C8" w:rsidP="004403C8">
      <w:pPr>
        <w:spacing w:after="0"/>
        <w:jc w:val="right"/>
        <w:rPr>
          <w:rFonts w:ascii="Times New Roman" w:hAnsi="Times New Roman" w:cs="Times New Roman"/>
        </w:rPr>
      </w:pPr>
      <w:r w:rsidRPr="00183E4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И.В.</w:t>
      </w:r>
      <w:r>
        <w:rPr>
          <w:rStyle w:val="a3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Белова</w:t>
      </w:r>
    </w:p>
    <w:p w:rsidR="004403C8" w:rsidRDefault="004403C8" w:rsidP="004403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______2021г.</w:t>
      </w:r>
    </w:p>
    <w:p w:rsidR="004403C8" w:rsidRDefault="004403C8" w:rsidP="004403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__________</w:t>
      </w:r>
    </w:p>
    <w:p w:rsidR="004403C8" w:rsidRDefault="004403C8" w:rsidP="004403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________2021</w:t>
      </w:r>
    </w:p>
    <w:p w:rsidR="004403C8" w:rsidRPr="004403C8" w:rsidRDefault="004403C8" w:rsidP="004403C8">
      <w:pPr>
        <w:spacing w:after="0"/>
        <w:jc w:val="center"/>
        <w:rPr>
          <w:rFonts w:ascii="Times New Roman" w:hAnsi="Times New Roman" w:cs="Times New Roman"/>
          <w:b/>
        </w:rPr>
      </w:pPr>
      <w:r w:rsidRPr="004403C8">
        <w:rPr>
          <w:rFonts w:ascii="Times New Roman" w:hAnsi="Times New Roman" w:cs="Times New Roman"/>
          <w:b/>
        </w:rPr>
        <w:t xml:space="preserve">ПОЛОЖЕНИЕ </w:t>
      </w:r>
    </w:p>
    <w:p w:rsidR="004403C8" w:rsidRDefault="004403C8" w:rsidP="004403C8">
      <w:pPr>
        <w:spacing w:after="0"/>
        <w:jc w:val="center"/>
        <w:rPr>
          <w:rFonts w:ascii="Times New Roman" w:hAnsi="Times New Roman" w:cs="Times New Roman"/>
          <w:b/>
        </w:rPr>
      </w:pPr>
      <w:r w:rsidRPr="004403C8">
        <w:rPr>
          <w:rFonts w:ascii="Times New Roman" w:hAnsi="Times New Roman" w:cs="Times New Roman"/>
          <w:b/>
        </w:rPr>
        <w:t>о конкурсе «</w:t>
      </w:r>
      <w:r>
        <w:rPr>
          <w:rFonts w:ascii="Times New Roman" w:hAnsi="Times New Roman" w:cs="Times New Roman"/>
          <w:b/>
        </w:rPr>
        <w:t>Навигаторов</w:t>
      </w:r>
      <w:r w:rsidRPr="004403C8">
        <w:rPr>
          <w:rFonts w:ascii="Times New Roman" w:hAnsi="Times New Roman" w:cs="Times New Roman"/>
          <w:b/>
        </w:rPr>
        <w:t>»</w:t>
      </w:r>
    </w:p>
    <w:p w:rsidR="004403C8" w:rsidRDefault="004403C8" w:rsidP="004403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проекту экологической направленности</w:t>
      </w:r>
    </w:p>
    <w:p w:rsidR="004403C8" w:rsidRDefault="004403C8" w:rsidP="004403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«Эко- Лето. Ярославской области 2021г.»</w:t>
      </w:r>
    </w:p>
    <w:p w:rsidR="004403C8" w:rsidRPr="004403C8" w:rsidRDefault="004403C8" w:rsidP="004403C8">
      <w:pPr>
        <w:spacing w:after="0"/>
        <w:jc w:val="center"/>
        <w:rPr>
          <w:rFonts w:ascii="Times New Roman" w:hAnsi="Times New Roman" w:cs="Times New Roman"/>
          <w:b/>
        </w:rPr>
      </w:pPr>
    </w:p>
    <w:p w:rsidR="004403C8" w:rsidRDefault="004403C8" w:rsidP="004403C8">
      <w:pPr>
        <w:spacing w:after="0"/>
        <w:jc w:val="center"/>
        <w:rPr>
          <w:rFonts w:ascii="Times New Roman" w:hAnsi="Times New Roman" w:cs="Times New Roman"/>
        </w:rPr>
      </w:pPr>
    </w:p>
    <w:p w:rsidR="0067180D" w:rsidRDefault="0020744D" w:rsidP="0020744D">
      <w:pPr>
        <w:rPr>
          <w:rFonts w:ascii="Times New Roman" w:hAnsi="Times New Roman" w:cs="Times New Roman"/>
          <w:bCs/>
          <w:sz w:val="24"/>
          <w:szCs w:val="24"/>
        </w:rPr>
      </w:pPr>
      <w:r w:rsidRPr="0020744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20744D" w:rsidRPr="0020744D" w:rsidRDefault="0020744D" w:rsidP="0020744D">
      <w:pPr>
        <w:rPr>
          <w:rFonts w:ascii="Times New Roman" w:hAnsi="Times New Roman" w:cs="Times New Roman"/>
          <w:sz w:val="24"/>
          <w:szCs w:val="24"/>
        </w:rPr>
      </w:pPr>
      <w:r w:rsidRPr="0020744D">
        <w:rPr>
          <w:rFonts w:ascii="Times New Roman" w:hAnsi="Times New Roman" w:cs="Times New Roman"/>
          <w:sz w:val="24"/>
          <w:szCs w:val="24"/>
        </w:rPr>
        <w:t xml:space="preserve">1.1. Положение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«Навигаторов» </w:t>
      </w:r>
      <w:r w:rsidRPr="0020744D">
        <w:rPr>
          <w:rFonts w:ascii="Times New Roman" w:hAnsi="Times New Roman" w:cs="Times New Roman"/>
          <w:sz w:val="24"/>
          <w:szCs w:val="24"/>
        </w:rPr>
        <w:t>по проек</w:t>
      </w:r>
      <w:r>
        <w:rPr>
          <w:rFonts w:ascii="Times New Roman" w:hAnsi="Times New Roman" w:cs="Times New Roman"/>
          <w:sz w:val="24"/>
          <w:szCs w:val="24"/>
        </w:rPr>
        <w:t xml:space="preserve">ту экологической направленности </w:t>
      </w:r>
      <w:r w:rsidRPr="0020744D">
        <w:rPr>
          <w:rFonts w:ascii="Times New Roman" w:hAnsi="Times New Roman" w:cs="Times New Roman"/>
          <w:sz w:val="24"/>
          <w:szCs w:val="24"/>
        </w:rPr>
        <w:t xml:space="preserve">«Эко- Лето. Ярославской области 2021г.» (далее – Конкурс) определяет цель, задачи, сроки, порядок и условия проведения Конкурса. </w:t>
      </w:r>
    </w:p>
    <w:p w:rsidR="0020744D" w:rsidRPr="0020744D" w:rsidRDefault="0020744D" w:rsidP="0020744D">
      <w:pPr>
        <w:rPr>
          <w:rFonts w:ascii="Times New Roman" w:hAnsi="Times New Roman" w:cs="Times New Roman"/>
          <w:sz w:val="24"/>
          <w:szCs w:val="24"/>
        </w:rPr>
      </w:pPr>
      <w:r w:rsidRPr="0020744D">
        <w:rPr>
          <w:rFonts w:ascii="Times New Roman" w:hAnsi="Times New Roman" w:cs="Times New Roman"/>
          <w:sz w:val="24"/>
          <w:szCs w:val="24"/>
        </w:rPr>
        <w:t>1.2. Цель конкурса:</w:t>
      </w:r>
    </w:p>
    <w:p w:rsidR="0020744D" w:rsidRDefault="0020744D" w:rsidP="0020744D">
      <w:pPr>
        <w:rPr>
          <w:rFonts w:ascii="Times New Roman" w:hAnsi="Times New Roman" w:cs="Times New Roman"/>
          <w:sz w:val="24"/>
          <w:szCs w:val="24"/>
        </w:rPr>
      </w:pPr>
      <w:r w:rsidRPr="0020744D">
        <w:rPr>
          <w:rFonts w:ascii="Times New Roman" w:hAnsi="Times New Roman" w:cs="Times New Roman"/>
          <w:sz w:val="24"/>
          <w:szCs w:val="24"/>
        </w:rPr>
        <w:t xml:space="preserve">Конкурс проводится с целью выявления и продвижения </w:t>
      </w:r>
      <w:r w:rsidR="00415A9D">
        <w:rPr>
          <w:rFonts w:ascii="Times New Roman" w:hAnsi="Times New Roman" w:cs="Times New Roman"/>
          <w:sz w:val="24"/>
          <w:szCs w:val="24"/>
        </w:rPr>
        <w:t xml:space="preserve">познавательно - </w:t>
      </w:r>
      <w:r w:rsidRPr="0020744D">
        <w:rPr>
          <w:rFonts w:ascii="Times New Roman" w:hAnsi="Times New Roman" w:cs="Times New Roman"/>
          <w:sz w:val="24"/>
          <w:szCs w:val="24"/>
        </w:rPr>
        <w:t>исследовательских и прикладных проектов, направленных на</w:t>
      </w:r>
      <w:r w:rsidR="00415A9D" w:rsidRPr="00415A9D">
        <w:t xml:space="preserve"> </w:t>
      </w:r>
      <w:r w:rsidR="00415A9D">
        <w:rPr>
          <w:rFonts w:ascii="Times New Roman" w:hAnsi="Times New Roman" w:cs="Times New Roman"/>
          <w:sz w:val="24"/>
          <w:szCs w:val="24"/>
        </w:rPr>
        <w:t>о</w:t>
      </w:r>
      <w:r w:rsidR="00415A9D" w:rsidRPr="00415A9D">
        <w:rPr>
          <w:rFonts w:ascii="Times New Roman" w:hAnsi="Times New Roman" w:cs="Times New Roman"/>
          <w:sz w:val="24"/>
          <w:szCs w:val="24"/>
        </w:rPr>
        <w:t>знакомление детей с природой родного края, с разнообразием экосистем леса, луга и водоемов Ярославской области. Формирование у детей осознанно-правильного отношения к представителям живой природы; убеждение, что красота природы бесценна, поэтому её надо охранять.</w:t>
      </w:r>
    </w:p>
    <w:p w:rsidR="00415A9D" w:rsidRPr="00415A9D" w:rsidRDefault="00415A9D" w:rsidP="00415A9D">
      <w:pPr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415A9D" w:rsidRPr="00415A9D" w:rsidRDefault="00415A9D" w:rsidP="00415A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инициативы дошкольников в ознакомлении </w:t>
      </w:r>
      <w:r w:rsidR="007B2208">
        <w:rPr>
          <w:rFonts w:ascii="Times New Roman" w:hAnsi="Times New Roman" w:cs="Times New Roman"/>
          <w:sz w:val="24"/>
          <w:szCs w:val="24"/>
        </w:rPr>
        <w:t>с природой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края, через проектную деятельность</w:t>
      </w:r>
      <w:r w:rsidRPr="00415A9D">
        <w:rPr>
          <w:rFonts w:ascii="Times New Roman" w:hAnsi="Times New Roman" w:cs="Times New Roman"/>
          <w:sz w:val="24"/>
          <w:szCs w:val="24"/>
        </w:rPr>
        <w:t xml:space="preserve"> по изучению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15A9D">
        <w:rPr>
          <w:rFonts w:ascii="Times New Roman" w:hAnsi="Times New Roman" w:cs="Times New Roman"/>
          <w:sz w:val="24"/>
          <w:szCs w:val="24"/>
        </w:rPr>
        <w:t xml:space="preserve"> охране </w:t>
      </w:r>
      <w:r>
        <w:rPr>
          <w:rFonts w:ascii="Times New Roman" w:hAnsi="Times New Roman" w:cs="Times New Roman"/>
          <w:sz w:val="24"/>
          <w:szCs w:val="24"/>
        </w:rPr>
        <w:t xml:space="preserve">флоры и фауны, а также </w:t>
      </w:r>
      <w:r w:rsidRPr="00415A9D">
        <w:rPr>
          <w:rFonts w:ascii="Times New Roman" w:hAnsi="Times New Roman" w:cs="Times New Roman"/>
          <w:sz w:val="24"/>
          <w:szCs w:val="24"/>
        </w:rPr>
        <w:t xml:space="preserve">водных ресурсов, формированию бережного отношения к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 w:rsidRPr="00415A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A9D" w:rsidRDefault="00A827F0" w:rsidP="00A827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7F0">
        <w:rPr>
          <w:rFonts w:ascii="Times New Roman" w:hAnsi="Times New Roman" w:cs="Times New Roman"/>
          <w:sz w:val="24"/>
          <w:szCs w:val="24"/>
        </w:rPr>
        <w:t>содействие   популяризации   и   продвижению   практик   проведения просветительских и практических мероприятий экологической направленности</w:t>
      </w:r>
      <w:r w:rsidR="00415A9D" w:rsidRPr="00415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208" w:rsidRDefault="007B2208" w:rsidP="007B2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педагогов,</w:t>
      </w:r>
      <w:r w:rsidRPr="007B2208">
        <w:rPr>
          <w:rFonts w:ascii="Arial" w:hAnsi="Arial" w:cs="Arial"/>
          <w:sz w:val="32"/>
          <w:szCs w:val="32"/>
        </w:rPr>
        <w:t xml:space="preserve"> </w:t>
      </w:r>
      <w:r w:rsidRPr="007B2208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B2208">
        <w:rPr>
          <w:rFonts w:ascii="Times New Roman" w:hAnsi="Times New Roman" w:cs="Times New Roman"/>
          <w:sz w:val="24"/>
          <w:szCs w:val="24"/>
        </w:rPr>
        <w:t xml:space="preserve"> развитию творческого потенциала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208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2208">
        <w:rPr>
          <w:rFonts w:ascii="Times New Roman" w:hAnsi="Times New Roman" w:cs="Times New Roman"/>
          <w:sz w:val="24"/>
          <w:szCs w:val="24"/>
        </w:rPr>
        <w:t>оддержка и распространение лучшего опыта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1.3. Организатором Конкурса является: </w:t>
      </w:r>
    </w:p>
    <w:p w:rsid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B2208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 №101»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208">
        <w:rPr>
          <w:rFonts w:ascii="Times New Roman" w:hAnsi="Times New Roman" w:cs="Times New Roman"/>
          <w:b/>
          <w:bCs/>
          <w:sz w:val="24"/>
          <w:szCs w:val="24"/>
        </w:rPr>
        <w:t>2. Руководство Конкурсом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2.1. Общее руководство подготовкой и проведением Конкурса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4D3BD3">
        <w:rPr>
          <w:rFonts w:ascii="Times New Roman" w:hAnsi="Times New Roman" w:cs="Times New Roman"/>
          <w:sz w:val="24"/>
          <w:szCs w:val="24"/>
        </w:rPr>
        <w:t xml:space="preserve">заведующий и </w:t>
      </w:r>
      <w:r>
        <w:rPr>
          <w:rFonts w:ascii="Times New Roman" w:hAnsi="Times New Roman" w:cs="Times New Roman"/>
          <w:sz w:val="24"/>
          <w:szCs w:val="24"/>
        </w:rPr>
        <w:t>старшие воспитатели</w:t>
      </w:r>
      <w:r w:rsidR="004D3BD3">
        <w:rPr>
          <w:rFonts w:ascii="Times New Roman" w:hAnsi="Times New Roman" w:cs="Times New Roman"/>
          <w:sz w:val="24"/>
          <w:szCs w:val="24"/>
        </w:rPr>
        <w:t xml:space="preserve"> ДОУ</w:t>
      </w:r>
      <w:r w:rsidRPr="007B2208">
        <w:rPr>
          <w:rFonts w:ascii="Times New Roman" w:hAnsi="Times New Roman" w:cs="Times New Roman"/>
          <w:sz w:val="24"/>
          <w:szCs w:val="24"/>
        </w:rPr>
        <w:t>.</w:t>
      </w:r>
    </w:p>
    <w:p w:rsidR="007B2208" w:rsidRPr="007B2208" w:rsidRDefault="004D3BD3" w:rsidP="007B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B2208" w:rsidRPr="007B2208">
        <w:rPr>
          <w:rFonts w:ascii="Times New Roman" w:hAnsi="Times New Roman" w:cs="Times New Roman"/>
          <w:sz w:val="24"/>
          <w:szCs w:val="24"/>
        </w:rPr>
        <w:t xml:space="preserve">. </w:t>
      </w:r>
      <w:r w:rsidR="00402AFC">
        <w:rPr>
          <w:rFonts w:ascii="Times New Roman" w:hAnsi="Times New Roman" w:cs="Times New Roman"/>
          <w:sz w:val="24"/>
          <w:szCs w:val="24"/>
        </w:rPr>
        <w:t xml:space="preserve">Общественное </w:t>
      </w:r>
      <w:r w:rsidR="007B2208" w:rsidRPr="007B2208">
        <w:rPr>
          <w:rFonts w:ascii="Times New Roman" w:hAnsi="Times New Roman" w:cs="Times New Roman"/>
          <w:sz w:val="24"/>
          <w:szCs w:val="24"/>
        </w:rPr>
        <w:t>Жюри</w:t>
      </w:r>
      <w:r w:rsidR="00402AFC">
        <w:rPr>
          <w:rFonts w:ascii="Times New Roman" w:hAnsi="Times New Roman" w:cs="Times New Roman"/>
          <w:sz w:val="24"/>
          <w:szCs w:val="24"/>
        </w:rPr>
        <w:t xml:space="preserve"> (все педагоги ДОУ)</w:t>
      </w:r>
      <w:r w:rsidR="007B2208" w:rsidRPr="007B2208">
        <w:rPr>
          <w:rFonts w:ascii="Times New Roman" w:hAnsi="Times New Roman" w:cs="Times New Roman"/>
          <w:sz w:val="24"/>
          <w:szCs w:val="24"/>
        </w:rPr>
        <w:t>: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- проводит экспертную оценку конкурсных работ;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- ведет протоколы Конкурса;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- определяет победителей и призеров Конкурса.</w:t>
      </w:r>
    </w:p>
    <w:p w:rsidR="007B2208" w:rsidRPr="007B2208" w:rsidRDefault="007B2208" w:rsidP="007B2208">
      <w:pPr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Решение жюри оформляется протоколом и не подлежит пересмотру.</w:t>
      </w:r>
    </w:p>
    <w:p w:rsidR="004D3BD3" w:rsidRPr="004D3BD3" w:rsidRDefault="004D3BD3" w:rsidP="004D3BD3">
      <w:pPr>
        <w:rPr>
          <w:rFonts w:ascii="Times New Roman" w:hAnsi="Times New Roman" w:cs="Times New Roman"/>
          <w:b/>
          <w:sz w:val="24"/>
          <w:szCs w:val="24"/>
        </w:rPr>
      </w:pPr>
      <w:r w:rsidRPr="004D3BD3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4D3BD3" w:rsidRPr="004D3BD3" w:rsidRDefault="004D3BD3" w:rsidP="004D3BD3">
      <w:pPr>
        <w:rPr>
          <w:rFonts w:ascii="Times New Roman" w:hAnsi="Times New Roman" w:cs="Times New Roman"/>
          <w:bCs/>
          <w:sz w:val="24"/>
          <w:szCs w:val="24"/>
        </w:rPr>
      </w:pPr>
      <w:r w:rsidRPr="004D3BD3">
        <w:rPr>
          <w:rFonts w:ascii="Times New Roman" w:hAnsi="Times New Roman" w:cs="Times New Roman"/>
          <w:bCs/>
          <w:sz w:val="24"/>
          <w:szCs w:val="24"/>
        </w:rPr>
        <w:t>3. Требования к участникам:</w:t>
      </w:r>
    </w:p>
    <w:p w:rsidR="004D3BD3" w:rsidRPr="004D3BD3" w:rsidRDefault="004D3BD3" w:rsidP="004D3BD3">
      <w:pPr>
        <w:rPr>
          <w:rFonts w:ascii="Times New Roman" w:hAnsi="Times New Roman" w:cs="Times New Roman"/>
          <w:sz w:val="24"/>
          <w:szCs w:val="24"/>
        </w:rPr>
      </w:pPr>
      <w:r w:rsidRPr="004D3BD3"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 w:cs="Times New Roman"/>
          <w:sz w:val="24"/>
          <w:szCs w:val="24"/>
        </w:rPr>
        <w:t>воспитатели групп, работающие на группах в летний период.</w:t>
      </w:r>
    </w:p>
    <w:p w:rsidR="004D3BD3" w:rsidRPr="004D3BD3" w:rsidRDefault="004D3BD3" w:rsidP="004D3BD3">
      <w:pPr>
        <w:rPr>
          <w:rFonts w:ascii="Times New Roman" w:hAnsi="Times New Roman" w:cs="Times New Roman"/>
          <w:sz w:val="24"/>
          <w:szCs w:val="24"/>
        </w:rPr>
      </w:pPr>
      <w:r w:rsidRPr="004D3BD3">
        <w:rPr>
          <w:rFonts w:ascii="Times New Roman" w:hAnsi="Times New Roman" w:cs="Times New Roman"/>
          <w:sz w:val="24"/>
          <w:szCs w:val="24"/>
        </w:rPr>
        <w:lastRenderedPageBreak/>
        <w:t xml:space="preserve">3.2. Работы могут предоставляться на конкурс </w:t>
      </w:r>
      <w:r>
        <w:rPr>
          <w:rFonts w:ascii="Times New Roman" w:hAnsi="Times New Roman" w:cs="Times New Roman"/>
          <w:sz w:val="24"/>
          <w:szCs w:val="24"/>
        </w:rPr>
        <w:t>авторским</w:t>
      </w:r>
      <w:r w:rsidRPr="004D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коллективом воспитателей</w:t>
      </w:r>
      <w:r w:rsidRPr="004D3BD3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D71">
        <w:rPr>
          <w:rFonts w:ascii="Times New Roman" w:hAnsi="Times New Roman" w:cs="Times New Roman"/>
          <w:sz w:val="24"/>
          <w:szCs w:val="24"/>
        </w:rPr>
        <w:t>-3</w:t>
      </w:r>
      <w:r w:rsidRPr="004D3BD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0D7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4D3BD3">
        <w:rPr>
          <w:rFonts w:ascii="Times New Roman" w:hAnsi="Times New Roman" w:cs="Times New Roman"/>
          <w:sz w:val="24"/>
          <w:szCs w:val="24"/>
        </w:rPr>
        <w:t>).</w:t>
      </w:r>
    </w:p>
    <w:p w:rsidR="00415A9D" w:rsidRDefault="004D3BD3" w:rsidP="004D3BD3">
      <w:pPr>
        <w:rPr>
          <w:rFonts w:ascii="Times New Roman" w:hAnsi="Times New Roman" w:cs="Times New Roman"/>
          <w:sz w:val="24"/>
          <w:szCs w:val="24"/>
        </w:rPr>
      </w:pPr>
      <w:r w:rsidRPr="004D3BD3">
        <w:rPr>
          <w:rFonts w:ascii="Times New Roman" w:hAnsi="Times New Roman" w:cs="Times New Roman"/>
          <w:sz w:val="24"/>
          <w:szCs w:val="24"/>
        </w:rPr>
        <w:t>3.4. Возраст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дошкольников,</w:t>
      </w:r>
      <w:r w:rsidRPr="004D3BD3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4D3B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3B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BD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D3BD3" w:rsidRDefault="004D3BD3" w:rsidP="004D3BD3">
      <w:pPr>
        <w:rPr>
          <w:rFonts w:ascii="Times New Roman" w:hAnsi="Times New Roman" w:cs="Times New Roman"/>
          <w:b/>
          <w:sz w:val="24"/>
          <w:szCs w:val="24"/>
        </w:rPr>
      </w:pPr>
    </w:p>
    <w:p w:rsidR="004D3BD3" w:rsidRPr="004D3BD3" w:rsidRDefault="004D3BD3" w:rsidP="004D3BD3">
      <w:pPr>
        <w:rPr>
          <w:rFonts w:ascii="Times New Roman" w:hAnsi="Times New Roman" w:cs="Times New Roman"/>
          <w:b/>
          <w:sz w:val="24"/>
          <w:szCs w:val="24"/>
        </w:rPr>
      </w:pPr>
      <w:r w:rsidRPr="004D3BD3">
        <w:rPr>
          <w:rFonts w:ascii="Times New Roman" w:hAnsi="Times New Roman" w:cs="Times New Roman"/>
          <w:b/>
          <w:sz w:val="24"/>
          <w:szCs w:val="24"/>
        </w:rPr>
        <w:t>4. Сроки, порядок и условия проведения Конкурса</w:t>
      </w:r>
    </w:p>
    <w:p w:rsidR="004D3BD3" w:rsidRDefault="004D3BD3" w:rsidP="004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BD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3BD3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402AF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3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числа</w:t>
      </w:r>
      <w:r w:rsidRPr="004D3BD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3BD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каждого летнего месяца </w:t>
      </w:r>
      <w:r w:rsidRPr="004D3BD3">
        <w:rPr>
          <w:rFonts w:ascii="Times New Roman" w:hAnsi="Times New Roman" w:cs="Times New Roman"/>
          <w:b/>
          <w:bCs/>
          <w:sz w:val="24"/>
          <w:szCs w:val="24"/>
        </w:rPr>
        <w:t xml:space="preserve">2021 года </w:t>
      </w:r>
    </w:p>
    <w:p w:rsidR="00402AFC" w:rsidRDefault="004D3BD3" w:rsidP="004D3BD3">
      <w:pPr>
        <w:rPr>
          <w:rFonts w:ascii="Times New Roman" w:hAnsi="Times New Roman" w:cs="Times New Roman"/>
          <w:sz w:val="24"/>
          <w:szCs w:val="24"/>
        </w:rPr>
      </w:pPr>
      <w:r w:rsidRPr="004D3B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3BD3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2AFC">
        <w:rPr>
          <w:rFonts w:ascii="Times New Roman" w:hAnsi="Times New Roman" w:cs="Times New Roman"/>
          <w:sz w:val="24"/>
          <w:szCs w:val="24"/>
        </w:rPr>
        <w:t>:</w:t>
      </w:r>
    </w:p>
    <w:p w:rsidR="00402AFC" w:rsidRDefault="00402AFC" w:rsidP="004D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июнь. Экосистема леса Ярославской области.</w:t>
      </w:r>
    </w:p>
    <w:p w:rsidR="00402AFC" w:rsidRDefault="00402AFC" w:rsidP="004D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июль. Экосистема луга</w:t>
      </w:r>
      <w:r w:rsidRPr="00402AF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AFC" w:rsidRDefault="00402AFC" w:rsidP="004D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август. Экосистема водоемов</w:t>
      </w:r>
      <w:r w:rsidRPr="00402AF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5DB6" w:rsidRPr="004C5DB6" w:rsidRDefault="004C5DB6" w:rsidP="004D3BD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25 числа каждого летнего месяца педагогам необходимо выслать на почту МДОУ «Детский сад №101» ссылку, выгруженного на Гугл диск проекта, в формате </w:t>
      </w:r>
      <w:r w:rsidRPr="004C5D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PDF</w:t>
      </w:r>
      <w:r w:rsidRPr="004C5DB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02AFC" w:rsidRDefault="00402AFC" w:rsidP="004D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Общественное Жюри оценивает на сайте ДОУ (в разделе «Профессиональные сообщества») Навигаторы проектов 27-29 числа каждого летнего месяца. </w:t>
      </w:r>
    </w:p>
    <w:p w:rsidR="004C5DB6" w:rsidRPr="004C5DB6" w:rsidRDefault="004C5DB6" w:rsidP="004D3BD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DB6">
        <w:rPr>
          <w:rFonts w:ascii="Times New Roman" w:hAnsi="Times New Roman" w:cs="Times New Roman"/>
          <w:b/>
          <w:bCs/>
          <w:iCs/>
          <w:sz w:val="24"/>
          <w:szCs w:val="24"/>
        </w:rPr>
        <w:t>Проекты оценивает общественное жюри педагогов ДОУ ежемесячно.</w:t>
      </w:r>
    </w:p>
    <w:p w:rsidR="004D3BD3" w:rsidRDefault="004C5DB6" w:rsidP="004D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4.3 30</w:t>
      </w:r>
      <w:r w:rsidR="00402AFC">
        <w:rPr>
          <w:rFonts w:ascii="Times New Roman" w:hAnsi="Times New Roman" w:cs="Times New Roman"/>
          <w:sz w:val="24"/>
          <w:szCs w:val="24"/>
        </w:rPr>
        <w:t xml:space="preserve"> числа каждого летнего месяца на сайте ДОУ будут опубликованы результаты конкурса.</w:t>
      </w:r>
    </w:p>
    <w:p w:rsidR="004C5DB6" w:rsidRPr="004C5DB6" w:rsidRDefault="004C5DB6" w:rsidP="004C5DB6">
      <w:pPr>
        <w:rPr>
          <w:rFonts w:ascii="Times New Roman" w:hAnsi="Times New Roman" w:cs="Times New Roman"/>
          <w:b/>
          <w:sz w:val="24"/>
          <w:szCs w:val="24"/>
        </w:rPr>
      </w:pPr>
      <w:r w:rsidRPr="004C5DB6">
        <w:rPr>
          <w:rFonts w:ascii="Times New Roman" w:hAnsi="Times New Roman" w:cs="Times New Roman"/>
          <w:b/>
          <w:sz w:val="24"/>
          <w:szCs w:val="24"/>
        </w:rPr>
        <w:t>5. Подведение итогов и награждение</w:t>
      </w:r>
    </w:p>
    <w:p w:rsidR="004C5DB6" w:rsidRPr="004C5DB6" w:rsidRDefault="004C5DB6" w:rsidP="004C5DB6">
      <w:pPr>
        <w:rPr>
          <w:rFonts w:ascii="Times New Roman" w:hAnsi="Times New Roman" w:cs="Times New Roman"/>
          <w:b/>
          <w:sz w:val="24"/>
          <w:szCs w:val="24"/>
        </w:rPr>
      </w:pPr>
    </w:p>
    <w:p w:rsidR="004C5DB6" w:rsidRPr="004C5DB6" w:rsidRDefault="004C5DB6" w:rsidP="004C5DB6">
      <w:pPr>
        <w:rPr>
          <w:rFonts w:ascii="Times New Roman" w:hAnsi="Times New Roman" w:cs="Times New Roman"/>
          <w:sz w:val="24"/>
          <w:szCs w:val="24"/>
        </w:rPr>
      </w:pPr>
      <w:r w:rsidRPr="004C5DB6">
        <w:rPr>
          <w:rFonts w:ascii="Times New Roman" w:hAnsi="Times New Roman" w:cs="Times New Roman"/>
          <w:sz w:val="24"/>
          <w:szCs w:val="24"/>
        </w:rPr>
        <w:t>5.1. Итоги Конкурса оформляются протоколом.</w:t>
      </w:r>
    </w:p>
    <w:p w:rsidR="004C5DB6" w:rsidRPr="004C5DB6" w:rsidRDefault="004C5DB6" w:rsidP="004C5DB6">
      <w:pPr>
        <w:rPr>
          <w:rFonts w:ascii="Times New Roman" w:hAnsi="Times New Roman" w:cs="Times New Roman"/>
          <w:sz w:val="24"/>
          <w:szCs w:val="24"/>
        </w:rPr>
      </w:pPr>
      <w:r w:rsidRPr="004C5DB6">
        <w:rPr>
          <w:rFonts w:ascii="Times New Roman" w:hAnsi="Times New Roman" w:cs="Times New Roman"/>
          <w:sz w:val="24"/>
          <w:szCs w:val="24"/>
        </w:rPr>
        <w:t>5.2. Победители (1 место) и призёры (2 и 3 место) награждаются грамотами.</w:t>
      </w:r>
    </w:p>
    <w:p w:rsidR="004C5DB6" w:rsidRPr="004C5DB6" w:rsidRDefault="004C5DB6" w:rsidP="004C5DB6">
      <w:pPr>
        <w:rPr>
          <w:rFonts w:ascii="Times New Roman" w:hAnsi="Times New Roman" w:cs="Times New Roman"/>
          <w:sz w:val="24"/>
          <w:szCs w:val="24"/>
        </w:rPr>
      </w:pPr>
      <w:r w:rsidRPr="004C5DB6">
        <w:rPr>
          <w:rFonts w:ascii="Times New Roman" w:hAnsi="Times New Roman" w:cs="Times New Roman"/>
          <w:sz w:val="24"/>
          <w:szCs w:val="24"/>
        </w:rPr>
        <w:t xml:space="preserve">5.3. </w:t>
      </w:r>
      <w:r w:rsidRPr="004C5DB6">
        <w:rPr>
          <w:rFonts w:ascii="Times New Roman" w:hAnsi="Times New Roman" w:cs="Times New Roman"/>
          <w:bCs/>
          <w:iCs/>
          <w:sz w:val="24"/>
          <w:szCs w:val="24"/>
        </w:rPr>
        <w:t>Награждение победителей состоится на педагогическом совете в августе месяце 2021г.</w:t>
      </w:r>
    </w:p>
    <w:p w:rsidR="004C5DB6" w:rsidRPr="004C5DB6" w:rsidRDefault="004C5DB6" w:rsidP="004C5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DB6">
        <w:rPr>
          <w:rFonts w:ascii="Times New Roman" w:hAnsi="Times New Roman" w:cs="Times New Roman"/>
          <w:sz w:val="24"/>
          <w:szCs w:val="24"/>
        </w:rPr>
        <w:t xml:space="preserve"> 5.4. Итоги будут опубликованы на сайте </w:t>
      </w:r>
      <w:r>
        <w:rPr>
          <w:rFonts w:ascii="Times New Roman" w:hAnsi="Times New Roman" w:cs="Times New Roman"/>
          <w:sz w:val="24"/>
          <w:szCs w:val="24"/>
        </w:rPr>
        <w:t>МДОУ «Детский сад № 101»</w:t>
      </w:r>
      <w:r w:rsidRPr="004C5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B6" w:rsidRDefault="004C5DB6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DA4D30" w:rsidRDefault="00DA4D30" w:rsidP="004C5DB6">
      <w:pPr>
        <w:rPr>
          <w:rFonts w:ascii="Times New Roman" w:hAnsi="Times New Roman" w:cs="Times New Roman"/>
          <w:sz w:val="24"/>
          <w:szCs w:val="24"/>
        </w:rPr>
      </w:pPr>
    </w:p>
    <w:p w:rsidR="001312D5" w:rsidRDefault="001312D5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Pr="008C1EB3" w:rsidRDefault="008C1EB3" w:rsidP="008C1E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EB3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8C1EB3" w:rsidRPr="008C1EB3" w:rsidRDefault="008C1EB3" w:rsidP="008C1EB3">
      <w:pPr>
        <w:rPr>
          <w:rFonts w:ascii="Times New Roman" w:hAnsi="Times New Roman" w:cs="Times New Roman"/>
          <w:b/>
          <w:sz w:val="24"/>
          <w:szCs w:val="24"/>
        </w:rPr>
      </w:pP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>Протокол оценки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8C1EB3">
        <w:rPr>
          <w:rFonts w:ascii="Times New Roman" w:hAnsi="Times New Roman" w:cs="Times New Roman"/>
          <w:b/>
          <w:sz w:val="24"/>
          <w:szCs w:val="24"/>
        </w:rPr>
        <w:t xml:space="preserve"> «Навигаторов»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>по проекту экологической направленности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>«Эко- Лето. Ярославской области 2021г.»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B3" w:rsidRPr="008C1EB3" w:rsidRDefault="008C1EB3" w:rsidP="008C1EB3">
      <w:pPr>
        <w:rPr>
          <w:rFonts w:ascii="Times New Roman" w:hAnsi="Times New Roman" w:cs="Times New Roman"/>
          <w:sz w:val="24"/>
          <w:szCs w:val="24"/>
        </w:rPr>
      </w:pPr>
      <w:r w:rsidRPr="008C1EB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5 критериям</w:t>
      </w:r>
      <w:r w:rsidRPr="008C1EB3">
        <w:rPr>
          <w:rFonts w:ascii="Times New Roman" w:hAnsi="Times New Roman" w:cs="Times New Roman"/>
          <w:sz w:val="24"/>
          <w:szCs w:val="24"/>
        </w:rPr>
        <w:t>, каждый из которых включает 6 показателей (см. Судейский протокол. Форма 1). Соответствие конкретному показателю оценивается в 0 или 1 балл. Максимальный общий балл -30.</w:t>
      </w:r>
    </w:p>
    <w:p w:rsidR="008C1EB3" w:rsidRPr="008C1EB3" w:rsidRDefault="008C1EB3" w:rsidP="008C1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559"/>
        <w:gridCol w:w="1559"/>
        <w:gridCol w:w="1276"/>
        <w:gridCol w:w="1564"/>
        <w:gridCol w:w="1134"/>
      </w:tblGrid>
      <w:tr w:rsidR="008C1EB3" w:rsidRPr="008C1EB3" w:rsidTr="00DA4D30">
        <w:trPr>
          <w:trHeight w:val="604"/>
        </w:trPr>
        <w:tc>
          <w:tcPr>
            <w:tcW w:w="567" w:type="dxa"/>
            <w:vMerge w:val="restart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801" w:type="dxa"/>
            <w:gridSpan w:val="5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C1EB3" w:rsidRPr="008C1EB3" w:rsidTr="00DA4D30">
        <w:tc>
          <w:tcPr>
            <w:tcW w:w="567" w:type="dxa"/>
            <w:vMerge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грамотность формулировки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целей НОД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59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значимость 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59" w:type="dxa"/>
          </w:tcPr>
          <w:p w:rsidR="00B26AFF" w:rsidRDefault="00B26AFF" w:rsidP="00B26AF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5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этапу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особенностям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</w:t>
            </w:r>
          </w:p>
          <w:p w:rsidR="008C1EB3" w:rsidRPr="008C1EB3" w:rsidRDefault="008C1EB3" w:rsidP="00B26A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276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омплексный подход к содержанию деят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ельности по реализации этапа проекта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64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>естандартность, оригинальность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 в реализации этапа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10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D30" w:rsidRDefault="00DA4D30" w:rsidP="008C1EB3">
      <w:pPr>
        <w:rPr>
          <w:rFonts w:ascii="Times New Roman" w:hAnsi="Times New Roman" w:cs="Times New Roman"/>
          <w:b/>
          <w:sz w:val="24"/>
          <w:szCs w:val="24"/>
        </w:rPr>
      </w:pPr>
    </w:p>
    <w:p w:rsidR="008C1EB3" w:rsidRPr="008C1EB3" w:rsidRDefault="008C1EB3" w:rsidP="008C1EB3">
      <w:pPr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 xml:space="preserve">Подпись члена профессионального (общественного) жюри _____________________                                          Дата </w:t>
      </w:r>
      <w:r w:rsidRPr="008C1EB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DA4D30" w:rsidRDefault="00DA4D30" w:rsidP="00D82DE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4D30" w:rsidRDefault="00DA4D30" w:rsidP="00DA4D30">
      <w:pPr>
        <w:rPr>
          <w:rFonts w:ascii="Times New Roman" w:hAnsi="Times New Roman" w:cs="Times New Roman"/>
          <w:i/>
          <w:sz w:val="24"/>
          <w:szCs w:val="24"/>
        </w:rPr>
      </w:pPr>
    </w:p>
    <w:p w:rsidR="008C1EB3" w:rsidRPr="008C1EB3" w:rsidRDefault="008C1EB3" w:rsidP="00D82D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EB3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C1EB3" w:rsidRPr="008C1EB3" w:rsidRDefault="008C1EB3" w:rsidP="00DA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EB3">
        <w:rPr>
          <w:rFonts w:ascii="Times New Roman" w:hAnsi="Times New Roman" w:cs="Times New Roman"/>
          <w:sz w:val="24"/>
          <w:szCs w:val="24"/>
        </w:rPr>
        <w:t>Судейский протокол</w:t>
      </w:r>
    </w:p>
    <w:p w:rsidR="00D82DEE" w:rsidRPr="00D82DEE" w:rsidRDefault="00D82DEE" w:rsidP="00DA4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EE">
        <w:rPr>
          <w:rFonts w:ascii="Times New Roman" w:hAnsi="Times New Roman" w:cs="Times New Roman"/>
          <w:b/>
          <w:sz w:val="24"/>
          <w:szCs w:val="24"/>
        </w:rPr>
        <w:t>о конкурсе «Навигаторов»</w:t>
      </w:r>
    </w:p>
    <w:p w:rsidR="00D82DEE" w:rsidRPr="00D82DEE" w:rsidRDefault="00D82DEE" w:rsidP="00DA4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EE">
        <w:rPr>
          <w:rFonts w:ascii="Times New Roman" w:hAnsi="Times New Roman" w:cs="Times New Roman"/>
          <w:b/>
          <w:sz w:val="24"/>
          <w:szCs w:val="24"/>
        </w:rPr>
        <w:t>по проекту экологической направленности</w:t>
      </w:r>
    </w:p>
    <w:p w:rsidR="00D82DEE" w:rsidRPr="00E8559D" w:rsidRDefault="00D82DEE" w:rsidP="00DA4D3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559D">
        <w:rPr>
          <w:rFonts w:ascii="Times New Roman" w:hAnsi="Times New Roman" w:cs="Times New Roman"/>
          <w:sz w:val="24"/>
          <w:szCs w:val="24"/>
        </w:rPr>
        <w:t>«Эко- Лето. Ярославской области 2021г.»</w:t>
      </w:r>
    </w:p>
    <w:p w:rsidR="008C1EB3" w:rsidRPr="008C1EB3" w:rsidRDefault="008C1EB3" w:rsidP="00E8559D">
      <w:pPr>
        <w:rPr>
          <w:rFonts w:ascii="Times New Roman" w:hAnsi="Times New Roman" w:cs="Times New Roman"/>
          <w:sz w:val="24"/>
          <w:szCs w:val="24"/>
        </w:rPr>
      </w:pPr>
      <w:r w:rsidRPr="008C1EB3">
        <w:rPr>
          <w:rFonts w:ascii="Times New Roman" w:hAnsi="Times New Roman" w:cs="Times New Roman"/>
          <w:sz w:val="24"/>
          <w:szCs w:val="24"/>
        </w:rPr>
        <w:t>ФИО члена профессионального жюри ___________________________________</w:t>
      </w:r>
    </w:p>
    <w:p w:rsidR="008C1EB3" w:rsidRPr="008C1EB3" w:rsidRDefault="008C1EB3" w:rsidP="008C1EB3">
      <w:pPr>
        <w:rPr>
          <w:rFonts w:ascii="Times New Roman" w:hAnsi="Times New Roman" w:cs="Times New Roman"/>
          <w:sz w:val="24"/>
          <w:szCs w:val="24"/>
        </w:rPr>
      </w:pPr>
      <w:r w:rsidRPr="008C1EB3"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5 критериям, каждый из которых</w:t>
      </w:r>
      <w:r w:rsidR="00955B1F">
        <w:rPr>
          <w:rFonts w:ascii="Times New Roman" w:hAnsi="Times New Roman" w:cs="Times New Roman"/>
          <w:sz w:val="24"/>
          <w:szCs w:val="24"/>
        </w:rPr>
        <w:t xml:space="preserve"> </w:t>
      </w:r>
      <w:r w:rsidRPr="008C1EB3">
        <w:rPr>
          <w:rFonts w:ascii="Times New Roman" w:hAnsi="Times New Roman" w:cs="Times New Roman"/>
          <w:sz w:val="24"/>
          <w:szCs w:val="24"/>
        </w:rPr>
        <w:t>включает 6 показателей. Соответствие конкретному показателю оценивается в 0 или 1 балл.</w:t>
      </w:r>
    </w:p>
    <w:tbl>
      <w:tblPr>
        <w:tblStyle w:val="a6"/>
        <w:tblW w:w="11057" w:type="dxa"/>
        <w:tblInd w:w="-147" w:type="dxa"/>
        <w:tblLook w:val="04A0" w:firstRow="1" w:lastRow="0" w:firstColumn="1" w:lastColumn="0" w:noHBand="0" w:noVBand="1"/>
      </w:tblPr>
      <w:tblGrid>
        <w:gridCol w:w="458"/>
        <w:gridCol w:w="2026"/>
        <w:gridCol w:w="7297"/>
        <w:gridCol w:w="1276"/>
      </w:tblGrid>
      <w:tr w:rsidR="008C1EB3" w:rsidRPr="008C1EB3" w:rsidTr="00DA4D30">
        <w:tc>
          <w:tcPr>
            <w:tcW w:w="458" w:type="dxa"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6" w:type="dxa"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7" w:type="dxa"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8C1EB3" w:rsidRPr="008C1EB3" w:rsidRDefault="008C1EB3" w:rsidP="008C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458" w:type="dxa"/>
            <w:vMerge w:val="restart"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формулировки тем и целей НОД</w:t>
            </w:r>
          </w:p>
          <w:p w:rsidR="008C1EB3" w:rsidRPr="00DA4D30" w:rsidRDefault="008C1EB3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8C1EB3" w:rsidRPr="00DA4D30" w:rsidRDefault="00DC4922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Образовательная ценность (развивающий характер)</w:t>
            </w:r>
          </w:p>
        </w:tc>
        <w:tc>
          <w:tcPr>
            <w:tcW w:w="1276" w:type="dxa"/>
            <w:vMerge w:val="restart"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8C1EB3" w:rsidRPr="008C1EB3" w:rsidTr="00DA4D30">
        <w:tc>
          <w:tcPr>
            <w:tcW w:w="458" w:type="dxa"/>
            <w:vMerge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C1EB3" w:rsidRPr="00DA4D30" w:rsidRDefault="008C1EB3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8C1EB3" w:rsidRPr="00DA4D30" w:rsidRDefault="00DC4922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1276" w:type="dxa"/>
            <w:vMerge/>
          </w:tcPr>
          <w:p w:rsidR="008C1EB3" w:rsidRPr="008C1EB3" w:rsidRDefault="008C1EB3" w:rsidP="008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834718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Целесообразность отбора содержания занятия педагогом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834718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 и их реализация (научность, доступность, актуальность знаний и связь с жизнью)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содержанию деятельности по реализации этапа проекта</w:t>
            </w:r>
          </w:p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Реализовано в полном объеме образовательное содержание этапа проекта</w:t>
            </w:r>
          </w:p>
        </w:tc>
        <w:tc>
          <w:tcPr>
            <w:tcW w:w="1276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Отображены все направления в реализации этапа проекта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Проведено итоговое занятие по этапу проекта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В каждом занятии указа: тема, цель, дата, ФИО педагога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834718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Отображено сотрудничество с социальными партнерами (родители)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vMerge w:val="restart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Соответствие темы НОД проекту и возрастным особенностям воспитанников</w:t>
            </w:r>
          </w:p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Актуальность для возрастной категории детей</w:t>
            </w:r>
          </w:p>
        </w:tc>
        <w:tc>
          <w:tcPr>
            <w:tcW w:w="1276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темами  этапа проекта группы (взаимосвязь темы, целей, предполагаемых результатов, мероприятий)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2E50EC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Организация действий детей по принятию цели деятельности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2E50EC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Работа над этапом проекта всех участников образовательного процесса (родители, воспитанники, педагоги)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Определение успешности и результативности в работе над итоговым занятием по теме этапа проекта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vMerge w:val="restart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Нестандартность, оригинальность творчество в реализации этапа проекта</w:t>
            </w:r>
          </w:p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1276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Учет требований здоровьесбережения в дизайне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стиля Навигатора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Качественное изображение наглядности (3-5 фото)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bottom w:val="nil"/>
            </w:tcBorders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vMerge w:val="restart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Техническая экспертиза</w:t>
            </w:r>
          </w:p>
        </w:tc>
        <w:tc>
          <w:tcPr>
            <w:tcW w:w="7297" w:type="dxa"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предоставлен 25 числа каждого летнего месяца </w:t>
            </w:r>
          </w:p>
        </w:tc>
        <w:tc>
          <w:tcPr>
            <w:tcW w:w="1276" w:type="dxa"/>
            <w:vMerge w:val="restart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выгружен на Гугл диск, выслан на почту ДОУ</w:t>
            </w:r>
            <w:r w:rsidRPr="007A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ссылки и представлен на сайте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открывается и просматривается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стиль в оформлении этапа проекта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458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922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шрифта</w:t>
            </w:r>
            <w:r w:rsidRPr="00DC4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DC4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C4922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соответствует</w:t>
            </w:r>
            <w:r w:rsidRPr="00DC492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</w:t>
            </w:r>
            <w:r w:rsidR="00DA4D30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  <w:vMerge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DA4D30" w:rsidTr="00DA4D30">
        <w:trPr>
          <w:trHeight w:val="276"/>
        </w:trPr>
        <w:tc>
          <w:tcPr>
            <w:tcW w:w="458" w:type="dxa"/>
            <w:vMerge/>
            <w:tcBorders>
              <w:bottom w:val="nil"/>
            </w:tcBorders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bottom w:val="nil"/>
            </w:tcBorders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vMerge w:val="restart"/>
          </w:tcPr>
          <w:p w:rsidR="00DC4922" w:rsidRPr="00DA4D30" w:rsidRDefault="00DA4D30" w:rsidP="00DA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D30">
              <w:t xml:space="preserve"> </w:t>
            </w:r>
            <w:r w:rsidRPr="00DA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DA4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оформление орфографически и пунктуационно грамотно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DA4D30" w:rsidTr="00DA4D30">
        <w:trPr>
          <w:trHeight w:val="70"/>
        </w:trPr>
        <w:tc>
          <w:tcPr>
            <w:tcW w:w="458" w:type="dxa"/>
            <w:tcBorders>
              <w:top w:val="nil"/>
            </w:tcBorders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922" w:rsidRPr="00DA4D30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2" w:rsidRPr="008C1EB3" w:rsidTr="00DA4D30">
        <w:tc>
          <w:tcPr>
            <w:tcW w:w="2484" w:type="dxa"/>
            <w:gridSpan w:val="2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297" w:type="dxa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922" w:rsidRPr="008C1EB3" w:rsidRDefault="00DC4922" w:rsidP="00D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1EB3" w:rsidRPr="008C1EB3" w:rsidRDefault="008C1EB3" w:rsidP="008C1EB3">
      <w:pPr>
        <w:rPr>
          <w:rFonts w:ascii="Times New Roman" w:hAnsi="Times New Roman" w:cs="Times New Roman"/>
          <w:sz w:val="24"/>
          <w:szCs w:val="24"/>
        </w:rPr>
      </w:pPr>
    </w:p>
    <w:p w:rsidR="004D3BD3" w:rsidRPr="0020744D" w:rsidRDefault="008C1EB3" w:rsidP="004D3BD3">
      <w:pPr>
        <w:rPr>
          <w:rFonts w:ascii="Times New Roman" w:hAnsi="Times New Roman" w:cs="Times New Roman"/>
          <w:sz w:val="24"/>
          <w:szCs w:val="24"/>
        </w:rPr>
      </w:pPr>
      <w:r w:rsidRPr="008C1EB3">
        <w:rPr>
          <w:rFonts w:ascii="Times New Roman" w:hAnsi="Times New Roman" w:cs="Times New Roman"/>
          <w:sz w:val="24"/>
          <w:szCs w:val="24"/>
        </w:rPr>
        <w:t>Подпись члена профессионального жюри ____________________</w:t>
      </w:r>
      <w:r w:rsidR="00DA4D30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D3BD3" w:rsidRPr="0020744D" w:rsidSect="00DA4D30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FF8"/>
    <w:multiLevelType w:val="hybridMultilevel"/>
    <w:tmpl w:val="605070A8"/>
    <w:lvl w:ilvl="0" w:tplc="A7B8CB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C8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E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B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7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6D2"/>
    <w:multiLevelType w:val="hybridMultilevel"/>
    <w:tmpl w:val="19A42F08"/>
    <w:lvl w:ilvl="0" w:tplc="9E7E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44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28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6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E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ACD"/>
    <w:multiLevelType w:val="hybridMultilevel"/>
    <w:tmpl w:val="1A92A8DC"/>
    <w:lvl w:ilvl="0" w:tplc="74A8B9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36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E7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4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9"/>
    <w:rsid w:val="001312D5"/>
    <w:rsid w:val="0020744D"/>
    <w:rsid w:val="002E50EC"/>
    <w:rsid w:val="00402AFC"/>
    <w:rsid w:val="00415A9D"/>
    <w:rsid w:val="004403C8"/>
    <w:rsid w:val="004C5DB6"/>
    <w:rsid w:val="004D3BD3"/>
    <w:rsid w:val="005C0D71"/>
    <w:rsid w:val="005C3259"/>
    <w:rsid w:val="0067180D"/>
    <w:rsid w:val="007A5F1D"/>
    <w:rsid w:val="007B2208"/>
    <w:rsid w:val="00834718"/>
    <w:rsid w:val="008C1EB3"/>
    <w:rsid w:val="00955B1F"/>
    <w:rsid w:val="00A13D8A"/>
    <w:rsid w:val="00A827F0"/>
    <w:rsid w:val="00B26AFF"/>
    <w:rsid w:val="00D30D30"/>
    <w:rsid w:val="00D82DEE"/>
    <w:rsid w:val="00DA4D30"/>
    <w:rsid w:val="00DC4922"/>
    <w:rsid w:val="00DF5E51"/>
    <w:rsid w:val="00E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4220"/>
  <w15:chartTrackingRefBased/>
  <w15:docId w15:val="{AA1BAAE8-E620-443F-9EC6-8AAD62D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4403C8"/>
    <w:rPr>
      <w:vertAlign w:val="superscript"/>
    </w:rPr>
  </w:style>
  <w:style w:type="paragraph" w:styleId="a4">
    <w:name w:val="List Paragraph"/>
    <w:basedOn w:val="a"/>
    <w:uiPriority w:val="34"/>
    <w:qFormat/>
    <w:rsid w:val="007B22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BD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C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2021-05-19T05:31:00Z</dcterms:created>
  <dcterms:modified xsi:type="dcterms:W3CDTF">2021-05-31T05:12:00Z</dcterms:modified>
</cp:coreProperties>
</file>