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tbl>
      <w:tblPr>
        <w:tblW w:w="80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2287"/>
        <w:gridCol w:w="2835"/>
        <w:gridCol w:w="40"/>
      </w:tblGrid>
      <w:tr w:rsidR="00BA032D" w:rsidRPr="00C0697D" w:rsidTr="00BA032D">
        <w:trPr>
          <w:gridAfter w:val="1"/>
          <w:wAfter w:w="40" w:type="dxa"/>
        </w:trPr>
        <w:tc>
          <w:tcPr>
            <w:tcW w:w="5176" w:type="dxa"/>
            <w:gridSpan w:val="2"/>
          </w:tcPr>
          <w:p w:rsidR="00BA032D" w:rsidRPr="00C0697D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>4 неделя.</w:t>
            </w:r>
            <w:r w:rsidR="00FD308D">
              <w:rPr>
                <w:b/>
                <w:bCs/>
              </w:rPr>
              <w:t xml:space="preserve"> Подготовительная группа. Апрель</w:t>
            </w:r>
          </w:p>
        </w:tc>
        <w:tc>
          <w:tcPr>
            <w:tcW w:w="2835" w:type="dxa"/>
          </w:tcPr>
          <w:p w:rsidR="00BA032D" w:rsidRPr="00420156" w:rsidRDefault="00BA032D" w:rsidP="00BA032D">
            <w:pPr>
              <w:spacing w:after="0" w:line="240" w:lineRule="auto"/>
              <w:ind w:left="1997" w:right="2701" w:hanging="1997"/>
            </w:pPr>
          </w:p>
        </w:tc>
      </w:tr>
      <w:tr w:rsidR="00BA032D" w:rsidRPr="00C0697D" w:rsidTr="00BA032D">
        <w:tc>
          <w:tcPr>
            <w:tcW w:w="2889" w:type="dxa"/>
          </w:tcPr>
          <w:p w:rsidR="00BA032D" w:rsidRPr="00C0697D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1 </w:t>
            </w:r>
            <w:proofErr w:type="spellStart"/>
            <w:r w:rsidRPr="00C0697D">
              <w:rPr>
                <w:b/>
                <w:bCs/>
              </w:rPr>
              <w:t>занятие</w:t>
            </w:r>
            <w:proofErr w:type="gramStart"/>
            <w:r w:rsidRPr="00C0697D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«Шаг и прыжки»</w:t>
            </w:r>
          </w:p>
        </w:tc>
        <w:tc>
          <w:tcPr>
            <w:tcW w:w="2287" w:type="dxa"/>
          </w:tcPr>
          <w:p w:rsidR="00BA032D" w:rsidRPr="00420156" w:rsidRDefault="00BA032D" w:rsidP="0030763E">
            <w:pPr>
              <w:spacing w:after="0" w:line="240" w:lineRule="auto"/>
            </w:pPr>
          </w:p>
        </w:tc>
        <w:tc>
          <w:tcPr>
            <w:tcW w:w="2875" w:type="dxa"/>
            <w:gridSpan w:val="2"/>
          </w:tcPr>
          <w:p w:rsidR="00BA032D" w:rsidRPr="00C0697D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C0697D">
              <w:rPr>
                <w:b/>
                <w:bCs/>
              </w:rPr>
              <w:t xml:space="preserve">2 </w:t>
            </w:r>
            <w:proofErr w:type="spellStart"/>
            <w:r w:rsidRPr="00C0697D">
              <w:rPr>
                <w:b/>
                <w:bCs/>
              </w:rPr>
              <w:t>занятие</w:t>
            </w:r>
            <w:proofErr w:type="gramStart"/>
            <w:r w:rsidRPr="00C0697D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«Концерт»</w:t>
            </w:r>
          </w:p>
        </w:tc>
      </w:tr>
      <w:tr w:rsidR="00BA032D" w:rsidRPr="00420156" w:rsidTr="00BA032D">
        <w:tc>
          <w:tcPr>
            <w:tcW w:w="2889" w:type="dxa"/>
          </w:tcPr>
          <w:p w:rsidR="00BA032D" w:rsidRPr="00420156" w:rsidRDefault="00BA032D" w:rsidP="0030763E">
            <w:pPr>
              <w:spacing w:after="0" w:line="240" w:lineRule="auto"/>
            </w:pPr>
            <w:hyperlink r:id="rId5" w:history="1">
              <w:r w:rsidRPr="00547CCE">
                <w:rPr>
                  <w:rStyle w:val="a3"/>
                </w:rPr>
                <w:t xml:space="preserve">«Песенка </w:t>
              </w:r>
              <w:proofErr w:type="spellStart"/>
              <w:r w:rsidRPr="00547CCE">
                <w:rPr>
                  <w:rStyle w:val="a3"/>
                </w:rPr>
                <w:t>мышонка»муз</w:t>
              </w:r>
              <w:proofErr w:type="gramStart"/>
              <w:r w:rsidRPr="00547CCE">
                <w:rPr>
                  <w:rStyle w:val="a3"/>
                </w:rPr>
                <w:t>.Ф</w:t>
              </w:r>
              <w:proofErr w:type="gramEnd"/>
              <w:r w:rsidRPr="00547CCE">
                <w:rPr>
                  <w:rStyle w:val="a3"/>
                </w:rPr>
                <w:t>лярковского</w:t>
              </w:r>
              <w:proofErr w:type="spellEnd"/>
            </w:hyperlink>
            <w:r>
              <w:t>-развивать воображение, внимание.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Приветствие.</w:t>
            </w:r>
          </w:p>
        </w:tc>
        <w:tc>
          <w:tcPr>
            <w:tcW w:w="2875" w:type="dxa"/>
            <w:gridSpan w:val="2"/>
          </w:tcPr>
          <w:p w:rsidR="00BA032D" w:rsidRPr="00420156" w:rsidRDefault="00BA032D" w:rsidP="0030763E">
            <w:pPr>
              <w:spacing w:after="0" w:line="240" w:lineRule="auto"/>
            </w:pPr>
            <w:hyperlink r:id="rId6" w:history="1">
              <w:r w:rsidRPr="00547CCE">
                <w:rPr>
                  <w:rStyle w:val="a3"/>
                </w:rPr>
                <w:t xml:space="preserve">«Песенка </w:t>
              </w:r>
              <w:proofErr w:type="spellStart"/>
              <w:r w:rsidRPr="00547CCE">
                <w:rPr>
                  <w:rStyle w:val="a3"/>
                </w:rPr>
                <w:t>мышонка»муз</w:t>
              </w:r>
              <w:proofErr w:type="gramStart"/>
              <w:r w:rsidRPr="00547CCE">
                <w:rPr>
                  <w:rStyle w:val="a3"/>
                </w:rPr>
                <w:t>.Ф</w:t>
              </w:r>
              <w:proofErr w:type="gramEnd"/>
              <w:r w:rsidRPr="00547CCE">
                <w:rPr>
                  <w:rStyle w:val="a3"/>
                </w:rPr>
                <w:t>лярковского</w:t>
              </w:r>
              <w:proofErr w:type="spellEnd"/>
            </w:hyperlink>
            <w:r>
              <w:t>-развивать воображение, внимание.</w:t>
            </w:r>
          </w:p>
        </w:tc>
      </w:tr>
      <w:tr w:rsidR="00BA032D" w:rsidRPr="00420156" w:rsidTr="00BA032D">
        <w:tc>
          <w:tcPr>
            <w:tcW w:w="2889" w:type="dxa"/>
          </w:tcPr>
          <w:p w:rsidR="00BA032D" w:rsidRDefault="00BA032D" w:rsidP="0030763E">
            <w:pPr>
              <w:spacing w:after="0" w:line="240" w:lineRule="auto"/>
            </w:pPr>
            <w:r>
              <w:t>«</w:t>
            </w:r>
            <w:hyperlink r:id="rId7" w:history="1">
              <w:r w:rsidRPr="00547CCE">
                <w:rPr>
                  <w:rStyle w:val="a3"/>
                </w:rPr>
                <w:t xml:space="preserve">Осторожный шаг и </w:t>
              </w:r>
              <w:proofErr w:type="spellStart"/>
              <w:r w:rsidRPr="00547CCE">
                <w:rPr>
                  <w:rStyle w:val="a3"/>
                </w:rPr>
                <w:t>прыжки»муз</w:t>
              </w:r>
              <w:proofErr w:type="gramStart"/>
              <w:r w:rsidRPr="00547CCE">
                <w:rPr>
                  <w:rStyle w:val="a3"/>
                </w:rPr>
                <w:t>.Т</w:t>
              </w:r>
              <w:proofErr w:type="gramEnd"/>
              <w:r w:rsidRPr="00547CCE">
                <w:rPr>
                  <w:rStyle w:val="a3"/>
                </w:rPr>
                <w:t>иличеевой</w:t>
              </w:r>
              <w:proofErr w:type="spellEnd"/>
            </w:hyperlink>
            <w:r>
              <w:rPr>
                <w:rStyle w:val="a3"/>
              </w:rPr>
              <w:t xml:space="preserve"> - </w:t>
            </w:r>
            <w:r>
              <w:t>прыгать легко, используя всё пространство.</w:t>
            </w:r>
          </w:p>
          <w:p w:rsidR="00BA032D" w:rsidRPr="00420156" w:rsidRDefault="00BA032D" w:rsidP="0030763E">
            <w:pPr>
              <w:spacing w:after="0" w:line="240" w:lineRule="auto"/>
            </w:pPr>
            <w:r>
              <w:t xml:space="preserve">Упражнение для рук </w:t>
            </w:r>
            <w:hyperlink r:id="rId8" w:history="1">
              <w:r w:rsidRPr="00BB09D0">
                <w:rPr>
                  <w:rStyle w:val="a3"/>
                </w:rPr>
                <w:t>«</w:t>
              </w:r>
              <w:proofErr w:type="spellStart"/>
              <w:r w:rsidRPr="00BB09D0">
                <w:rPr>
                  <w:rStyle w:val="a3"/>
                </w:rPr>
                <w:t>Дождик»муз</w:t>
              </w:r>
              <w:proofErr w:type="gramStart"/>
              <w:r w:rsidRPr="00BB09D0">
                <w:rPr>
                  <w:rStyle w:val="a3"/>
                </w:rPr>
                <w:t>.Л</w:t>
              </w:r>
              <w:proofErr w:type="gramEnd"/>
              <w:r w:rsidRPr="00BB09D0">
                <w:rPr>
                  <w:rStyle w:val="a3"/>
                </w:rPr>
                <w:t>юбарского</w:t>
              </w:r>
              <w:proofErr w:type="spellEnd"/>
            </w:hyperlink>
            <w:r>
              <w:t>- предложить желающим детям аккомпанировать  на треугольниках.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75" w:type="dxa"/>
            <w:gridSpan w:val="2"/>
          </w:tcPr>
          <w:p w:rsidR="00BA032D" w:rsidRDefault="00BA032D" w:rsidP="0030763E">
            <w:pPr>
              <w:spacing w:after="0" w:line="240" w:lineRule="auto"/>
            </w:pPr>
            <w:hyperlink r:id="rId9" w:history="1">
              <w:r w:rsidRPr="00BA032D">
                <w:rPr>
                  <w:rStyle w:val="a3"/>
                </w:rPr>
                <w:t>Упражнение «Тройной шаг»(</w:t>
              </w:r>
              <w:proofErr w:type="spellStart"/>
            </w:hyperlink>
            <w:r>
              <w:t>л.н.м</w:t>
            </w:r>
            <w:proofErr w:type="spellEnd"/>
            <w:r>
              <w:t>.)- выполнять шаги неторопливо, мягко.</w:t>
            </w:r>
          </w:p>
          <w:p w:rsidR="00BA032D" w:rsidRPr="00420156" w:rsidRDefault="00BA032D" w:rsidP="0030763E">
            <w:pPr>
              <w:spacing w:after="0" w:line="240" w:lineRule="auto"/>
            </w:pPr>
          </w:p>
        </w:tc>
      </w:tr>
      <w:tr w:rsidR="00BA032D" w:rsidRPr="00420156" w:rsidTr="00BA032D">
        <w:tc>
          <w:tcPr>
            <w:tcW w:w="2889" w:type="dxa"/>
          </w:tcPr>
          <w:p w:rsidR="00BA032D" w:rsidRPr="00420156" w:rsidRDefault="00BB09D0" w:rsidP="0030763E">
            <w:pPr>
              <w:spacing w:after="0" w:line="240" w:lineRule="auto"/>
            </w:pPr>
            <w:r>
              <w:t>«</w:t>
            </w:r>
            <w:hyperlink r:id="rId10" w:history="1">
              <w:r w:rsidRPr="00547CCE">
                <w:rPr>
                  <w:rStyle w:val="a3"/>
                </w:rPr>
                <w:t>Ворота</w:t>
              </w:r>
            </w:hyperlink>
            <w:r>
              <w:t>»</w:t>
            </w:r>
            <w:r w:rsidR="00BA032D">
              <w:t>- предложить выполнять солирующую роль одному ребёнку.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Развит</w:t>
            </w:r>
            <w:r>
              <w:rPr>
                <w:b/>
                <w:bCs/>
              </w:rPr>
              <w:t xml:space="preserve">ие чувства ритма, </w:t>
            </w:r>
            <w:proofErr w:type="spellStart"/>
            <w:r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75" w:type="dxa"/>
            <w:gridSpan w:val="2"/>
          </w:tcPr>
          <w:p w:rsidR="00BA032D" w:rsidRPr="00420156" w:rsidRDefault="00BB09D0" w:rsidP="0030763E">
            <w:pPr>
              <w:spacing w:after="0" w:line="240" w:lineRule="auto"/>
            </w:pPr>
            <w:hyperlink r:id="rId11" w:history="1">
              <w:r w:rsidR="00BA032D" w:rsidRPr="00BB09D0">
                <w:rPr>
                  <w:rStyle w:val="a3"/>
                </w:rPr>
                <w:t>«Дирижёр»-</w:t>
              </w:r>
            </w:hyperlink>
            <w:r w:rsidR="00BA032D">
              <w:t>учить исполнять на детских муз</w:t>
            </w:r>
            <w:proofErr w:type="gramStart"/>
            <w:r w:rsidR="00BA032D">
              <w:t>.</w:t>
            </w:r>
            <w:proofErr w:type="gramEnd"/>
            <w:r w:rsidR="00BA032D">
              <w:t xml:space="preserve"> </w:t>
            </w:r>
            <w:proofErr w:type="gramStart"/>
            <w:r w:rsidR="00BA032D">
              <w:t>и</w:t>
            </w:r>
            <w:proofErr w:type="gramEnd"/>
            <w:r w:rsidR="00BA032D">
              <w:t>нструментах муз. отрывок с паузой.</w:t>
            </w:r>
          </w:p>
        </w:tc>
      </w:tr>
      <w:tr w:rsidR="00BA032D" w:rsidRPr="00420156" w:rsidTr="00BA032D">
        <w:tc>
          <w:tcPr>
            <w:tcW w:w="2889" w:type="dxa"/>
          </w:tcPr>
          <w:p w:rsidR="00BA032D" w:rsidRPr="00420156" w:rsidRDefault="00BB09D0" w:rsidP="0030763E">
            <w:pPr>
              <w:spacing w:after="0" w:line="240" w:lineRule="auto"/>
            </w:pPr>
            <w:hyperlink r:id="rId12" w:history="1">
              <w:r w:rsidRPr="00547CCE">
                <w:rPr>
                  <w:rStyle w:val="a3"/>
                </w:rPr>
                <w:t>«Сороконожки»-</w:t>
              </w:r>
            </w:hyperlink>
            <w:r>
              <w:t xml:space="preserve">  </w:t>
            </w:r>
            <w:r w:rsidR="00BA032D">
              <w:t>повторить все варианты упражнения, продолжать учить выполнять движения синхронно.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Пальчиковая гимнастика.</w:t>
            </w:r>
          </w:p>
        </w:tc>
        <w:tc>
          <w:tcPr>
            <w:tcW w:w="2875" w:type="dxa"/>
            <w:gridSpan w:val="2"/>
          </w:tcPr>
          <w:p w:rsidR="00BA032D" w:rsidRPr="00420156" w:rsidRDefault="00BB09D0" w:rsidP="0030763E">
            <w:pPr>
              <w:spacing w:after="0" w:line="240" w:lineRule="auto"/>
            </w:pPr>
            <w:hyperlink r:id="rId13" w:history="1">
              <w:r w:rsidRPr="00547CCE">
                <w:rPr>
                  <w:rStyle w:val="a3"/>
                </w:rPr>
                <w:t>«Сороконожки»-</w:t>
              </w:r>
            </w:hyperlink>
            <w:r>
              <w:t xml:space="preserve">  </w:t>
            </w:r>
            <w:r w:rsidR="00BA032D">
              <w:t>выполнять все варианты упражнения, создать радостное настроение.</w:t>
            </w:r>
          </w:p>
        </w:tc>
      </w:tr>
      <w:tr w:rsidR="00BA032D" w:rsidRPr="00420156" w:rsidTr="00BA032D">
        <w:tc>
          <w:tcPr>
            <w:tcW w:w="2889" w:type="dxa"/>
          </w:tcPr>
          <w:p w:rsidR="00BA032D" w:rsidRPr="00420156" w:rsidRDefault="00BB09D0" w:rsidP="0030763E">
            <w:pPr>
              <w:spacing w:after="0" w:line="240" w:lineRule="auto"/>
            </w:pPr>
            <w:hyperlink r:id="rId14" w:history="1">
              <w:r w:rsidR="00BA032D" w:rsidRPr="00BB09D0">
                <w:rPr>
                  <w:rStyle w:val="a3"/>
                </w:rPr>
                <w:t xml:space="preserve">«Марш Черномора» </w:t>
              </w:r>
              <w:proofErr w:type="spellStart"/>
              <w:r w:rsidR="00BA032D" w:rsidRPr="00BB09D0">
                <w:rPr>
                  <w:rStyle w:val="a3"/>
                </w:rPr>
                <w:t>муз</w:t>
              </w:r>
              <w:proofErr w:type="gramStart"/>
              <w:r w:rsidR="00BA032D" w:rsidRPr="00BB09D0">
                <w:rPr>
                  <w:rStyle w:val="a3"/>
                </w:rPr>
                <w:t>.Г</w:t>
              </w:r>
              <w:proofErr w:type="gramEnd"/>
              <w:r w:rsidR="00BA032D" w:rsidRPr="00BB09D0">
                <w:rPr>
                  <w:rStyle w:val="a3"/>
                </w:rPr>
                <w:t>линки</w:t>
              </w:r>
              <w:proofErr w:type="spellEnd"/>
              <w:r w:rsidR="00BA032D" w:rsidRPr="00BB09D0">
                <w:rPr>
                  <w:rStyle w:val="a3"/>
                </w:rPr>
                <w:t>-</w:t>
              </w:r>
            </w:hyperlink>
            <w:r w:rsidR="00BA032D">
              <w:t xml:space="preserve"> вспомнить знакомое произведение, охарактеризовать персонаж и музыку, назвать услышанные муз. инструменты.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Слушание музыки.</w:t>
            </w:r>
          </w:p>
        </w:tc>
        <w:tc>
          <w:tcPr>
            <w:tcW w:w="2875" w:type="dxa"/>
            <w:gridSpan w:val="2"/>
          </w:tcPr>
          <w:p w:rsidR="00BA032D" w:rsidRDefault="00BB09D0" w:rsidP="0030763E">
            <w:pPr>
              <w:spacing w:after="0" w:line="240" w:lineRule="auto"/>
            </w:pPr>
            <w:hyperlink r:id="rId15" w:history="1">
              <w:r w:rsidRPr="000F4857">
                <w:rPr>
                  <w:rStyle w:val="a3"/>
                </w:rPr>
                <w:t xml:space="preserve">«Три </w:t>
              </w:r>
              <w:proofErr w:type="spellStart"/>
              <w:r w:rsidRPr="000F4857">
                <w:rPr>
                  <w:rStyle w:val="a3"/>
                </w:rPr>
                <w:t>подружки»муз</w:t>
              </w:r>
              <w:proofErr w:type="gramStart"/>
              <w:r w:rsidRPr="000F4857">
                <w:rPr>
                  <w:rStyle w:val="a3"/>
                </w:rPr>
                <w:t>.К</w:t>
              </w:r>
              <w:proofErr w:type="gramEnd"/>
              <w:r w:rsidRPr="000F4857">
                <w:rPr>
                  <w:rStyle w:val="a3"/>
                </w:rPr>
                <w:t>абалевского</w:t>
              </w:r>
              <w:proofErr w:type="spellEnd"/>
            </w:hyperlink>
            <w:r>
              <w:rPr>
                <w:rStyle w:val="a3"/>
              </w:rPr>
              <w:t xml:space="preserve"> -</w:t>
            </w:r>
            <w:r w:rsidR="00BA032D">
              <w:t xml:space="preserve"> прослушать пьесу в аудиозаписи, предложить показать героинь пьес в движении.</w:t>
            </w:r>
          </w:p>
          <w:p w:rsidR="00BA032D" w:rsidRPr="00420156" w:rsidRDefault="00BB09D0" w:rsidP="0030763E">
            <w:pPr>
              <w:spacing w:after="0" w:line="240" w:lineRule="auto"/>
            </w:pPr>
            <w:hyperlink r:id="rId16" w:history="1">
              <w:r w:rsidRPr="000F4857">
                <w:rPr>
                  <w:rStyle w:val="a3"/>
                </w:rPr>
                <w:t xml:space="preserve">«Гром и </w:t>
              </w:r>
              <w:proofErr w:type="spellStart"/>
              <w:r w:rsidRPr="000F4857">
                <w:rPr>
                  <w:rStyle w:val="a3"/>
                </w:rPr>
                <w:t>дождь»муз</w:t>
              </w:r>
              <w:proofErr w:type="gramStart"/>
              <w:r w:rsidRPr="000F4857">
                <w:rPr>
                  <w:rStyle w:val="a3"/>
                </w:rPr>
                <w:t>.Ч</w:t>
              </w:r>
              <w:proofErr w:type="gramEnd"/>
              <w:r w:rsidRPr="000F4857">
                <w:rPr>
                  <w:rStyle w:val="a3"/>
                </w:rPr>
                <w:t>удовой</w:t>
              </w:r>
              <w:proofErr w:type="spellEnd"/>
            </w:hyperlink>
            <w:r>
              <w:t>-</w:t>
            </w:r>
            <w:r w:rsidR="00BA032D">
              <w:t>отметить как дети реагируют на смену темы в музыке.</w:t>
            </w:r>
          </w:p>
        </w:tc>
      </w:tr>
      <w:tr w:rsidR="00BA032D" w:rsidRPr="00420156" w:rsidTr="00BA032D">
        <w:tc>
          <w:tcPr>
            <w:tcW w:w="2889" w:type="dxa"/>
          </w:tcPr>
          <w:p w:rsidR="00BA032D" w:rsidRDefault="00BA032D" w:rsidP="0030763E">
            <w:pPr>
              <w:spacing w:after="0" w:line="240" w:lineRule="auto"/>
            </w:pPr>
            <w:r>
              <w:t>Мажорные трезвучи</w:t>
            </w:r>
            <w:proofErr w:type="gramStart"/>
            <w:r>
              <w:t>я-</w:t>
            </w:r>
            <w:proofErr w:type="gramEnd"/>
            <w:r>
              <w:t xml:space="preserve"> чисто интонировать восходящие и нисходящие ходы.</w:t>
            </w:r>
          </w:p>
          <w:p w:rsidR="00BA032D" w:rsidRDefault="00BA032D" w:rsidP="0030763E">
            <w:pPr>
              <w:spacing w:after="0" w:line="240" w:lineRule="auto"/>
            </w:pPr>
            <w:r>
              <w:t>«Волк»- четко артикулировать  гласные звуки, петь без напряжения.</w:t>
            </w:r>
          </w:p>
          <w:p w:rsidR="00BA032D" w:rsidRDefault="00BB09D0" w:rsidP="0030763E">
            <w:pPr>
              <w:spacing w:after="0" w:line="240" w:lineRule="auto"/>
            </w:pPr>
            <w:hyperlink r:id="rId17" w:history="1">
              <w:r w:rsidRPr="000F4857">
                <w:rPr>
                  <w:rStyle w:val="a3"/>
                </w:rPr>
                <w:t xml:space="preserve">«Песенка о </w:t>
              </w:r>
              <w:proofErr w:type="spellStart"/>
              <w:r w:rsidRPr="000F4857">
                <w:rPr>
                  <w:rStyle w:val="a3"/>
                </w:rPr>
                <w:t>светофоре»муз</w:t>
              </w:r>
              <w:proofErr w:type="gramStart"/>
              <w:r w:rsidRPr="000F4857">
                <w:rPr>
                  <w:rStyle w:val="a3"/>
                </w:rPr>
                <w:t>.П</w:t>
              </w:r>
              <w:proofErr w:type="gramEnd"/>
              <w:r w:rsidRPr="000F4857">
                <w:rPr>
                  <w:rStyle w:val="a3"/>
                </w:rPr>
                <w:t>етровой</w:t>
              </w:r>
              <w:proofErr w:type="spellEnd"/>
            </w:hyperlink>
            <w:r>
              <w:t xml:space="preserve">-  </w:t>
            </w:r>
            <w:r w:rsidR="00BA032D">
              <w:t>напеть мелодию песни закрытым звуком, пение песни цепочкой.</w:t>
            </w:r>
          </w:p>
          <w:p w:rsidR="00BB09D0" w:rsidRDefault="00BB09D0" w:rsidP="00BB09D0">
            <w:pPr>
              <w:spacing w:after="0" w:line="240" w:lineRule="auto"/>
            </w:pPr>
            <w:hyperlink r:id="rId18" w:history="1">
              <w:r w:rsidRPr="003F125C">
                <w:rPr>
                  <w:rStyle w:val="a3"/>
                </w:rPr>
                <w:t>Очень жалко расставаться</w:t>
              </w:r>
            </w:hyperlink>
            <w:r>
              <w:t>- продолжать учить выражать в пении характер музыки.</w:t>
            </w:r>
          </w:p>
          <w:p w:rsidR="00BA032D" w:rsidRPr="00420156" w:rsidRDefault="00BB09D0" w:rsidP="00BB09D0">
            <w:pPr>
              <w:spacing w:after="0" w:line="240" w:lineRule="auto"/>
            </w:pPr>
            <w:r>
              <w:t>«</w:t>
            </w:r>
            <w:hyperlink r:id="rId19" w:history="1">
              <w:r w:rsidRPr="00CB41B5">
                <w:rPr>
                  <w:rStyle w:val="a3"/>
                </w:rPr>
                <w:t>Мы теперь совсем большие</w:t>
              </w:r>
            </w:hyperlink>
            <w:r>
              <w:t xml:space="preserve">»- учить песню, </w:t>
            </w:r>
            <w:r w:rsidR="00BA032D">
              <w:t xml:space="preserve"> узнать песню по </w:t>
            </w:r>
            <w:r w:rsidR="00BA032D">
              <w:lastRenderedPageBreak/>
              <w:t>вступлению, пение под фонограмму.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75" w:type="dxa"/>
            <w:gridSpan w:val="2"/>
          </w:tcPr>
          <w:p w:rsidR="00BB09D0" w:rsidRDefault="00BB09D0" w:rsidP="00BB09D0">
            <w:pPr>
              <w:spacing w:after="0" w:line="240" w:lineRule="auto"/>
            </w:pPr>
            <w:r>
              <w:t>«</w:t>
            </w:r>
            <w:hyperlink r:id="rId20" w:history="1">
              <w:r w:rsidRPr="00CB41B5">
                <w:rPr>
                  <w:rStyle w:val="a3"/>
                </w:rPr>
                <w:t>Совушка - сова</w:t>
              </w:r>
            </w:hyperlink>
            <w:r>
              <w:t>»-</w:t>
            </w:r>
          </w:p>
          <w:p w:rsidR="00BB09D0" w:rsidRDefault="00BB09D0" w:rsidP="00BB09D0">
            <w:pPr>
              <w:spacing w:after="0" w:line="240" w:lineRule="auto"/>
            </w:pPr>
            <w:r>
              <w:t xml:space="preserve"> слушание  </w:t>
            </w:r>
            <w:proofErr w:type="spellStart"/>
            <w:r>
              <w:t>попевки</w:t>
            </w:r>
            <w:proofErr w:type="spellEnd"/>
            <w:r>
              <w:t>, определять направление мелодии, показывать рукой. Продолжать учить произносить звуки на выдохе и вдохе, совершенствовать звуковоспроизведение.</w:t>
            </w:r>
          </w:p>
          <w:p w:rsidR="00BB09D0" w:rsidRDefault="00BB09D0" w:rsidP="00BB09D0">
            <w:pPr>
              <w:spacing w:after="0" w:line="240" w:lineRule="auto"/>
            </w:pPr>
          </w:p>
          <w:p w:rsidR="00BB09D0" w:rsidRDefault="00BB09D0" w:rsidP="00BB09D0">
            <w:pPr>
              <w:spacing w:after="0" w:line="240" w:lineRule="auto"/>
              <w:rPr>
                <w:rStyle w:val="a3"/>
              </w:rPr>
            </w:pPr>
            <w:r>
              <w:t xml:space="preserve">Петь самостоятельно </w:t>
            </w:r>
            <w:hyperlink r:id="rId21" w:history="1">
              <w:r w:rsidRPr="000141D8">
                <w:rPr>
                  <w:rStyle w:val="a3"/>
                </w:rPr>
                <w:t xml:space="preserve">«Совушка </w:t>
              </w:r>
              <w:proofErr w:type="gramStart"/>
              <w:r w:rsidRPr="000141D8">
                <w:rPr>
                  <w:rStyle w:val="a3"/>
                </w:rPr>
                <w:t>-с</w:t>
              </w:r>
              <w:proofErr w:type="gramEnd"/>
              <w:r w:rsidRPr="000141D8">
                <w:rPr>
                  <w:rStyle w:val="a3"/>
                </w:rPr>
                <w:t>ова» (</w:t>
              </w:r>
              <w:proofErr w:type="spellStart"/>
              <w:r w:rsidRPr="000141D8">
                <w:rPr>
                  <w:rStyle w:val="a3"/>
                </w:rPr>
                <w:t>минусовка</w:t>
              </w:r>
              <w:proofErr w:type="spellEnd"/>
              <w:r w:rsidRPr="000141D8">
                <w:rPr>
                  <w:rStyle w:val="a3"/>
                </w:rPr>
                <w:t>)</w:t>
              </w:r>
            </w:hyperlink>
          </w:p>
          <w:p w:rsidR="00BB09D0" w:rsidRDefault="00BB09D0" w:rsidP="00BB09D0">
            <w:pPr>
              <w:spacing w:after="0" w:line="240" w:lineRule="auto"/>
            </w:pPr>
          </w:p>
          <w:p w:rsidR="00BB09D0" w:rsidRDefault="00BB09D0" w:rsidP="00BB09D0">
            <w:pPr>
              <w:spacing w:after="0" w:line="240" w:lineRule="auto"/>
            </w:pPr>
            <w:r>
              <w:t xml:space="preserve"> </w:t>
            </w:r>
            <w:hyperlink r:id="rId22" w:history="1">
              <w:r w:rsidRPr="000F4857">
                <w:rPr>
                  <w:rStyle w:val="a3"/>
                </w:rPr>
                <w:t xml:space="preserve">«Песенка о </w:t>
              </w:r>
              <w:proofErr w:type="spellStart"/>
              <w:r w:rsidRPr="000F4857">
                <w:rPr>
                  <w:rStyle w:val="a3"/>
                </w:rPr>
                <w:t>светофоре»муз</w:t>
              </w:r>
              <w:proofErr w:type="gramStart"/>
              <w:r w:rsidRPr="000F4857">
                <w:rPr>
                  <w:rStyle w:val="a3"/>
                </w:rPr>
                <w:t>.П</w:t>
              </w:r>
              <w:proofErr w:type="gramEnd"/>
              <w:r w:rsidRPr="000F4857">
                <w:rPr>
                  <w:rStyle w:val="a3"/>
                </w:rPr>
                <w:t>етровой</w:t>
              </w:r>
              <w:proofErr w:type="spellEnd"/>
            </w:hyperlink>
            <w:r>
              <w:t xml:space="preserve">- </w:t>
            </w:r>
            <w:hyperlink r:id="rId23" w:history="1">
              <w:r w:rsidRPr="003F125C">
                <w:rPr>
                  <w:rStyle w:val="a3"/>
                </w:rPr>
                <w:t>Очень жалко расставаться</w:t>
              </w:r>
            </w:hyperlink>
            <w:r>
              <w:t xml:space="preserve">- </w:t>
            </w:r>
            <w:r>
              <w:lastRenderedPageBreak/>
              <w:t>продолжать учить выражать в пении характер музыки.</w:t>
            </w:r>
          </w:p>
          <w:p w:rsidR="00BA032D" w:rsidRPr="00420156" w:rsidRDefault="00BB09D0" w:rsidP="00BB09D0">
            <w:pPr>
              <w:spacing w:after="0" w:line="240" w:lineRule="auto"/>
            </w:pPr>
            <w:r>
              <w:t>«</w:t>
            </w:r>
            <w:hyperlink r:id="rId24" w:history="1">
              <w:r w:rsidRPr="00CB41B5">
                <w:rPr>
                  <w:rStyle w:val="a3"/>
                </w:rPr>
                <w:t>Мы теперь совсем большие</w:t>
              </w:r>
            </w:hyperlink>
            <w:r>
              <w:t xml:space="preserve">»- учить песню, </w:t>
            </w:r>
            <w:r w:rsidR="00BA032D">
              <w:t>петь песни хором, с солистами</w:t>
            </w:r>
            <w:proofErr w:type="gramStart"/>
            <w:r w:rsidR="00BA032D">
              <w:t>.</w:t>
            </w:r>
            <w:proofErr w:type="gramEnd"/>
            <w:r w:rsidR="00BA032D">
              <w:t xml:space="preserve"> </w:t>
            </w:r>
            <w:proofErr w:type="gramStart"/>
            <w:r w:rsidR="00BA032D">
              <w:t>п</w:t>
            </w:r>
            <w:proofErr w:type="gramEnd"/>
            <w:r w:rsidR="00BA032D">
              <w:t>од фонограмму.</w:t>
            </w:r>
          </w:p>
        </w:tc>
      </w:tr>
      <w:tr w:rsidR="00BA032D" w:rsidRPr="00420156" w:rsidTr="00BA032D">
        <w:tc>
          <w:tcPr>
            <w:tcW w:w="2889" w:type="dxa"/>
          </w:tcPr>
          <w:p w:rsidR="00BB09D0" w:rsidRDefault="00BB09D0" w:rsidP="00BB09D0">
            <w:pPr>
              <w:spacing w:after="0" w:line="240" w:lineRule="auto"/>
            </w:pPr>
            <w:hyperlink r:id="rId25" w:history="1">
              <w:r w:rsidRPr="00BB0B8F">
                <w:rPr>
                  <w:rStyle w:val="a3"/>
                </w:rPr>
                <w:t>Танец «Пластинка»</w:t>
              </w:r>
            </w:hyperlink>
            <w:r>
              <w:t xml:space="preserve"> разучить движения 2</w:t>
            </w:r>
            <w:r>
              <w:t xml:space="preserve"> куплет и припев, начинать движения после вступления, двигаться легко, ритмично, танцевать эмоционально.</w:t>
            </w:r>
          </w:p>
          <w:p w:rsidR="00FD308D" w:rsidRDefault="00FD308D" w:rsidP="00BB09D0">
            <w:pPr>
              <w:spacing w:after="0" w:line="240" w:lineRule="auto"/>
            </w:pPr>
          </w:p>
          <w:p w:rsidR="00BB09D0" w:rsidRDefault="00BB09D0" w:rsidP="00BB09D0">
            <w:pPr>
              <w:spacing w:after="0" w:line="240" w:lineRule="auto"/>
              <w:rPr>
                <w:rStyle w:val="a3"/>
              </w:rPr>
            </w:pPr>
            <w:r>
              <w:t xml:space="preserve">Слушать музыку для танца </w:t>
            </w:r>
            <w:hyperlink r:id="rId26" w:history="1">
              <w:r w:rsidRPr="00330C2A">
                <w:rPr>
                  <w:rStyle w:val="a3"/>
                </w:rPr>
                <w:t xml:space="preserve">«Цыпленок с </w:t>
              </w:r>
              <w:proofErr w:type="spellStart"/>
              <w:r w:rsidRPr="00330C2A">
                <w:rPr>
                  <w:rStyle w:val="a3"/>
                </w:rPr>
                <w:t>лягушенком</w:t>
              </w:r>
              <w:proofErr w:type="spellEnd"/>
              <w:r w:rsidRPr="00330C2A">
                <w:rPr>
                  <w:rStyle w:val="a3"/>
                </w:rPr>
                <w:t>»</w:t>
              </w:r>
            </w:hyperlink>
            <w:r>
              <w:rPr>
                <w:rStyle w:val="a3"/>
              </w:rPr>
              <w:t>,</w:t>
            </w:r>
          </w:p>
          <w:p w:rsidR="00BB09D0" w:rsidRDefault="00BB09D0" w:rsidP="00BB09D0">
            <w:pPr>
              <w:spacing w:after="0" w:line="240" w:lineRule="auto"/>
            </w:pPr>
          </w:p>
          <w:p w:rsidR="00BB09D0" w:rsidRDefault="00BB09D0" w:rsidP="00BB09D0">
            <w:pPr>
              <w:spacing w:after="0" w:line="240" w:lineRule="auto"/>
            </w:pPr>
            <w:hyperlink r:id="rId27" w:history="1">
              <w:r w:rsidRPr="00E07EEC">
                <w:rPr>
                  <w:rStyle w:val="a3"/>
                </w:rPr>
                <w:t>«Танец девочек с лентами»</w:t>
              </w:r>
            </w:hyperlink>
          </w:p>
          <w:p w:rsidR="00BB09D0" w:rsidRDefault="00BB09D0" w:rsidP="00BB09D0">
            <w:pPr>
              <w:spacing w:after="0" w:line="240" w:lineRule="auto"/>
            </w:pPr>
          </w:p>
          <w:p w:rsidR="00BA032D" w:rsidRPr="00420156" w:rsidRDefault="00BB09D0" w:rsidP="00BB09D0">
            <w:pPr>
              <w:spacing w:after="0" w:line="240" w:lineRule="auto"/>
            </w:pPr>
            <w:hyperlink r:id="rId28" w:history="1">
              <w:r w:rsidRPr="00D30B87">
                <w:rPr>
                  <w:rStyle w:val="a3"/>
                </w:rPr>
                <w:t xml:space="preserve">Танец ПАП С </w:t>
              </w:r>
              <w:proofErr w:type="spellStart"/>
              <w:r w:rsidRPr="00D30B87">
                <w:rPr>
                  <w:rStyle w:val="a3"/>
                </w:rPr>
                <w:t>ДОЧКАМИ</w:t>
              </w:r>
            </w:hyperlink>
            <w:r w:rsidR="00BA032D">
              <w:t>напомни</w:t>
            </w:r>
            <w:r>
              <w:t>ть</w:t>
            </w:r>
            <w:proofErr w:type="spellEnd"/>
            <w:r>
              <w:t xml:space="preserve"> движения, станцевать под виде</w:t>
            </w:r>
            <w:r w:rsidR="00BA032D">
              <w:t>озапись.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Пляска.</w:t>
            </w:r>
          </w:p>
        </w:tc>
        <w:tc>
          <w:tcPr>
            <w:tcW w:w="2875" w:type="dxa"/>
            <w:gridSpan w:val="2"/>
          </w:tcPr>
          <w:p w:rsidR="00FD308D" w:rsidRDefault="00FD308D" w:rsidP="00FD308D">
            <w:pPr>
              <w:spacing w:after="0" w:line="240" w:lineRule="auto"/>
            </w:pPr>
            <w:hyperlink r:id="rId29" w:history="1">
              <w:r w:rsidRPr="00BB0B8F">
                <w:rPr>
                  <w:rStyle w:val="a3"/>
                </w:rPr>
                <w:t>Танец «Пластинка»</w:t>
              </w:r>
            </w:hyperlink>
            <w:r>
              <w:t xml:space="preserve"> разучить движения</w:t>
            </w:r>
            <w:r>
              <w:t>, начинать движения после вступления, двигаться легко, ритмично, танцевать эмоционально.</w:t>
            </w:r>
          </w:p>
          <w:p w:rsidR="00FD308D" w:rsidRDefault="00FD308D" w:rsidP="00FD308D">
            <w:pPr>
              <w:spacing w:after="0" w:line="240" w:lineRule="auto"/>
            </w:pPr>
          </w:p>
          <w:p w:rsidR="00FD308D" w:rsidRDefault="00FD308D" w:rsidP="00FD308D">
            <w:pPr>
              <w:spacing w:after="0" w:line="240" w:lineRule="auto"/>
              <w:rPr>
                <w:rStyle w:val="a3"/>
              </w:rPr>
            </w:pPr>
            <w:r>
              <w:t xml:space="preserve">Слушать музыку для танца </w:t>
            </w:r>
            <w:hyperlink r:id="rId30" w:history="1">
              <w:r w:rsidRPr="00330C2A">
                <w:rPr>
                  <w:rStyle w:val="a3"/>
                </w:rPr>
                <w:t xml:space="preserve">«Цыпленок с </w:t>
              </w:r>
              <w:proofErr w:type="spellStart"/>
              <w:r w:rsidRPr="00330C2A">
                <w:rPr>
                  <w:rStyle w:val="a3"/>
                </w:rPr>
                <w:t>лягушенком</w:t>
              </w:r>
              <w:proofErr w:type="spellEnd"/>
              <w:r w:rsidRPr="00330C2A">
                <w:rPr>
                  <w:rStyle w:val="a3"/>
                </w:rPr>
                <w:t>»</w:t>
              </w:r>
            </w:hyperlink>
            <w:r>
              <w:rPr>
                <w:rStyle w:val="a3"/>
              </w:rPr>
              <w:t>,</w:t>
            </w:r>
          </w:p>
          <w:p w:rsidR="00FD308D" w:rsidRDefault="00FD308D" w:rsidP="00FD308D">
            <w:pPr>
              <w:spacing w:after="0" w:line="240" w:lineRule="auto"/>
            </w:pPr>
          </w:p>
          <w:p w:rsidR="00FD308D" w:rsidRDefault="00FD308D" w:rsidP="00FD308D">
            <w:pPr>
              <w:spacing w:after="0" w:line="240" w:lineRule="auto"/>
            </w:pPr>
            <w:hyperlink r:id="rId31" w:history="1">
              <w:r w:rsidRPr="00E07EEC">
                <w:rPr>
                  <w:rStyle w:val="a3"/>
                </w:rPr>
                <w:t>«Танец девочек с лентами»</w:t>
              </w:r>
            </w:hyperlink>
          </w:p>
          <w:p w:rsidR="00FD308D" w:rsidRDefault="00FD308D" w:rsidP="00FD308D">
            <w:pPr>
              <w:spacing w:after="0" w:line="240" w:lineRule="auto"/>
            </w:pPr>
          </w:p>
          <w:p w:rsidR="00BA032D" w:rsidRPr="00420156" w:rsidRDefault="00FD308D" w:rsidP="00FD308D">
            <w:pPr>
              <w:spacing w:after="0" w:line="240" w:lineRule="auto"/>
            </w:pPr>
            <w:hyperlink r:id="rId32" w:history="1">
              <w:r w:rsidRPr="00D30B87">
                <w:rPr>
                  <w:rStyle w:val="a3"/>
                </w:rPr>
                <w:t xml:space="preserve">Танец ПАП С </w:t>
              </w:r>
              <w:proofErr w:type="spellStart"/>
              <w:r w:rsidRPr="00D30B87">
                <w:rPr>
                  <w:rStyle w:val="a3"/>
                </w:rPr>
                <w:t>ДОЧКАМИ</w:t>
              </w:r>
            </w:hyperlink>
            <w:r>
              <w:t>напомнить</w:t>
            </w:r>
            <w:proofErr w:type="spellEnd"/>
            <w:r>
              <w:t xml:space="preserve"> движения, станцевать под видеозапись.</w:t>
            </w:r>
          </w:p>
        </w:tc>
      </w:tr>
      <w:tr w:rsidR="00BA032D" w:rsidRPr="00420156" w:rsidTr="00BA032D">
        <w:tc>
          <w:tcPr>
            <w:tcW w:w="2889" w:type="dxa"/>
          </w:tcPr>
          <w:p w:rsidR="00BA032D" w:rsidRPr="00420156" w:rsidRDefault="00FD308D" w:rsidP="0030763E">
            <w:pPr>
              <w:spacing w:after="0" w:line="240" w:lineRule="auto"/>
            </w:pPr>
            <w:hyperlink r:id="rId33" w:history="1">
              <w:r w:rsidRPr="00FD308D">
                <w:rPr>
                  <w:rStyle w:val="a3"/>
                </w:rPr>
                <w:t>«Замри»</w:t>
              </w:r>
              <w:r w:rsidR="00BA032D" w:rsidRPr="00FD308D">
                <w:rPr>
                  <w:rStyle w:val="a3"/>
                </w:rPr>
                <w:t>-</w:t>
              </w:r>
            </w:hyperlink>
            <w:r w:rsidR="00BA032D">
              <w:t xml:space="preserve"> создать радостное настроение.</w:t>
            </w:r>
          </w:p>
        </w:tc>
        <w:tc>
          <w:tcPr>
            <w:tcW w:w="2287" w:type="dxa"/>
          </w:tcPr>
          <w:p w:rsidR="00BA032D" w:rsidRPr="00740D51" w:rsidRDefault="00BA032D" w:rsidP="0030763E">
            <w:pPr>
              <w:spacing w:after="0" w:line="240" w:lineRule="auto"/>
              <w:jc w:val="center"/>
              <w:rPr>
                <w:b/>
                <w:bCs/>
              </w:rPr>
            </w:pPr>
            <w:r w:rsidRPr="00740D51">
              <w:rPr>
                <w:b/>
                <w:bCs/>
              </w:rPr>
              <w:t>Игра.</w:t>
            </w:r>
          </w:p>
        </w:tc>
        <w:tc>
          <w:tcPr>
            <w:tcW w:w="2875" w:type="dxa"/>
            <w:gridSpan w:val="2"/>
          </w:tcPr>
          <w:p w:rsidR="00BA032D" w:rsidRPr="00420156" w:rsidRDefault="00BA032D" w:rsidP="00FD308D">
            <w:pPr>
              <w:spacing w:after="0" w:line="240" w:lineRule="auto"/>
            </w:pPr>
            <w:r>
              <w:t>_</w:t>
            </w:r>
            <w:hyperlink r:id="rId34" w:history="1">
              <w:r w:rsidR="00FD308D" w:rsidRPr="00330C2A">
                <w:rPr>
                  <w:rStyle w:val="a3"/>
                </w:rPr>
                <w:t>«</w:t>
              </w:r>
              <w:r w:rsidR="00FD308D">
                <w:rPr>
                  <w:rStyle w:val="a3"/>
                </w:rPr>
                <w:t xml:space="preserve">Большая стирка» </w:t>
              </w:r>
              <w:r w:rsidR="00FD308D" w:rsidRPr="00330C2A">
                <w:rPr>
                  <w:rStyle w:val="a3"/>
                </w:rPr>
                <w:t>-</w:t>
              </w:r>
            </w:hyperlink>
            <w:r w:rsidR="00FD308D">
              <w:t xml:space="preserve"> выполнять движения выразительно, согласовывать их с музыкой. «</w:t>
            </w:r>
            <w:hyperlink r:id="rId35" w:history="1">
              <w:r w:rsidR="00FD308D" w:rsidRPr="00BB0B8F">
                <w:rPr>
                  <w:rStyle w:val="a3"/>
                </w:rPr>
                <w:t>Роботы и снежинки</w:t>
              </w:r>
            </w:hyperlink>
            <w:r w:rsidR="00FD308D">
              <w:t>»- учить выполнять образные движения, соответствующие выбранному персонажу.</w:t>
            </w:r>
            <w:bookmarkStart w:id="0" w:name="_GoBack"/>
            <w:bookmarkEnd w:id="0"/>
          </w:p>
        </w:tc>
      </w:tr>
    </w:tbl>
    <w:p w:rsidR="00CC3914" w:rsidRDefault="00CC3914"/>
    <w:sectPr w:rsidR="00CC3914" w:rsidSect="00FD308D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9E"/>
    <w:rsid w:val="00001045"/>
    <w:rsid w:val="000134AE"/>
    <w:rsid w:val="0001519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0496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A142F"/>
    <w:rsid w:val="004B0FB7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8789E"/>
    <w:rsid w:val="006B282D"/>
    <w:rsid w:val="006C44E0"/>
    <w:rsid w:val="006C4B09"/>
    <w:rsid w:val="006D5C42"/>
    <w:rsid w:val="006E6067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6AB1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80105"/>
    <w:rsid w:val="00A85213"/>
    <w:rsid w:val="00A9172F"/>
    <w:rsid w:val="00A92AA8"/>
    <w:rsid w:val="00A94FBB"/>
    <w:rsid w:val="00A95315"/>
    <w:rsid w:val="00AA07A2"/>
    <w:rsid w:val="00AA7FCB"/>
    <w:rsid w:val="00AB49F5"/>
    <w:rsid w:val="00AB7A8E"/>
    <w:rsid w:val="00AC15B0"/>
    <w:rsid w:val="00B0415C"/>
    <w:rsid w:val="00B11AEA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032D"/>
    <w:rsid w:val="00BA10EA"/>
    <w:rsid w:val="00BA3985"/>
    <w:rsid w:val="00BB09D0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0B5A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0B6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308D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8eT8bN_NBA" TargetMode="External"/><Relationship Id="rId13" Type="http://schemas.openxmlformats.org/officeDocument/2006/relationships/hyperlink" Target="https://www.youtube.com/watch?v=QrHl3f-ZxUU" TargetMode="External"/><Relationship Id="rId18" Type="http://schemas.openxmlformats.org/officeDocument/2006/relationships/hyperlink" Target="https://www.youtube.com/watch?v=SLsb_N5M7Lw" TargetMode="External"/><Relationship Id="rId26" Type="http://schemas.openxmlformats.org/officeDocument/2006/relationships/hyperlink" Target="https://www.youtube.com/watch?v=gLyHDBFXpy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xfHFcW_rvs" TargetMode="External"/><Relationship Id="rId34" Type="http://schemas.openxmlformats.org/officeDocument/2006/relationships/hyperlink" Target="https://www.youtube.com/watch?v=jJtVYwdeY40" TargetMode="External"/><Relationship Id="rId7" Type="http://schemas.openxmlformats.org/officeDocument/2006/relationships/hyperlink" Target="https://www.youtube.com/watch?v=RXH_lzFhNPQ" TargetMode="External"/><Relationship Id="rId12" Type="http://schemas.openxmlformats.org/officeDocument/2006/relationships/hyperlink" Target="https://www.youtube.com/watch?v=QrHl3f-ZxUU" TargetMode="External"/><Relationship Id="rId17" Type="http://schemas.openxmlformats.org/officeDocument/2006/relationships/hyperlink" Target="https://www.youtube.com/watch?v=P5Bwpu-HgR4" TargetMode="External"/><Relationship Id="rId25" Type="http://schemas.openxmlformats.org/officeDocument/2006/relationships/hyperlink" Target="https://www.youtube.com/watch?v=D88a4RkPkuw" TargetMode="External"/><Relationship Id="rId33" Type="http://schemas.openxmlformats.org/officeDocument/2006/relationships/hyperlink" Target="https://www.youtube.com/watch?v=mKfEFD3eOM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C31qyYl0XY" TargetMode="External"/><Relationship Id="rId20" Type="http://schemas.openxmlformats.org/officeDocument/2006/relationships/hyperlink" Target="https://www.youtube.com/watch?v=AAhnUymfuPM" TargetMode="External"/><Relationship Id="rId29" Type="http://schemas.openxmlformats.org/officeDocument/2006/relationships/hyperlink" Target="https://www.youtube.com/watch?v=D88a4RkPku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HbFEelbh2Y" TargetMode="External"/><Relationship Id="rId11" Type="http://schemas.openxmlformats.org/officeDocument/2006/relationships/hyperlink" Target="https://www.youtube.com/watch?v=koj_dc96wbs" TargetMode="External"/><Relationship Id="rId24" Type="http://schemas.openxmlformats.org/officeDocument/2006/relationships/hyperlink" Target="https://possum.ru/?p=3141" TargetMode="External"/><Relationship Id="rId32" Type="http://schemas.openxmlformats.org/officeDocument/2006/relationships/hyperlink" Target="https://www.youtube.com/watch?v=yecIhrVMto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jHbFEelbh2Y" TargetMode="External"/><Relationship Id="rId15" Type="http://schemas.openxmlformats.org/officeDocument/2006/relationships/hyperlink" Target="https://www.youtube.com/watch?v=B2XTjri8OAw" TargetMode="External"/><Relationship Id="rId23" Type="http://schemas.openxmlformats.org/officeDocument/2006/relationships/hyperlink" Target="https://www.youtube.com/watch?v=SLsb_N5M7Lw" TargetMode="External"/><Relationship Id="rId28" Type="http://schemas.openxmlformats.org/officeDocument/2006/relationships/hyperlink" Target="https://www.youtube.com/watch?v=yecIhrVMto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5d7w0r1i0Jo" TargetMode="External"/><Relationship Id="rId19" Type="http://schemas.openxmlformats.org/officeDocument/2006/relationships/hyperlink" Target="https://possum.ru/?p=3141" TargetMode="External"/><Relationship Id="rId31" Type="http://schemas.openxmlformats.org/officeDocument/2006/relationships/hyperlink" Target="https://www.youtube.com/watch?v=5hezn6hiW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LYrFk8s2jg" TargetMode="External"/><Relationship Id="rId14" Type="http://schemas.openxmlformats.org/officeDocument/2006/relationships/hyperlink" Target="https://www.youtube.com/watch?v=rENU3k4SyPE" TargetMode="External"/><Relationship Id="rId22" Type="http://schemas.openxmlformats.org/officeDocument/2006/relationships/hyperlink" Target="https://www.youtube.com/watch?v=P5Bwpu-HgR4" TargetMode="External"/><Relationship Id="rId27" Type="http://schemas.openxmlformats.org/officeDocument/2006/relationships/hyperlink" Target="https://www.youtube.com/watch?v=5hezn6hiWa8" TargetMode="External"/><Relationship Id="rId30" Type="http://schemas.openxmlformats.org/officeDocument/2006/relationships/hyperlink" Target="https://www.youtube.com/watch?v=gLyHDBFXpy0" TargetMode="External"/><Relationship Id="rId35" Type="http://schemas.openxmlformats.org/officeDocument/2006/relationships/hyperlink" Target="https://www.youtube.com/watch?v=skFNsQceW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2020-04-27T16:46:00Z</dcterms:created>
  <dcterms:modified xsi:type="dcterms:W3CDTF">2020-04-27T17:21:00Z</dcterms:modified>
</cp:coreProperties>
</file>