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11010" w:rsidRDefault="00D11010" w:rsidP="00AC28E8">
      <w:pPr>
        <w:jc w:val="center"/>
        <w:rPr>
          <w:b/>
        </w:rPr>
      </w:pPr>
    </w:p>
    <w:p w:rsidR="00AC28E8" w:rsidRDefault="00AC28E8" w:rsidP="00AC28E8">
      <w:pPr>
        <w:jc w:val="center"/>
        <w:rPr>
          <w:b/>
        </w:rPr>
      </w:pPr>
      <w:r>
        <w:rPr>
          <w:b/>
        </w:rPr>
        <w:t>Старшая  группа                     Организованная    образовательная деятельность     № 7               апрель</w:t>
      </w:r>
    </w:p>
    <w:p w:rsidR="00AC28E8" w:rsidRDefault="00AC28E8" w:rsidP="00AC28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28"/>
        <w:gridCol w:w="2728"/>
        <w:gridCol w:w="4313"/>
        <w:gridCol w:w="3827"/>
      </w:tblGrid>
      <w:tr w:rsidR="00D11010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441DF3" w:rsidRDefault="00AC28E8" w:rsidP="003A0C15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</w:p>
        </w:tc>
      </w:tr>
      <w:tr w:rsidR="00D11010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5" w:history="1">
              <w:r w:rsidRPr="00A53398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«Здравствуйте»-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Ребенок и взрослый </w:t>
            </w:r>
            <w:r>
              <w:rPr>
                <w:sz w:val="26"/>
                <w:szCs w:val="26"/>
              </w:rPr>
              <w:t>показывают приветствие своими жестами.</w:t>
            </w:r>
          </w:p>
        </w:tc>
      </w:tr>
      <w:tr w:rsidR="00D11010" w:rsidRPr="00A01324" w:rsidTr="003A0C15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Default="00AC28E8" w:rsidP="003A0C15">
            <w:r>
              <w:t>«Физическое развитие»</w:t>
            </w:r>
          </w:p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C28E8" w:rsidRDefault="00AC28E8" w:rsidP="00AC28E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6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«Улыбнись»</w:t>
              </w:r>
            </w:hyperlink>
            <w:r w:rsidRPr="00AC28E8">
              <w:rPr>
                <w:sz w:val="26"/>
                <w:szCs w:val="26"/>
              </w:rPr>
              <w:t xml:space="preserve"> </w:t>
            </w:r>
          </w:p>
          <w:p w:rsidR="00AC28E8" w:rsidRPr="00AC28E8" w:rsidRDefault="00AC28E8" w:rsidP="00AC28E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7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Упражнение для рук.</w:t>
              </w:r>
            </w:hyperlink>
          </w:p>
          <w:p w:rsidR="00AC28E8" w:rsidRPr="00AC28E8" w:rsidRDefault="00AC28E8" w:rsidP="00AC28E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8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 Приставной шаг и боковой галоп»</w:t>
              </w:r>
            </w:hyperlink>
          </w:p>
          <w:p w:rsidR="00AC28E8" w:rsidRPr="00A01324" w:rsidRDefault="00AC28E8" w:rsidP="003A0C15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сами сочиняют танцевальные движе</w:t>
            </w:r>
            <w:r>
              <w:rPr>
                <w:sz w:val="26"/>
                <w:szCs w:val="26"/>
              </w:rPr>
              <w:t>ния.</w:t>
            </w:r>
            <w:r>
              <w:rPr>
                <w:sz w:val="26"/>
                <w:szCs w:val="26"/>
              </w:rPr>
              <w:t xml:space="preserve"> Учить «осторожному» шагу.</w:t>
            </w:r>
          </w:p>
        </w:tc>
      </w:tr>
      <w:tr w:rsidR="00D11010" w:rsidRPr="00A01324" w:rsidTr="003A0C15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Default="00AC28E8" w:rsidP="003A0C15">
            <w:r>
              <w:t>«Социально-коммуникативное развитие»</w:t>
            </w:r>
          </w:p>
          <w:p w:rsidR="00AC28E8" w:rsidRDefault="00AC28E8" w:rsidP="003A0C15"/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hyperlink r:id="rId9" w:history="1">
              <w:r w:rsidRPr="00AC28E8">
                <w:rPr>
                  <w:rStyle w:val="a3"/>
                  <w:sz w:val="26"/>
                  <w:szCs w:val="26"/>
                </w:rPr>
                <w:t>«Сел комарик на кусточек»</w:t>
              </w:r>
            </w:hyperlink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самостоятельности, доброжелательного отношения друг к другу.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D11010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hyperlink r:id="rId10" w:history="1">
              <w:r w:rsidRPr="00C14B33">
                <w:rPr>
                  <w:rStyle w:val="a3"/>
                  <w:sz w:val="26"/>
                  <w:szCs w:val="26"/>
                </w:rPr>
                <w:t>«Ритмический паровоз»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>о аппарата, у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D11010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 xml:space="preserve"> «Художественно-эстетическое </w:t>
            </w:r>
            <w:r>
              <w:lastRenderedPageBreak/>
              <w:t>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Default="00AC28E8" w:rsidP="003A0C15">
            <w:pPr>
              <w:rPr>
                <w:sz w:val="26"/>
                <w:szCs w:val="26"/>
              </w:rPr>
            </w:pPr>
            <w:hyperlink r:id="rId11" w:history="1">
              <w:r w:rsidRPr="00AC28E8">
                <w:rPr>
                  <w:rStyle w:val="a3"/>
                  <w:sz w:val="26"/>
                  <w:szCs w:val="26"/>
                </w:rPr>
                <w:t xml:space="preserve">«Вальс» С. </w:t>
              </w:r>
              <w:proofErr w:type="spellStart"/>
              <w:r w:rsidRPr="00AC28E8">
                <w:rPr>
                  <w:rStyle w:val="a3"/>
                  <w:sz w:val="26"/>
                  <w:szCs w:val="26"/>
                </w:rPr>
                <w:t>Майкапара</w:t>
              </w:r>
              <w:proofErr w:type="spellEnd"/>
            </w:hyperlink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  <w:hyperlink r:id="rId12" w:history="1">
              <w:r w:rsidRPr="00AC28E8">
                <w:rPr>
                  <w:rStyle w:val="a3"/>
                  <w:sz w:val="26"/>
                  <w:szCs w:val="26"/>
                </w:rPr>
                <w:t>«Баба-Яга» Чайковского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умению сравнивать и сопоставлять два различных характера произведений.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D11010" w:rsidRPr="00A01324" w:rsidTr="003A0C15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lastRenderedPageBreak/>
              <w:t>«Художественно-эстетическое развитие»</w:t>
            </w:r>
          </w:p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10" w:rsidRPr="00AC28E8" w:rsidRDefault="00D11010" w:rsidP="00D11010">
            <w:pPr>
              <w:rPr>
                <w:sz w:val="26"/>
                <w:szCs w:val="26"/>
              </w:rPr>
            </w:pPr>
            <w:hyperlink r:id="rId13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«Динь-динь»</w:t>
              </w:r>
            </w:hyperlink>
            <w:r w:rsidRPr="00AC28E8">
              <w:rPr>
                <w:sz w:val="26"/>
                <w:szCs w:val="26"/>
              </w:rPr>
              <w:t xml:space="preserve"> - </w:t>
            </w:r>
          </w:p>
          <w:p w:rsidR="00D11010" w:rsidRPr="00AC28E8" w:rsidRDefault="00D11010" w:rsidP="00D11010">
            <w:pPr>
              <w:rPr>
                <w:sz w:val="26"/>
                <w:szCs w:val="26"/>
              </w:rPr>
            </w:pPr>
            <w:hyperlink r:id="rId14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 xml:space="preserve">текст песни и </w:t>
              </w:r>
              <w:proofErr w:type="spellStart"/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минусовка</w:t>
              </w:r>
              <w:proofErr w:type="spellEnd"/>
            </w:hyperlink>
          </w:p>
          <w:p w:rsidR="00D11010" w:rsidRDefault="00D11010" w:rsidP="00D11010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5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</w:hyperlink>
            <w:proofErr w:type="spellEnd"/>
          </w:p>
          <w:p w:rsidR="00AC28E8" w:rsidRPr="00A01324" w:rsidRDefault="00AC28E8" w:rsidP="00D11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Работать над певческими навыками, дыханием.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D11010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ребенка</w:t>
            </w:r>
            <w:r w:rsidR="00AC28E8">
              <w:rPr>
                <w:sz w:val="26"/>
                <w:szCs w:val="26"/>
              </w:rPr>
              <w:t xml:space="preserve"> не называть песню вслух, а пропеть ее на </w:t>
            </w:r>
            <w:proofErr w:type="spellStart"/>
            <w:r w:rsidR="00AC28E8">
              <w:rPr>
                <w:sz w:val="26"/>
                <w:szCs w:val="26"/>
              </w:rPr>
              <w:t>тра</w:t>
            </w:r>
            <w:proofErr w:type="spellEnd"/>
            <w:r w:rsidR="00AC28E8">
              <w:rPr>
                <w:sz w:val="26"/>
                <w:szCs w:val="26"/>
              </w:rPr>
              <w:t>-ля-ля. Использовать различные формы исполнения.</w:t>
            </w:r>
          </w:p>
        </w:tc>
      </w:tr>
      <w:tr w:rsidR="00D11010" w:rsidRPr="00A01324" w:rsidTr="003A0C15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10" w:rsidRPr="00D11010" w:rsidRDefault="00D11010" w:rsidP="00D11010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16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Ну и до свидания».</w:t>
              </w:r>
            </w:hyperlink>
          </w:p>
          <w:p w:rsidR="00D11010" w:rsidRPr="00D11010" w:rsidRDefault="00D11010" w:rsidP="00D11010">
            <w:pPr>
              <w:rPr>
                <w:sz w:val="26"/>
                <w:szCs w:val="26"/>
              </w:rPr>
            </w:pPr>
            <w:hyperlink r:id="rId17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«Светит месяц» - хороводная игра</w:t>
              </w:r>
            </w:hyperlink>
          </w:p>
          <w:p w:rsidR="00AC28E8" w:rsidRPr="00A01324" w:rsidRDefault="00D11010" w:rsidP="00D11010">
            <w:pPr>
              <w:rPr>
                <w:sz w:val="26"/>
                <w:szCs w:val="26"/>
              </w:rPr>
            </w:pPr>
            <w:hyperlink r:id="rId18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Игра «Горошина»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Соотносить движения с текстом песни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>одить важно, высоко поднимая ноги.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Default="00D11010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ребенку</w:t>
            </w:r>
            <w:r w:rsidR="00AC28E8">
              <w:rPr>
                <w:sz w:val="26"/>
                <w:szCs w:val="26"/>
              </w:rPr>
              <w:t xml:space="preserve"> движения танца, станцевать в парах.</w:t>
            </w:r>
          </w:p>
          <w:p w:rsidR="00AC28E8" w:rsidRPr="00A01324" w:rsidRDefault="00D11010" w:rsidP="00D11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похвалить. Следить за осанкой</w:t>
            </w:r>
            <w:r w:rsidR="00AC28E8">
              <w:rPr>
                <w:sz w:val="26"/>
                <w:szCs w:val="26"/>
              </w:rPr>
              <w:t>.</w:t>
            </w:r>
          </w:p>
        </w:tc>
      </w:tr>
    </w:tbl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  <w:bookmarkStart w:id="0" w:name="_GoBack"/>
      <w:bookmarkEnd w:id="0"/>
    </w:p>
    <w:p w:rsidR="00D11010" w:rsidRDefault="00D11010" w:rsidP="00AC28E8">
      <w:pPr>
        <w:jc w:val="center"/>
        <w:rPr>
          <w:b/>
        </w:rPr>
      </w:pPr>
    </w:p>
    <w:p w:rsidR="00D11010" w:rsidRDefault="00D11010" w:rsidP="00AC28E8">
      <w:pPr>
        <w:jc w:val="center"/>
        <w:rPr>
          <w:b/>
        </w:rPr>
      </w:pPr>
    </w:p>
    <w:p w:rsidR="00AC28E8" w:rsidRDefault="00AC28E8" w:rsidP="00AC28E8">
      <w:pPr>
        <w:jc w:val="center"/>
        <w:rPr>
          <w:b/>
        </w:rPr>
      </w:pPr>
      <w:r>
        <w:rPr>
          <w:b/>
        </w:rPr>
        <w:t>Старшая  группа                      Организованная    образовательная деятельность     № 8               апрель</w:t>
      </w:r>
    </w:p>
    <w:p w:rsidR="00AC28E8" w:rsidRDefault="00AC28E8" w:rsidP="00AC28E8">
      <w:pPr>
        <w:jc w:val="center"/>
        <w:rPr>
          <w:b/>
        </w:rPr>
      </w:pPr>
    </w:p>
    <w:p w:rsidR="00AC28E8" w:rsidRDefault="00AC28E8" w:rsidP="00AC28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28"/>
        <w:gridCol w:w="2731"/>
        <w:gridCol w:w="4312"/>
        <w:gridCol w:w="3826"/>
      </w:tblGrid>
      <w:tr w:rsidR="00AC28E8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Pr="00441DF3" w:rsidRDefault="00AC28E8" w:rsidP="003A0C15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AC28E8" w:rsidRPr="00A01324" w:rsidRDefault="00AC28E8" w:rsidP="003A0C15">
            <w:pPr>
              <w:jc w:val="center"/>
              <w:rPr>
                <w:sz w:val="28"/>
                <w:szCs w:val="28"/>
              </w:rPr>
            </w:pPr>
          </w:p>
        </w:tc>
      </w:tr>
      <w:tr w:rsidR="00AC28E8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19" w:history="1">
              <w:r w:rsidRPr="00A53398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«Здравствуйте»-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как «дождик», как «ветер», «как самолет» и т. д.</w:t>
            </w:r>
          </w:p>
        </w:tc>
      </w:tr>
      <w:tr w:rsidR="00AC28E8" w:rsidRPr="00A01324" w:rsidTr="003A0C15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Default="00AC28E8" w:rsidP="003A0C15">
            <w:r>
              <w:t>«Физическое развитие»</w:t>
            </w:r>
          </w:p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C28E8" w:rsidRDefault="00AC28E8" w:rsidP="00AC28E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20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«Три притопа» Ан. Александрова</w:t>
              </w:r>
            </w:hyperlink>
          </w:p>
          <w:p w:rsidR="00AC28E8" w:rsidRPr="00AC28E8" w:rsidRDefault="00AC28E8" w:rsidP="00AC28E8">
            <w:pPr>
              <w:tabs>
                <w:tab w:val="left" w:pos="3160"/>
              </w:tabs>
              <w:rPr>
                <w:sz w:val="26"/>
                <w:szCs w:val="26"/>
              </w:rPr>
            </w:pPr>
            <w:hyperlink r:id="rId21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 Приставной шаг и боковой галоп»</w:t>
              </w:r>
            </w:hyperlink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AC2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</w:t>
            </w:r>
            <w:r>
              <w:rPr>
                <w:sz w:val="26"/>
                <w:szCs w:val="26"/>
              </w:rPr>
              <w:t xml:space="preserve">ся с ребенком </w:t>
            </w:r>
            <w:r>
              <w:rPr>
                <w:sz w:val="26"/>
                <w:szCs w:val="26"/>
              </w:rPr>
              <w:t xml:space="preserve"> на две команды и предложить по очереди выполнить упражнение.</w:t>
            </w:r>
          </w:p>
        </w:tc>
      </w:tr>
      <w:tr w:rsidR="00AC28E8" w:rsidRPr="00A01324" w:rsidTr="003A0C15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Default="00AC28E8" w:rsidP="003A0C15">
            <w:r>
              <w:t>«Социально-коммуникативное развитие»</w:t>
            </w:r>
          </w:p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C28E8" w:rsidRDefault="00AC28E8" w:rsidP="00AC28E8">
            <w:pPr>
              <w:rPr>
                <w:sz w:val="26"/>
                <w:szCs w:val="26"/>
              </w:rPr>
            </w:pPr>
            <w:hyperlink r:id="rId22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«Лиса»</w:t>
              </w:r>
            </w:hyperlink>
          </w:p>
          <w:p w:rsidR="00AC28E8" w:rsidRPr="00A01324" w:rsidRDefault="00AC28E8" w:rsidP="00AC2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23" w:history="1">
              <w:r w:rsidRPr="00C14B33">
                <w:rPr>
                  <w:rStyle w:val="a3"/>
                  <w:sz w:val="26"/>
                  <w:szCs w:val="26"/>
                </w:rPr>
                <w:t>«Ритмический паровоз»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Прохлопать</w:t>
            </w:r>
            <w:proofErr w:type="gramEnd"/>
            <w:r>
              <w:rPr>
                <w:sz w:val="26"/>
                <w:szCs w:val="26"/>
              </w:rPr>
              <w:t xml:space="preserve"> или проиграть ритмический рисунок, сильные доли.</w:t>
            </w:r>
          </w:p>
        </w:tc>
      </w:tr>
      <w:tr w:rsidR="00AC28E8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C28E8" w:rsidRDefault="00AC28E8" w:rsidP="00AC28E8">
            <w:pPr>
              <w:rPr>
                <w:sz w:val="26"/>
                <w:szCs w:val="26"/>
              </w:rPr>
            </w:pPr>
            <w:hyperlink r:id="rId24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«Шарик»</w:t>
              </w:r>
            </w:hyperlink>
          </w:p>
          <w:p w:rsidR="00AC28E8" w:rsidRPr="00A01324" w:rsidRDefault="00AC28E8" w:rsidP="00AC28E8">
            <w:pPr>
              <w:rPr>
                <w:sz w:val="26"/>
                <w:szCs w:val="26"/>
              </w:rPr>
            </w:pPr>
            <w:hyperlink r:id="rId25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«Кулачки»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мелкой моторикой, учить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ставит задачу. Каким голосом нужно повторить </w:t>
            </w:r>
            <w:proofErr w:type="spellStart"/>
            <w:r>
              <w:rPr>
                <w:sz w:val="26"/>
                <w:szCs w:val="26"/>
              </w:rPr>
              <w:t>попевку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AC28E8" w:rsidRPr="00A01324" w:rsidTr="003A0C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 xml:space="preserve"> </w:t>
            </w:r>
            <w:r>
              <w:lastRenderedPageBreak/>
              <w:t>«Художественно-эстетическое развитие»</w:t>
            </w:r>
          </w:p>
          <w:p w:rsidR="00AC28E8" w:rsidRPr="00441DF3" w:rsidRDefault="00AC28E8" w:rsidP="003A0C15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 xml:space="preserve">Слушание </w:t>
            </w:r>
            <w:r w:rsidRPr="00A01324">
              <w:rPr>
                <w:sz w:val="26"/>
                <w:szCs w:val="26"/>
              </w:rPr>
              <w:lastRenderedPageBreak/>
              <w:t>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Default="00AC28E8" w:rsidP="003A0C15">
            <w:pPr>
              <w:rPr>
                <w:sz w:val="26"/>
                <w:szCs w:val="26"/>
              </w:rPr>
            </w:pPr>
            <w:hyperlink r:id="rId26" w:history="1">
              <w:r w:rsidRPr="00455711">
                <w:rPr>
                  <w:rStyle w:val="a3"/>
                  <w:sz w:val="26"/>
                  <w:szCs w:val="26"/>
                </w:rPr>
                <w:t xml:space="preserve">«Игра в лошадки» П. </w:t>
              </w:r>
              <w:r w:rsidRPr="00455711">
                <w:rPr>
                  <w:rStyle w:val="a3"/>
                  <w:sz w:val="26"/>
                  <w:szCs w:val="26"/>
                </w:rPr>
                <w:lastRenderedPageBreak/>
                <w:t>Чайковского</w:t>
              </w:r>
            </w:hyperlink>
          </w:p>
          <w:p w:rsidR="00AC28E8" w:rsidRPr="00AC28E8" w:rsidRDefault="00AC28E8" w:rsidP="00AC28E8">
            <w:pPr>
              <w:shd w:val="clear" w:color="auto" w:fill="FFFFFF"/>
              <w:spacing w:line="276" w:lineRule="auto"/>
              <w:textAlignment w:val="baseline"/>
              <w:rPr>
                <w:color w:val="0000FF" w:themeColor="hyperlink"/>
                <w:u w:val="single"/>
              </w:rPr>
            </w:pPr>
            <w:r w:rsidRPr="00AC28E8">
              <w:rPr>
                <w:bCs/>
                <w:color w:val="000000"/>
                <w:bdr w:val="none" w:sz="0" w:space="0" w:color="auto" w:frame="1"/>
              </w:rPr>
              <w:fldChar w:fldCharType="begin"/>
            </w:r>
            <w:r w:rsidRPr="00AC28E8">
              <w:rPr>
                <w:bCs/>
                <w:color w:val="000000"/>
                <w:bdr w:val="none" w:sz="0" w:space="0" w:color="auto" w:frame="1"/>
              </w:rPr>
              <w:instrText xml:space="preserve"> HYPERLINK "https://www.youtube.com/watch?v=SRbKumQ4IFU" </w:instrText>
            </w:r>
            <w:r w:rsidRPr="00AC28E8">
              <w:rPr>
                <w:bCs/>
                <w:color w:val="000000"/>
                <w:bdr w:val="none" w:sz="0" w:space="0" w:color="auto" w:frame="1"/>
              </w:rPr>
              <w:fldChar w:fldCharType="separate"/>
            </w:r>
            <w:r w:rsidRPr="00AC28E8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«Две гусеницы разговаривают» Д.</w:t>
            </w:r>
          </w:p>
          <w:p w:rsidR="00AC28E8" w:rsidRPr="00A01324" w:rsidRDefault="00AC28E8" w:rsidP="00AC28E8">
            <w:pPr>
              <w:rPr>
                <w:sz w:val="26"/>
                <w:szCs w:val="26"/>
              </w:rPr>
            </w:pPr>
            <w:r w:rsidRPr="00AC28E8">
              <w:rPr>
                <w:bCs/>
                <w:color w:val="0000FF" w:themeColor="hyperlink"/>
                <w:u w:val="single"/>
                <w:bdr w:val="none" w:sz="0" w:space="0" w:color="auto" w:frame="1"/>
              </w:rPr>
              <w:t>Жученко</w:t>
            </w:r>
            <w:r w:rsidRPr="00AC28E8">
              <w:rPr>
                <w:color w:val="0000FF" w:themeColor="hyperlink"/>
                <w:u w:val="single"/>
              </w:rPr>
              <w:t> </w:t>
            </w:r>
            <w:r w:rsidRPr="00AC28E8">
              <w:rPr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Учить умению сравнивать и </w:t>
            </w:r>
            <w:r>
              <w:rPr>
                <w:sz w:val="26"/>
                <w:szCs w:val="26"/>
              </w:rPr>
              <w:lastRenderedPageBreak/>
              <w:t>сопоставлять два различных характера произведений.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Сравнить два произведения, </w:t>
            </w:r>
            <w:r>
              <w:rPr>
                <w:sz w:val="26"/>
                <w:szCs w:val="26"/>
              </w:rPr>
              <w:lastRenderedPageBreak/>
              <w:t>дать оценку, характеристику мелодии</w:t>
            </w:r>
          </w:p>
        </w:tc>
      </w:tr>
      <w:tr w:rsidR="00AC28E8" w:rsidRPr="00A01324" w:rsidTr="003A0C15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lastRenderedPageBreak/>
              <w:t>«Художественно-эстетическое развитие»</w:t>
            </w:r>
          </w:p>
          <w:p w:rsidR="00AC28E8" w:rsidRPr="00441DF3" w:rsidRDefault="00AC28E8" w:rsidP="003A0C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C28E8" w:rsidRDefault="00AC28E8" w:rsidP="00AC28E8">
            <w:pPr>
              <w:rPr>
                <w:sz w:val="26"/>
                <w:szCs w:val="26"/>
              </w:rPr>
            </w:pPr>
            <w:hyperlink r:id="rId27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«Динь-динь»</w:t>
              </w:r>
            </w:hyperlink>
            <w:r w:rsidRPr="00AC28E8">
              <w:rPr>
                <w:sz w:val="26"/>
                <w:szCs w:val="26"/>
              </w:rPr>
              <w:t xml:space="preserve"> - </w:t>
            </w:r>
          </w:p>
          <w:p w:rsidR="00AC28E8" w:rsidRPr="00AC28E8" w:rsidRDefault="00AC28E8" w:rsidP="00AC28E8">
            <w:pPr>
              <w:rPr>
                <w:sz w:val="26"/>
                <w:szCs w:val="26"/>
              </w:rPr>
            </w:pPr>
            <w:hyperlink r:id="rId28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 xml:space="preserve">текст песни и </w:t>
              </w:r>
              <w:proofErr w:type="spellStart"/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минусовка</w:t>
              </w:r>
              <w:proofErr w:type="spellEnd"/>
            </w:hyperlink>
          </w:p>
          <w:p w:rsidR="00AC28E8" w:rsidRPr="00AC28E8" w:rsidRDefault="00AC28E8" w:rsidP="00AC28E8">
            <w:pPr>
              <w:rPr>
                <w:sz w:val="26"/>
                <w:szCs w:val="26"/>
              </w:rPr>
            </w:pPr>
            <w:hyperlink r:id="rId29" w:history="1"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 xml:space="preserve">«Скворушка» Ю. </w:t>
              </w:r>
              <w:proofErr w:type="spellStart"/>
              <w:r w:rsidRPr="00AC28E8">
                <w:rPr>
                  <w:color w:val="0000FF" w:themeColor="hyperlink"/>
                  <w:sz w:val="26"/>
                  <w:szCs w:val="26"/>
                  <w:u w:val="single"/>
                </w:rPr>
                <w:t>Слонова</w:t>
              </w:r>
              <w:proofErr w:type="spellEnd"/>
            </w:hyperlink>
          </w:p>
          <w:p w:rsidR="00AC28E8" w:rsidRPr="00A01324" w:rsidRDefault="00AC28E8" w:rsidP="00AC28E8">
            <w:pPr>
              <w:rPr>
                <w:sz w:val="26"/>
                <w:szCs w:val="26"/>
              </w:rPr>
            </w:pPr>
            <w:r w:rsidRPr="00AC28E8">
              <w:rPr>
                <w:sz w:val="26"/>
                <w:szCs w:val="26"/>
              </w:rPr>
              <w:t>Песни по желанию детей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«Концерт»</w:t>
            </w:r>
          </w:p>
          <w:p w:rsidR="00AC28E8" w:rsidRPr="00A01324" w:rsidRDefault="00AC28E8" w:rsidP="003A0C1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Работать над певческими навыками, дыханием.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D11010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Попросить ребенка </w:t>
            </w:r>
            <w:r w:rsidR="00AC28E8">
              <w:rPr>
                <w:sz w:val="26"/>
                <w:szCs w:val="26"/>
              </w:rPr>
              <w:t xml:space="preserve"> не называть песню вслух, а пропеть ее на </w:t>
            </w:r>
            <w:proofErr w:type="spellStart"/>
            <w:r w:rsidR="00AC28E8">
              <w:rPr>
                <w:sz w:val="26"/>
                <w:szCs w:val="26"/>
              </w:rPr>
              <w:t>тра</w:t>
            </w:r>
            <w:proofErr w:type="spellEnd"/>
            <w:r w:rsidR="00AC28E8">
              <w:rPr>
                <w:sz w:val="26"/>
                <w:szCs w:val="26"/>
              </w:rPr>
              <w:t>-ля-ля. Использовать различные формы исполнения.</w:t>
            </w:r>
          </w:p>
        </w:tc>
      </w:tr>
      <w:tr w:rsidR="00AC28E8" w:rsidRPr="00A01324" w:rsidTr="003A0C15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8" w:rsidRDefault="00AC28E8" w:rsidP="003A0C15">
            <w:r>
              <w:t>«Художественно-эстетическое развитие»</w:t>
            </w:r>
          </w:p>
          <w:p w:rsidR="00AC28E8" w:rsidRPr="00441DF3" w:rsidRDefault="00AC28E8" w:rsidP="003A0C15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10" w:rsidRPr="00D11010" w:rsidRDefault="00D11010" w:rsidP="00D11010">
            <w:pPr>
              <w:rPr>
                <w:color w:val="0000FF" w:themeColor="hyperlink"/>
                <w:sz w:val="26"/>
                <w:szCs w:val="26"/>
                <w:u w:val="single"/>
              </w:rPr>
            </w:pPr>
            <w:hyperlink r:id="rId30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Ну и до свидания».</w:t>
              </w:r>
            </w:hyperlink>
          </w:p>
          <w:p w:rsidR="00D11010" w:rsidRPr="00D11010" w:rsidRDefault="00D11010" w:rsidP="00D11010">
            <w:pPr>
              <w:rPr>
                <w:sz w:val="26"/>
                <w:szCs w:val="26"/>
              </w:rPr>
            </w:pPr>
            <w:hyperlink r:id="rId31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«Светит месяц» - хороводная игра</w:t>
              </w:r>
            </w:hyperlink>
          </w:p>
          <w:p w:rsidR="00AC28E8" w:rsidRPr="00A01324" w:rsidRDefault="00D11010" w:rsidP="00D11010">
            <w:pPr>
              <w:rPr>
                <w:sz w:val="26"/>
                <w:szCs w:val="26"/>
              </w:rPr>
            </w:pPr>
            <w:hyperlink r:id="rId32" w:history="1">
              <w:r w:rsidRPr="00D11010">
                <w:rPr>
                  <w:color w:val="0000FF" w:themeColor="hyperlink"/>
                  <w:sz w:val="26"/>
                  <w:szCs w:val="26"/>
                  <w:u w:val="single"/>
                </w:rPr>
                <w:t>Игра «Горошина»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Pr="00A01324" w:rsidRDefault="00AC28E8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E8" w:rsidRDefault="00D11010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Напомнить ребенку </w:t>
            </w:r>
            <w:r w:rsidR="00AC28E8">
              <w:rPr>
                <w:sz w:val="26"/>
                <w:szCs w:val="26"/>
              </w:rPr>
              <w:t>дв</w:t>
            </w:r>
            <w:r>
              <w:rPr>
                <w:sz w:val="26"/>
                <w:szCs w:val="26"/>
              </w:rPr>
              <w:t>ижения танца, станцевать в паре</w:t>
            </w:r>
            <w:r w:rsidR="00AC28E8">
              <w:rPr>
                <w:sz w:val="26"/>
                <w:szCs w:val="26"/>
              </w:rPr>
              <w:t>.</w:t>
            </w:r>
          </w:p>
          <w:p w:rsidR="00AC28E8" w:rsidRPr="00A01324" w:rsidRDefault="00D11010" w:rsidP="003A0C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</w:t>
            </w:r>
            <w:r w:rsidR="00AC28E8">
              <w:rPr>
                <w:sz w:val="26"/>
                <w:szCs w:val="26"/>
              </w:rPr>
              <w:t>. Следить за</w:t>
            </w:r>
            <w:r>
              <w:rPr>
                <w:sz w:val="26"/>
                <w:szCs w:val="26"/>
              </w:rPr>
              <w:t xml:space="preserve"> осанкой</w:t>
            </w:r>
            <w:r w:rsidR="00AC28E8">
              <w:rPr>
                <w:sz w:val="26"/>
                <w:szCs w:val="26"/>
              </w:rPr>
              <w:t>.</w:t>
            </w:r>
          </w:p>
        </w:tc>
      </w:tr>
    </w:tbl>
    <w:p w:rsidR="00CC3914" w:rsidRDefault="00CC3914" w:rsidP="00D11010"/>
    <w:sectPr w:rsidR="00CC3914" w:rsidSect="00D11010">
      <w:pgSz w:w="16838" w:h="11906" w:orient="landscape"/>
      <w:pgMar w:top="850" w:right="1134" w:bottom="1701" w:left="1134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C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5F0C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AC28E8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11010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m4Yb_vs-E" TargetMode="External"/><Relationship Id="rId13" Type="http://schemas.openxmlformats.org/officeDocument/2006/relationships/hyperlink" Target="https://www.youtube.com/watch?v=8Tl14P24SoE" TargetMode="External"/><Relationship Id="rId18" Type="http://schemas.openxmlformats.org/officeDocument/2006/relationships/hyperlink" Target="https://www.youtube.com/watch?v=NsOhnp0Hm2c" TargetMode="External"/><Relationship Id="rId26" Type="http://schemas.openxmlformats.org/officeDocument/2006/relationships/hyperlink" Target="https://www.youtube.com/watch?v=1Zfzh9j1xj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-m4Yb_vs-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VHYCRenfyIM" TargetMode="External"/><Relationship Id="rId12" Type="http://schemas.openxmlformats.org/officeDocument/2006/relationships/hyperlink" Target="https://www.youtube.com/watch?v=Ar4wXDmY0Zo" TargetMode="External"/><Relationship Id="rId17" Type="http://schemas.openxmlformats.org/officeDocument/2006/relationships/hyperlink" Target="https://www.youtube.com/watch?v=lwnUs8Iy8JM" TargetMode="External"/><Relationship Id="rId25" Type="http://schemas.openxmlformats.org/officeDocument/2006/relationships/hyperlink" Target="https://www.youtube.com/watch?v=IXoMtNWggB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skW4FuxfUE" TargetMode="External"/><Relationship Id="rId20" Type="http://schemas.openxmlformats.org/officeDocument/2006/relationships/hyperlink" Target="https://www.youtube.com/watch?v=7VggvGBCfXQ" TargetMode="External"/><Relationship Id="rId29" Type="http://schemas.openxmlformats.org/officeDocument/2006/relationships/hyperlink" Target="https://www.youtube.com/watch?v=-gC2ErX-0q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mui9w_hIk&amp;list=RDzBrwO_GYQbw&amp;index=3" TargetMode="External"/><Relationship Id="rId11" Type="http://schemas.openxmlformats.org/officeDocument/2006/relationships/hyperlink" Target="https://www.youtube.com/watch?v=VP6vqoE2WPg" TargetMode="External"/><Relationship Id="rId24" Type="http://schemas.openxmlformats.org/officeDocument/2006/relationships/hyperlink" Target="https://www.youtube.com/watch?v=om5GoBfRFko" TargetMode="External"/><Relationship Id="rId32" Type="http://schemas.openxmlformats.org/officeDocument/2006/relationships/hyperlink" Target="https://www.youtube.com/watch?v=NsOhnp0Hm2c" TargetMode="External"/><Relationship Id="rId5" Type="http://schemas.openxmlformats.org/officeDocument/2006/relationships/hyperlink" Target="https://www.youtube.com/watch?v=3qa7AH2ABHk" TargetMode="External"/><Relationship Id="rId15" Type="http://schemas.openxmlformats.org/officeDocument/2006/relationships/hyperlink" Target="https://www.youtube.com/watch?v=-gC2ErX-0qo" TargetMode="External"/><Relationship Id="rId23" Type="http://schemas.openxmlformats.org/officeDocument/2006/relationships/hyperlink" Target="https://www.youtube.com/watch?v=8GIGmO5OyxM" TargetMode="External"/><Relationship Id="rId28" Type="http://schemas.openxmlformats.org/officeDocument/2006/relationships/hyperlink" Target="http://chudesenka.ru/load/7-1-0-160" TargetMode="External"/><Relationship Id="rId10" Type="http://schemas.openxmlformats.org/officeDocument/2006/relationships/hyperlink" Target="https://www.youtube.com/watch?v=8GIGmO5OyxM" TargetMode="External"/><Relationship Id="rId19" Type="http://schemas.openxmlformats.org/officeDocument/2006/relationships/hyperlink" Target="https://www.youtube.com/watch?v=3qa7AH2ABHk" TargetMode="External"/><Relationship Id="rId31" Type="http://schemas.openxmlformats.org/officeDocument/2006/relationships/hyperlink" Target="https://www.youtube.com/watch?v=lwnUs8Iy8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oapE1WR6A" TargetMode="External"/><Relationship Id="rId14" Type="http://schemas.openxmlformats.org/officeDocument/2006/relationships/hyperlink" Target="http://chudesenka.ru/load/7-1-0-160" TargetMode="External"/><Relationship Id="rId22" Type="http://schemas.openxmlformats.org/officeDocument/2006/relationships/hyperlink" Target="https://raw.cools.biz/song/291173-poteshki/2785124-lisa-po-lesu-hodila/" TargetMode="External"/><Relationship Id="rId27" Type="http://schemas.openxmlformats.org/officeDocument/2006/relationships/hyperlink" Target="https://www.youtube.com/watch?v=8Tl14P24SoE" TargetMode="External"/><Relationship Id="rId30" Type="http://schemas.openxmlformats.org/officeDocument/2006/relationships/hyperlink" Target="https://www.youtube.com/watch?v=HskW4Fuxf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2020-04-26T13:28:00Z</dcterms:created>
  <dcterms:modified xsi:type="dcterms:W3CDTF">2020-04-26T13:48:00Z</dcterms:modified>
</cp:coreProperties>
</file>