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14" w:rsidRPr="00871B14" w:rsidRDefault="00871B14" w:rsidP="00871B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B14">
        <w:rPr>
          <w:rFonts w:ascii="Times New Roman" w:hAnsi="Times New Roman" w:cs="Times New Roman"/>
          <w:b/>
          <w:sz w:val="24"/>
          <w:szCs w:val="24"/>
          <w:u w:val="single"/>
        </w:rPr>
        <w:t>Комплекс упражнений для детей 2 -3 лет.</w:t>
      </w:r>
    </w:p>
    <w:p w:rsidR="00871B14" w:rsidRDefault="00871B14" w:rsidP="00871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«Воробышки</w:t>
      </w:r>
      <w:r w:rsidRPr="00871B14">
        <w:rPr>
          <w:rFonts w:ascii="Times New Roman" w:hAnsi="Times New Roman" w:cs="Times New Roman"/>
          <w:b/>
          <w:sz w:val="24"/>
          <w:szCs w:val="24"/>
        </w:rPr>
        <w:t>»</w:t>
      </w:r>
    </w:p>
    <w:p w:rsidR="00871B14" w:rsidRP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</w:p>
    <w:p w:rsid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  <w:r w:rsidRPr="00871B14">
        <w:rPr>
          <w:rFonts w:ascii="Times New Roman" w:hAnsi="Times New Roman" w:cs="Times New Roman"/>
          <w:b/>
          <w:bCs/>
          <w:sz w:val="24"/>
          <w:szCs w:val="24"/>
        </w:rPr>
        <w:t>1. «Воробышки машут крыльями»</w:t>
      </w:r>
      <w:r w:rsidRPr="00871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B14" w:rsidRP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1B1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71B14">
        <w:rPr>
          <w:rFonts w:ascii="Times New Roman" w:hAnsi="Times New Roman" w:cs="Times New Roman"/>
          <w:sz w:val="24"/>
          <w:szCs w:val="24"/>
        </w:rPr>
        <w:t xml:space="preserve">.: стоя, ноги слегка расставлены, руки за спиной. </w:t>
      </w:r>
    </w:p>
    <w:p w:rsidR="00871B14" w:rsidRP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  <w:r w:rsidRPr="00871B14">
        <w:rPr>
          <w:rFonts w:ascii="Times New Roman" w:hAnsi="Times New Roman" w:cs="Times New Roman"/>
          <w:sz w:val="24"/>
          <w:szCs w:val="24"/>
        </w:rPr>
        <w:t xml:space="preserve">1- руки в стороны; </w:t>
      </w:r>
    </w:p>
    <w:p w:rsid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  <w:r w:rsidRPr="00871B14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871B1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71B14">
        <w:rPr>
          <w:rFonts w:ascii="Times New Roman" w:hAnsi="Times New Roman" w:cs="Times New Roman"/>
          <w:sz w:val="24"/>
          <w:szCs w:val="24"/>
        </w:rPr>
        <w:t>. (4-5раз)</w:t>
      </w:r>
    </w:p>
    <w:p w:rsidR="00871B14" w:rsidRDefault="00871B14" w:rsidP="00871B14">
      <w:pPr>
        <w:rPr>
          <w:rFonts w:ascii="Times New Roman" w:hAnsi="Times New Roman" w:cs="Times New Roman"/>
          <w:b/>
          <w:sz w:val="24"/>
          <w:szCs w:val="24"/>
        </w:rPr>
      </w:pPr>
      <w:r w:rsidRPr="00871B1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B14">
        <w:rPr>
          <w:rFonts w:ascii="Times New Roman" w:hAnsi="Times New Roman" w:cs="Times New Roman"/>
          <w:b/>
          <w:sz w:val="24"/>
          <w:szCs w:val="24"/>
        </w:rPr>
        <w:t>«Воробышек прячет крылышки»</w:t>
      </w:r>
    </w:p>
    <w:p w:rsid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  <w:r w:rsidRPr="00871B14">
        <w:rPr>
          <w:rFonts w:ascii="Times New Roman" w:hAnsi="Times New Roman" w:cs="Times New Roman"/>
          <w:sz w:val="24"/>
          <w:szCs w:val="24"/>
        </w:rPr>
        <w:t>И. п.: стоя, руки в стороны.</w:t>
      </w:r>
    </w:p>
    <w:p w:rsid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 н</w:t>
      </w:r>
      <w:r w:rsidRPr="00871B14">
        <w:rPr>
          <w:rFonts w:ascii="Times New Roman" w:hAnsi="Times New Roman" w:cs="Times New Roman"/>
          <w:sz w:val="24"/>
          <w:szCs w:val="24"/>
        </w:rPr>
        <w:t xml:space="preserve">аклон вперед, ладони положить на живот, сказать: «Нет». </w:t>
      </w:r>
    </w:p>
    <w:p w:rsidR="00871B14" w:rsidRP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в</w:t>
      </w:r>
      <w:r w:rsidRPr="00871B14">
        <w:rPr>
          <w:rFonts w:ascii="Times New Roman" w:hAnsi="Times New Roman" w:cs="Times New Roman"/>
          <w:sz w:val="24"/>
          <w:szCs w:val="24"/>
        </w:rPr>
        <w:t>ернуться в исходную позицию (4 раза)</w:t>
      </w:r>
    </w:p>
    <w:p w:rsidR="00871B14" w:rsidRDefault="00871B14" w:rsidP="00871B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1B14">
        <w:rPr>
          <w:rFonts w:ascii="Times New Roman" w:hAnsi="Times New Roman" w:cs="Times New Roman"/>
          <w:b/>
          <w:bCs/>
          <w:sz w:val="24"/>
          <w:szCs w:val="24"/>
        </w:rPr>
        <w:t>. «Спрятались воробышки»</w:t>
      </w:r>
    </w:p>
    <w:p w:rsidR="00871B14" w:rsidRP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  <w:r w:rsidRPr="0087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1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71B14">
        <w:rPr>
          <w:rFonts w:ascii="Times New Roman" w:hAnsi="Times New Roman" w:cs="Times New Roman"/>
          <w:sz w:val="24"/>
          <w:szCs w:val="24"/>
        </w:rPr>
        <w:t xml:space="preserve">.: стоя, ноги вместе, руки опущены. </w:t>
      </w:r>
    </w:p>
    <w:p w:rsidR="00871B14" w:rsidRP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  <w:r w:rsidRPr="00871B14">
        <w:rPr>
          <w:rFonts w:ascii="Times New Roman" w:hAnsi="Times New Roman" w:cs="Times New Roman"/>
          <w:sz w:val="24"/>
          <w:szCs w:val="24"/>
        </w:rPr>
        <w:t>1- присесть, обхватить руками колени; (3-4раза)</w:t>
      </w:r>
    </w:p>
    <w:p w:rsidR="00871B14" w:rsidRP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  <w:r w:rsidRPr="00871B14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871B1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71B14">
        <w:rPr>
          <w:rFonts w:ascii="Times New Roman" w:hAnsi="Times New Roman" w:cs="Times New Roman"/>
          <w:sz w:val="24"/>
          <w:szCs w:val="24"/>
        </w:rPr>
        <w:t>.</w:t>
      </w:r>
    </w:p>
    <w:p w:rsid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71B14">
        <w:rPr>
          <w:rFonts w:ascii="Times New Roman" w:hAnsi="Times New Roman" w:cs="Times New Roman"/>
          <w:b/>
          <w:bCs/>
          <w:sz w:val="24"/>
          <w:szCs w:val="24"/>
        </w:rPr>
        <w:t>. «Воробышки радуются»</w:t>
      </w:r>
      <w:r w:rsidRPr="00871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B14" w:rsidRP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1B1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71B14">
        <w:rPr>
          <w:rFonts w:ascii="Times New Roman" w:hAnsi="Times New Roman" w:cs="Times New Roman"/>
          <w:sz w:val="24"/>
          <w:szCs w:val="24"/>
        </w:rPr>
        <w:t xml:space="preserve">.: стоя, ноги вместе, руки на поясе. </w:t>
      </w:r>
    </w:p>
    <w:p w:rsidR="00871B14" w:rsidRP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  <w:r w:rsidRPr="00871B14">
        <w:rPr>
          <w:rFonts w:ascii="Times New Roman" w:hAnsi="Times New Roman" w:cs="Times New Roman"/>
          <w:sz w:val="24"/>
          <w:szCs w:val="24"/>
        </w:rPr>
        <w:t>1-8 прыжки на двух ногах на месте. Чередовать с ходьбой. (2-3раза)</w:t>
      </w:r>
    </w:p>
    <w:p w:rsidR="00871B14" w:rsidRPr="00871B14" w:rsidRDefault="00871B14" w:rsidP="00871B14">
      <w:pPr>
        <w:rPr>
          <w:rFonts w:ascii="Times New Roman" w:hAnsi="Times New Roman" w:cs="Times New Roman"/>
          <w:sz w:val="24"/>
          <w:szCs w:val="24"/>
        </w:rPr>
      </w:pPr>
    </w:p>
    <w:p w:rsidR="00871B14" w:rsidRPr="00871B14" w:rsidRDefault="00871B14" w:rsidP="0087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45" w:rsidRPr="00871B14" w:rsidRDefault="0087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2552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345" w:rsidRPr="008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83"/>
    <w:rsid w:val="00102283"/>
    <w:rsid w:val="00871B14"/>
    <w:rsid w:val="00D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2020-04-26T07:51:00Z</dcterms:created>
  <dcterms:modified xsi:type="dcterms:W3CDTF">2020-04-26T08:01:00Z</dcterms:modified>
</cp:coreProperties>
</file>