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19" w:rsidRDefault="003F5E19" w:rsidP="003F5E19">
      <w:r>
        <w:t>Занятие по развитию речи в группе9</w:t>
      </w:r>
    </w:p>
    <w:p w:rsidR="003F5E19" w:rsidRDefault="003F5E19" w:rsidP="003F5E19">
      <w:r>
        <w:t>Тема «Ты картину рассмотри, о себе на фронте расскажи»</w:t>
      </w:r>
    </w:p>
    <w:p w:rsidR="003F5E19" w:rsidRDefault="003F5E19" w:rsidP="003F5E19">
      <w:r>
        <w:t>Задачи:</w:t>
      </w:r>
    </w:p>
    <w:p w:rsidR="003F5E19" w:rsidRDefault="003F5E19" w:rsidP="003F5E19">
      <w:r>
        <w:t>-закреплять умение грамматически правильно оформлять свою речь при создании собственных высказываний на заданную тему;</w:t>
      </w:r>
    </w:p>
    <w:p w:rsidR="003F5E19" w:rsidRDefault="003F5E19" w:rsidP="003F5E19">
      <w:r>
        <w:t>-обогащение словаря детей по теме «День Победы»</w:t>
      </w:r>
    </w:p>
    <w:p w:rsidR="003F5E19" w:rsidRDefault="003F5E19" w:rsidP="003F5E19">
      <w:r>
        <w:t>-развивать творческое мышление;</w:t>
      </w:r>
    </w:p>
    <w:p w:rsidR="003F5E19" w:rsidRDefault="003F5E19" w:rsidP="003F5E19">
      <w:r>
        <w:t>-воспитание уважения к памяти героев, чувство благодарности к тем людям, которые воевали за наше счастье, свободу, мир;</w:t>
      </w:r>
    </w:p>
    <w:p w:rsidR="003F5E19" w:rsidRDefault="003F5E19" w:rsidP="003F5E19">
      <w:r>
        <w:t>-способствовать формированию у детей желания так же защищать свою страну в будущем.</w:t>
      </w:r>
    </w:p>
    <w:p w:rsidR="003F5E19" w:rsidRDefault="003F5E19" w:rsidP="003F5E19">
      <w:r>
        <w:t xml:space="preserve">            ХОД</w:t>
      </w:r>
    </w:p>
    <w:p w:rsidR="003F5E19" w:rsidRDefault="003F5E19" w:rsidP="003F5E19">
      <w:r>
        <w:t>1.Предварительная беседа.</w:t>
      </w:r>
    </w:p>
    <w:p w:rsidR="003F5E19" w:rsidRDefault="003F5E19" w:rsidP="003F5E19">
      <w:r>
        <w:t>-К какому празднику готовится страна?</w:t>
      </w:r>
    </w:p>
    <w:p w:rsidR="003F5E19" w:rsidRDefault="003F5E19" w:rsidP="003F5E19">
      <w:r>
        <w:t>-Благодаря кому мы заслужили победу?</w:t>
      </w:r>
    </w:p>
    <w:p w:rsidR="003F5E19" w:rsidRDefault="003F5E19" w:rsidP="003F5E19">
      <w:r>
        <w:t>-Как выглядит солдат, воевавший с фашистами? (очень старенький, слабый, больной)</w:t>
      </w:r>
    </w:p>
    <w:p w:rsidR="003F5E19" w:rsidRDefault="003F5E19" w:rsidP="003F5E19">
      <w:r>
        <w:t>-Во что они одеты сейчас?</w:t>
      </w:r>
    </w:p>
    <w:p w:rsidR="003F5E19" w:rsidRPr="00797BA2" w:rsidRDefault="003F5E19" w:rsidP="003F5E19">
      <w:r>
        <w:t xml:space="preserve">-Как мы узнаем, что это ветеран Великой Отечественной войны? (ордена на груди)  </w:t>
      </w:r>
    </w:p>
    <w:p w:rsidR="003F5E19" w:rsidRDefault="003F5E19" w:rsidP="003F5E19">
      <w:r>
        <w:t>-Много лет тому назад эти дедушки были молодые,  отважные, в военной форме, очень красивые. Примерно такие, какими их изобразил художник на картине «</w:t>
      </w:r>
      <w:r w:rsidR="00430104">
        <w:t>Май 45. Берлин. Победа</w:t>
      </w:r>
      <w:r>
        <w:t>»</w:t>
      </w:r>
    </w:p>
    <w:p w:rsidR="00430104" w:rsidRDefault="00430104" w:rsidP="003F5E19">
      <w:r>
        <w:rPr>
          <w:noProof/>
          <w:lang w:eastAsia="ru-RU"/>
        </w:rPr>
        <w:lastRenderedPageBreak/>
        <w:drawing>
          <wp:inline distT="0" distB="0" distL="0" distR="0">
            <wp:extent cx="5940425" cy="5235401"/>
            <wp:effectExtent l="19050" t="0" r="3175" b="0"/>
            <wp:docPr id="1" name="Рисунок 1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19" w:rsidRDefault="003F5E19" w:rsidP="003F5E19">
      <w:r>
        <w:t>2.Рассматривание картины и беседа по содержанию.</w:t>
      </w:r>
    </w:p>
    <w:p w:rsidR="003F5E19" w:rsidRDefault="003F5E19" w:rsidP="003F5E19">
      <w:r>
        <w:t>-Кто изображён на картине?</w:t>
      </w:r>
    </w:p>
    <w:p w:rsidR="003F5E19" w:rsidRDefault="003F5E19" w:rsidP="003F5E19">
      <w:r>
        <w:t>-Что здесь происходит?</w:t>
      </w:r>
    </w:p>
    <w:p w:rsidR="003F5E19" w:rsidRDefault="003F5E19" w:rsidP="003F5E19">
      <w:r>
        <w:t>-Посмотри, где находятся люди? Что они делают? Что у них в руках?</w:t>
      </w:r>
    </w:p>
    <w:p w:rsidR="003F5E19" w:rsidRDefault="003F5E19" w:rsidP="003F5E19">
      <w:r>
        <w:t>-Почему решил, что люди радуются победе?</w:t>
      </w:r>
    </w:p>
    <w:p w:rsidR="003F5E19" w:rsidRDefault="003F5E19" w:rsidP="003F5E19">
      <w:r>
        <w:t>-Хотел быть вместе с этими людьми?</w:t>
      </w:r>
    </w:p>
    <w:p w:rsidR="003F5E19" w:rsidRDefault="003F5E19" w:rsidP="003F5E19">
      <w:r>
        <w:t>-Кем бы ты хотел быть на картине?</w:t>
      </w:r>
    </w:p>
    <w:p w:rsidR="003F5E19" w:rsidRDefault="003F5E19" w:rsidP="003F5E19">
      <w:r>
        <w:t>Физкультминутка.</w:t>
      </w:r>
    </w:p>
    <w:p w:rsidR="003F5E19" w:rsidRDefault="003F5E19" w:rsidP="003F5E19">
      <w:r>
        <w:t>Раз, два -дружно в ногу,                 Ребёнок марширует на месте в такт.</w:t>
      </w:r>
    </w:p>
    <w:p w:rsidR="003F5E19" w:rsidRDefault="003F5E19" w:rsidP="003F5E19">
      <w:r>
        <w:t>Три, четыре- твёрже шаг.                Можно проиграть ещё раз.</w:t>
      </w:r>
    </w:p>
    <w:p w:rsidR="003F5E19" w:rsidRDefault="003F5E19" w:rsidP="003F5E19">
      <w:r>
        <w:t>На парад идут солдаты</w:t>
      </w:r>
    </w:p>
    <w:p w:rsidR="003F5E19" w:rsidRDefault="003F5E19" w:rsidP="003F5E19">
      <w:r>
        <w:t>И чеканят дружно шаг.</w:t>
      </w:r>
    </w:p>
    <w:p w:rsidR="003F5E19" w:rsidRDefault="003F5E19" w:rsidP="003F5E19">
      <w:r>
        <w:lastRenderedPageBreak/>
        <w:t>3.Рассказы детей.</w:t>
      </w:r>
    </w:p>
    <w:p w:rsidR="003F5E19" w:rsidRDefault="003F5E19" w:rsidP="003F5E19">
      <w:r>
        <w:t>-Недавно я услышала разговор детей.</w:t>
      </w:r>
    </w:p>
    <w:p w:rsidR="003F5E19" w:rsidRDefault="003F5E19" w:rsidP="003F5E19">
      <w:r>
        <w:t>Игорёк рассказывал: «Когда я воевал на фронте с фашистами, стрелял из пушки по танкам и самолётам. Фашистский снайпер ранил меня в руку. А в это время неприятельский танк хотел раздавить мою пушку. Я собрал всю силу, одной рукой еле-еле зарядил пушку и выстрелил. Танк я подбил, а фашистские танкисты сдались в плен.»</w:t>
      </w:r>
    </w:p>
    <w:p w:rsidR="003F5E19" w:rsidRDefault="003F5E19" w:rsidP="003F5E19">
      <w:r>
        <w:t>-Попробуй и ты сочинить про себя рассказ на тему «Я на войне….»</w:t>
      </w:r>
    </w:p>
    <w:p w:rsidR="003F5E19" w:rsidRDefault="003F5E19" w:rsidP="003F5E19">
      <w:r>
        <w:t>4.Рассказы детей.  (Помогите ребёнку разнообразить варианты рассказов)</w:t>
      </w:r>
    </w:p>
    <w:p w:rsidR="003F5E19" w:rsidRDefault="003F5E19" w:rsidP="003F5E19">
      <w:r>
        <w:t>5.Рассказ о Георгиевской ленточке.</w:t>
      </w:r>
    </w:p>
    <w:p w:rsidR="003F5E19" w:rsidRDefault="003F5E19" w:rsidP="003F5E19">
      <w:r>
        <w:t>-В последние годы накануне Дня Победы в России проводится акция «Георгиевская ленточка».</w:t>
      </w:r>
    </w:p>
    <w:p w:rsidR="003F5E19" w:rsidRDefault="003F5E19" w:rsidP="003F5E19">
      <w:pPr>
        <w:tabs>
          <w:tab w:val="left" w:pos="8232"/>
        </w:tabs>
      </w:pPr>
      <w:r>
        <w:t>Георгиевская лента-это символ России, который напоминает о подвиге солдата в сражениях, это часть награды. Если тебе вручат Георгиевскую ленту, то носи её с гордостью и помни о подвигах солдат, защищавших нашу Родину от врагов. Георгиевскую ленту надо носить на груди, на одежде.</w:t>
      </w:r>
    </w:p>
    <w:p w:rsidR="003F5E19" w:rsidRDefault="003F5E19" w:rsidP="003F5E19">
      <w:pPr>
        <w:tabs>
          <w:tab w:val="left" w:pos="8232"/>
        </w:tabs>
      </w:pPr>
      <w:r>
        <w:t xml:space="preserve">Будь достоин памяти героев! </w:t>
      </w:r>
      <w:r>
        <w:tab/>
      </w:r>
    </w:p>
    <w:p w:rsidR="000E4857" w:rsidRDefault="000E4857">
      <w:bookmarkStart w:id="0" w:name="_GoBack"/>
      <w:bookmarkEnd w:id="0"/>
    </w:p>
    <w:sectPr w:rsidR="000E4857" w:rsidSect="00E3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7B4D"/>
    <w:rsid w:val="000E4857"/>
    <w:rsid w:val="00127B4D"/>
    <w:rsid w:val="003F5E19"/>
    <w:rsid w:val="00430104"/>
    <w:rsid w:val="00E3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1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2020-04-29T15:11:00Z</dcterms:created>
  <dcterms:modified xsi:type="dcterms:W3CDTF">2020-04-29T14:25:00Z</dcterms:modified>
</cp:coreProperties>
</file>