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11" w:rsidRDefault="00F84E11" w:rsidP="00F84E11">
      <w:r>
        <w:t>Занятие по ознакомлению с художественной литературой в группе9.</w:t>
      </w:r>
    </w:p>
    <w:p w:rsidR="00F84E11" w:rsidRDefault="00F84E11" w:rsidP="00F84E11">
      <w:r>
        <w:t>Тема «Чтение рассказа В. Драгунского «Арбузный переулок»</w:t>
      </w:r>
    </w:p>
    <w:p w:rsidR="00F84E11" w:rsidRDefault="00F84E11" w:rsidP="00F84E11">
      <w:r>
        <w:t>Задачи:</w:t>
      </w:r>
    </w:p>
    <w:p w:rsidR="00F84E11" w:rsidRDefault="00F84E11" w:rsidP="00F84E11">
      <w:r>
        <w:t>-Обобщать знания детей о Великой Отечественной войне;</w:t>
      </w:r>
    </w:p>
    <w:p w:rsidR="00F84E11" w:rsidRDefault="00F84E11" w:rsidP="00F84E11">
      <w:r>
        <w:t>-формировать представления детей о жизни детей в военное время;</w:t>
      </w:r>
    </w:p>
    <w:p w:rsidR="00F84E11" w:rsidRDefault="00F84E11" w:rsidP="00F84E11">
      <w:r>
        <w:t>-помочь осознать идею произведения;</w:t>
      </w:r>
    </w:p>
    <w:p w:rsidR="00F84E11" w:rsidRDefault="00F84E11" w:rsidP="00F84E11">
      <w:r>
        <w:t>-воспитывать уважение к памяти героев, людям, защищавшим нашу страну.</w:t>
      </w:r>
    </w:p>
    <w:p w:rsidR="00F84E11" w:rsidRDefault="00F84E11" w:rsidP="00F84E11">
      <w:r>
        <w:t>ХОД</w:t>
      </w:r>
    </w:p>
    <w:p w:rsidR="00F84E11" w:rsidRDefault="00F84E11" w:rsidP="00F84E11">
      <w:r>
        <w:t>Мотивация</w:t>
      </w:r>
    </w:p>
    <w:p w:rsidR="00F84E11" w:rsidRDefault="00F84E11" w:rsidP="00F84E11">
      <w:r>
        <w:t>-Что ты любишь кушать?</w:t>
      </w:r>
    </w:p>
    <w:p w:rsidR="00F84E11" w:rsidRDefault="00F84E11" w:rsidP="00F84E11">
      <w:r>
        <w:t>-А какое блюдо у тебя нелюбимое?</w:t>
      </w:r>
    </w:p>
    <w:p w:rsidR="00F84E11" w:rsidRDefault="00F84E11" w:rsidP="00F84E11">
      <w:r>
        <w:t>-Представь, что ты очень-очень хочешь кушать, а тебе предлагают поесть твоё нелюбимое блюдо.</w:t>
      </w:r>
    </w:p>
    <w:p w:rsidR="00F84E11" w:rsidRDefault="00F84E11" w:rsidP="00F84E11">
      <w:r>
        <w:t>Будешь ли его есть? Почему?</w:t>
      </w:r>
    </w:p>
    <w:p w:rsidR="00F84E11" w:rsidRDefault="00F84E11" w:rsidP="00F84E11">
      <w:r>
        <w:t>Рассказ о войне.</w:t>
      </w:r>
    </w:p>
    <w:p w:rsidR="00F84E11" w:rsidRDefault="00F84E11" w:rsidP="00F84E11">
      <w:r>
        <w:t xml:space="preserve">- </w:t>
      </w:r>
      <w:proofErr w:type="spellStart"/>
      <w:r>
        <w:t>Давным</w:t>
      </w:r>
      <w:proofErr w:type="spellEnd"/>
      <w:r>
        <w:t>- давно на нашу страну напали враги- фашисты.</w:t>
      </w:r>
    </w:p>
    <w:p w:rsidR="00F84E11" w:rsidRDefault="00F84E11" w:rsidP="00F84E11">
      <w:r>
        <w:t>Многие люди ушли на фронт воевать с фашистами. Фашисты сжигали поля с хлебом, угоняли скот в свою страну. В стране было мало продуктов, люди голодали. Особенно тяжело было детям- им постоянно хотелось есть. И никто уже не вспоминал о любимых и нелюбимых блюдах, хотелось просто хлеба.</w:t>
      </w:r>
    </w:p>
    <w:p w:rsidR="00F84E11" w:rsidRDefault="00F84E11" w:rsidP="00F84E11">
      <w:r>
        <w:t>Люди голодали и даже умирали от голода.</w:t>
      </w:r>
    </w:p>
    <w:p w:rsidR="00F84E11" w:rsidRDefault="00F84E11" w:rsidP="00F84E11">
      <w:r>
        <w:t>Вот о таком времени написал рассказ Виктор Драгунский.</w:t>
      </w:r>
    </w:p>
    <w:p w:rsidR="00F84E11" w:rsidRDefault="00F84E11" w:rsidP="00F84E11">
      <w:r>
        <w:t>Чтение произведения.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Я пришел со двора после футбола усталый и грязный как не знаю кто. Мне было весело, потому что мы выиграли у дома номер пять со счетом 44:37. В ванной, слава богу, никого не было. Я быстро сполоснул руки, побежал в комнату и сел за стол. Я сказал: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— Я, мама, сейчас быка съесть могу.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Она улыбнулась.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— Живого быка? — сказала она.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— Ага, — сказал я, — живого, с копытами и ноздрями!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Мама сейчас же вышла и через секунду вернулась с тарелкой в руках. Тарелка так славно дымилась, и я сразу догадался, что в ней рассольник. Мама поставила тарелку передо мной.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— Ешь! — сказала мама.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Но это была лапша. Молочная. Вся в пенках. Это почти то же самое, что манная каша. В каше обязательно комки, а в лапше обязательно пенки. Я просто умираю, как только вижу пенки, не то чтобы есть. Я сказал: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— Я не буду лапшу!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Мама сказала: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— Безо всяких разговоров!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— Там пенки!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Мама сказала: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— Ты меня вгонишь в гроб! Какие пенки? Ты на кого похож? Ты вылитый Кощей!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Я сказал: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— Лучше убей меня!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Но мама вся прямо покраснела и хлопнула ладонью по столу: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— Это ты меня убиваешь!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 тут вошел папа. Он посмотрел на нас и спросил: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— О чем тут диспут? О чем такой жаркий спор?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Мама сказала: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— Полюбуйся! Не хочет есть. Парню скоро одиннадцать лет, а он, как девочка, капризничает.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Мне скоро девять. Но мама всегда говорит, что мне скоро одиннадцать. Когда мне было восемь лет, она говорила, что мне скоро десять.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Папа сказал: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— А почему не хочет? Что, суп пригорел или пересолен?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Я сказал: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— Это лапша, а в ней пенки…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Папа покачал головой: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— Ах вот оно что! Его высокоблагородие фон барон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Кутькин-Путькин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не хочет есть молочную лапшу! Ему, наверно, надо подать марципаны на серебряном подносе!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Я засмеялся, потому что я люблю, когда папа шутит.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— Это что такое — марципаны?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— Я не знаю, — сказал папа, — наверно, что-нибудь сладенькое и пахнет одеколоном. Специально для фон барона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Кутькина-Путькина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!.. А ну давай ешь лапшу!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— Да ведь пенки же!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— Заелся ты, братец, вот что! — сказал папа и обернулся к маме. — Возьми у него лапшу, — сказал он, — а то мне просто противно! Кашу он не хочет, лапшу он не может!.. Капризы какие! Терпеть не могу!..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 xml:space="preserve">Он сел на стул и стал смотреть на меня. Лицо у него было такое, как будто я ему чужой. Он ничего не говорил, а только вот так смотрел 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по-чужому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И я сразу перестал улыбаться — я понял, что шутки уже кончились. А папа долго так молчал, и мы все так молчали, а потом он сказал, и как будто не мне и не маме, а так кому-то, кто его друг: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— Нет, я, наверно, никогда не забуду эту ужасную осень, — сказал папа, — как невесело, неуютно тогда было в Москве… Война, фашисты рвутся к городу. Холодно, голодно, взрослые все ходят нахмуренные, радио слушают ежечасно… Ну, все понятно, не правда ли? Мне тогда лет одиннадцать-двенадцать было, и, главное, я тогда очень быстро рос, тянулся кверху, и мне все время ужасно есть хотелось. Мне совершенно не хватало еды. Я всегда просил хлеба у родителей, но у них не было лишнего, и они мне отдавали свой, а мне и этого не хватало. И я ложился спать голодный, и во сне я видел хлеб. Да что… У всех так было. История известная. Писано-переписано, читано-перечитано…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И вот однажды иду я по маленькому переулку, недалеко от нашего дома, и вдруг вижу — стоит здоровенный грузовик, доверху заваленный арбузами. Я даже не знаю, как они в Москву попали. Какие-то заблудшие арбузы. Наверно, их привезли, чтобы по карточкам выдавать. И наверху в машине стоит дядька, худой такой, небритый и беззубый, что ли, — рот у него очень втянулся. И вот он берет арбуз и кидает его своему товарищу, а тот — продавщице в белом, а та — еще кому-то четвертому… И у них это ловко так цепочкой получается: арбуз катится по конвейеру от машины до магазина. А если со стороны посмотреть — играют люди в зелено-полосатые мячики, и это очень интересная игра. Я долго так стоял и на них смотрел, и дядька, который очень худой, тоже на меня смотрел и все улыбался мне своим беззубым ртом, славный человек. Но потом я устал стоять и уже хотел было идти домой, как вдруг кто-то в их цепочке ошибся, загляделся, что ли, или просто промахнулся, и пожалуйте 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тррах</w:t>
      </w:r>
      <w:proofErr w:type="spellEnd"/>
      <w:r>
        <w:rPr>
          <w:rFonts w:ascii="Arial" w:hAnsi="Arial" w:cs="Arial"/>
          <w:color w:val="000000"/>
          <w:sz w:val="19"/>
          <w:szCs w:val="19"/>
        </w:rPr>
        <w:t>!.. Тяжеленный арбузище вдруг упал на мостовую. Прямо рядом со мной. Он треснул как-то криво, вкось, и была видна белоснежная тонкая корка, а за нею такая багровая, красная мякоть с сахарными прожилками и косо поставленными косточками, как будто лукавые глазки арбуза смотрели на меня и улыбались из середки. И вот тут, когда я увидел эту чудесную мякоть и брызги арбузного сока и когда я почуял этот запах, такой свежий и сильный, только тут я понял, как мне хочется есть. Но я отвернулся и пошел домой. И не успел я отойти, вдруг слышу — зовут: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«Мальчик, мальчик!»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Я оглянулся, а ко мне бежит этот мой рабочий, который беззубый, и у него в руках разбитый арбуз. Он говорит: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«На-ка, милый, арбуз-то, тащи, дома поешь!»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И я не успел оглянуться, а он уже сунул мне арбуз и бежит на свое место, дальше разгружать. И я обнял арбуз и еле доволок его до дому, и позвал своего дружка Вальку, и мы с ним оба слопали этот громадный арбуз. Ах, что это была за вкуснота! Передать нельзя! Мы с Валькой отрезали большущие кусищи, во всю ширину арбуза, и когда кусали, то края арбузных ломтей задевали нас за уши, и уши у нас были мокрые, и с них капал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розовый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арбузный сок. И животы у нас с Валькой надулись и тоже стали похожи на арбузы. Если по такому животу щелкнуть пальцем, звон пойдет знаешь какой! Как от барабана. И об одном только мы жалели, что у нас нет хлеба, а то бы мы еще лучше наелись. Да…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Папа отвернулся и стал смотреть в окно.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— А потом еще хуже — завернула осень, — сказал он, — стало совсем холодно, с неба сыпал зимний, сухой и меленький снег, и его тут же сдувало сухим и острым ветром. И еды у нас стало совсем мало, и фашисты все шли и шли к Москве, и я все время был голодный. И теперь мне снился не только хлеб. Мне еще снились и арбузы. И однажды утром я увидел, что у меня совсем уже нет живота, он просто как будто прилип к позвоночнику, и я прямо уже ни о чем не мог думать, кроме еды. И я позвал Вальку и сказал ему: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«Пойдем, Валька, сходим в тот арбузный переулок, может быть, там опять арбузы разгружают, и, может быть, опять один упадет, и, может быть, нам его опять подарят».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И мы закутались с ним в какие-то бабушкины платки, потому что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холодюга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был страшный, и пошли в арбузный переулок. На улице был серый день, людей было мало, и в Москве тихо было, не то что сейчас. В арбузном переулке и вовсе никого не было, и мы стали против магазинных дверей и ждем, когда же придет грузовик с арбузами. И уже стало совсем темнеть, а он все не приезжал. Я сказал: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«Наверно, завтра приедет…»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«Да, — сказал Валька, — наверно, завтра».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 мы пошли с ним домой. А назавтра снова пошли в переулок, и снова напрасно. И мы каждый день так ходили и ждали, но грузовик не приехал…</w:t>
      </w:r>
    </w:p>
    <w:p w:rsidR="00611515" w:rsidRDefault="00611515" w:rsidP="00611515">
      <w:pPr>
        <w:pStyle w:val="a3"/>
        <w:shd w:val="clear" w:color="auto" w:fill="FFFFFF"/>
        <w:spacing w:before="0" w:beforeAutospacing="0" w:after="27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Папа замолчал. Он смотрел в окно, и глаза у него были такие, как будто он видит что-то такое, чего ни я, ни мама не видим. Мама подошла к нему, но папа сразу встал и вышел из комнаты. Мама пошла за ним. А я остался один. Я сидел и тоже смотрел в окно, куда смотрел папа, и мне показалось, что я прямо вот вижу папу и его товарища, как они дрогнут и ждут. Ветер по ним бьет, и снег тоже, а они дрогнут и ждут, и ждут, и ждут… И мне от этого просто жутко сделалось, и я прямо вцепился в свою тарелку и быстро, ложка за ложкой, выхлебал ее всю, и наклонил потом к себе, и выпил остатки, и хлебом обтер донышко, и ложку облизал.</w:t>
      </w:r>
    </w:p>
    <w:p w:rsidR="00611515" w:rsidRDefault="00611515" w:rsidP="00F84E11"/>
    <w:p w:rsidR="00F84E11" w:rsidRDefault="00F84E11" w:rsidP="00F84E11">
      <w:r>
        <w:t>Беседа по содержанию.</w:t>
      </w:r>
    </w:p>
    <w:p w:rsidR="00F84E11" w:rsidRDefault="00F84E11" w:rsidP="00F84E11">
      <w:r>
        <w:t>О чём ты узнал?</w:t>
      </w:r>
    </w:p>
    <w:p w:rsidR="00F84E11" w:rsidRDefault="00F84E11" w:rsidP="00F84E11">
      <w:r>
        <w:t>Что тебя особенно поразило, запомнилось?</w:t>
      </w:r>
    </w:p>
    <w:p w:rsidR="00F84E11" w:rsidRDefault="00F84E11" w:rsidP="00F84E11">
      <w:r>
        <w:t>Чему тебя научило это произведение? Что ты понял?</w:t>
      </w:r>
    </w:p>
    <w:p w:rsidR="00F84E11" w:rsidRDefault="00F84E11" w:rsidP="00F84E11">
      <w:r>
        <w:t>Рефлексия</w:t>
      </w:r>
    </w:p>
    <w:p w:rsidR="00F84E11" w:rsidRDefault="00F84E11" w:rsidP="00F84E11">
      <w:r>
        <w:t>-Когда будешь отказываться от еды, ссылаясь, что ты это не любишь, вспомни о детях, которые жили во время войны и что они чувствовали.</w:t>
      </w:r>
    </w:p>
    <w:p w:rsidR="00F84E11" w:rsidRDefault="00F84E11" w:rsidP="00F84E11">
      <w:r>
        <w:t>А людям, воевавшим и победившим фашистов, мы благодарны всегда и низкий им поклон.</w:t>
      </w:r>
    </w:p>
    <w:p w:rsidR="00F84E11" w:rsidRDefault="00F84E11" w:rsidP="00F84E11">
      <w:r>
        <w:t xml:space="preserve">Расспросите взрослых о родственниках, которые воевали на фронте и работали в тылу или были просто детьми, но помнят это страшное время. Попросите рассказать о войне.   </w:t>
      </w:r>
    </w:p>
    <w:p w:rsidR="00F84E11" w:rsidRDefault="00F84E11" w:rsidP="00F84E11"/>
    <w:p w:rsidR="00F84E11" w:rsidRDefault="00F84E11" w:rsidP="00F84E11"/>
    <w:p w:rsidR="00F84E11" w:rsidRDefault="00F84E11" w:rsidP="00F84E11"/>
    <w:p w:rsidR="00F84E11" w:rsidRDefault="00F84E11" w:rsidP="00F84E11"/>
    <w:p w:rsidR="008126D0" w:rsidRDefault="008126D0">
      <w:bookmarkStart w:id="0" w:name="_GoBack"/>
      <w:bookmarkEnd w:id="0"/>
    </w:p>
    <w:sectPr w:rsidR="008126D0" w:rsidSect="0027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67B4"/>
    <w:rsid w:val="00272DEC"/>
    <w:rsid w:val="00611515"/>
    <w:rsid w:val="008126D0"/>
    <w:rsid w:val="00E867B4"/>
    <w:rsid w:val="00F8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2020-04-28T12:49:00Z</dcterms:created>
  <dcterms:modified xsi:type="dcterms:W3CDTF">2020-04-28T12:04:00Z</dcterms:modified>
</cp:coreProperties>
</file>