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5D" w:rsidRPr="00152A0B" w:rsidRDefault="009F6E5D" w:rsidP="00152A0B">
      <w:pPr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52A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Занятие по конструированию «Грузовые машины»</w:t>
      </w:r>
    </w:p>
    <w:p w:rsidR="009F6E5D" w:rsidRPr="00152A0B" w:rsidRDefault="00A1334C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Цель. </w:t>
      </w:r>
    </w:p>
    <w:p w:rsidR="009F6E5D" w:rsidRPr="00152A0B" w:rsidRDefault="00A1334C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Обучение детей составление обобщенн</w:t>
      </w:r>
      <w:r w:rsidR="002D5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графической модели на основе выделения в реальных предметах (два вида игрушечных машин) функциональные идентичных частей. </w:t>
      </w:r>
    </w:p>
    <w:p w:rsidR="002D5CD2" w:rsidRDefault="00A1334C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Обучение сопоставление общей схемы предметов столь приятными образцами их конструкции. </w:t>
      </w:r>
    </w:p>
    <w:p w:rsidR="009F6E5D" w:rsidRPr="00152A0B" w:rsidRDefault="00A1334C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Ознакомление с приемами изменения общей схемы (</w:t>
      </w:r>
      <w:r w:rsidR="009F6E5D"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 расчленени</w:t>
      </w:r>
      <w:r w:rsidR="009F6E5D"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дополнения, детализации</w:t>
      </w:r>
      <w:r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её конкретизации. </w:t>
      </w:r>
    </w:p>
    <w:p w:rsidR="002D5CD2" w:rsidRDefault="00A1334C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</w:t>
      </w:r>
      <w:r w:rsidR="00152A0B"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2A0B"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52A0B"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ллюстрации грузовых и легковых машин; схемы построения фургона, мусоровоза и самосвала; наборы геометрических фигур для построения каждого вида машин</w:t>
      </w:r>
      <w:r w:rsidR="002D5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5CD2" w:rsidRPr="002D5C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(Приложение 5)</w:t>
      </w:r>
    </w:p>
    <w:p w:rsidR="009F6E5D" w:rsidRPr="00152A0B" w:rsidRDefault="009F6E5D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</w:t>
      </w:r>
      <w:r w:rsidR="00A1334C"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</w:t>
      </w:r>
      <w:r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я: </w:t>
      </w:r>
    </w:p>
    <w:p w:rsidR="00152A0B" w:rsidRPr="00152A0B" w:rsidRDefault="00152A0B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Взрослый: Маша, я для тебя подготовила загадку: </w:t>
      </w:r>
    </w:p>
    <w:p w:rsidR="00152A0B" w:rsidRPr="00152A0B" w:rsidRDefault="00152A0B" w:rsidP="00152A0B">
      <w:pPr>
        <w:pStyle w:val="c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152A0B">
        <w:rPr>
          <w:rStyle w:val="c1"/>
          <w:color w:val="000000"/>
          <w:sz w:val="28"/>
          <w:szCs w:val="28"/>
        </w:rPr>
        <w:t>А у нас в семье веселье.</w:t>
      </w:r>
    </w:p>
    <w:p w:rsidR="00152A0B" w:rsidRPr="00152A0B" w:rsidRDefault="00152A0B" w:rsidP="00152A0B">
      <w:pPr>
        <w:pStyle w:val="c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152A0B">
        <w:rPr>
          <w:rStyle w:val="c1"/>
          <w:color w:val="000000"/>
          <w:sz w:val="28"/>
          <w:szCs w:val="28"/>
        </w:rPr>
        <w:t>Отмечаем новоселье.</w:t>
      </w:r>
    </w:p>
    <w:p w:rsidR="00152A0B" w:rsidRPr="00152A0B" w:rsidRDefault="00152A0B" w:rsidP="00152A0B">
      <w:pPr>
        <w:pStyle w:val="c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152A0B">
        <w:rPr>
          <w:rStyle w:val="c1"/>
          <w:color w:val="000000"/>
          <w:sz w:val="28"/>
          <w:szCs w:val="28"/>
        </w:rPr>
        <w:t>Переехали мы вмиг!</w:t>
      </w:r>
    </w:p>
    <w:p w:rsidR="00152A0B" w:rsidRPr="00152A0B" w:rsidRDefault="00152A0B" w:rsidP="00152A0B">
      <w:pPr>
        <w:pStyle w:val="c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152A0B">
        <w:rPr>
          <w:rStyle w:val="c1"/>
          <w:color w:val="000000"/>
          <w:sz w:val="28"/>
          <w:szCs w:val="28"/>
        </w:rPr>
        <w:t>А помог нам ……?</w:t>
      </w:r>
    </w:p>
    <w:p w:rsidR="00152A0B" w:rsidRPr="00152A0B" w:rsidRDefault="00152A0B" w:rsidP="00152A0B">
      <w:pPr>
        <w:pStyle w:val="c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152A0B">
        <w:rPr>
          <w:sz w:val="28"/>
          <w:szCs w:val="28"/>
        </w:rPr>
        <w:t xml:space="preserve">Ребенок: </w:t>
      </w:r>
      <w:r w:rsidRPr="00152A0B">
        <w:rPr>
          <w:rStyle w:val="c1"/>
          <w:color w:val="000000"/>
          <w:sz w:val="28"/>
          <w:szCs w:val="28"/>
        </w:rPr>
        <w:t>Грузовик.</w:t>
      </w:r>
    </w:p>
    <w:p w:rsidR="00152A0B" w:rsidRPr="00152A0B" w:rsidRDefault="00152A0B" w:rsidP="00152A0B">
      <w:pPr>
        <w:pStyle w:val="c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152A0B">
        <w:rPr>
          <w:rStyle w:val="c1"/>
          <w:color w:val="000000"/>
          <w:sz w:val="28"/>
          <w:szCs w:val="28"/>
        </w:rPr>
        <w:t>(взрослый достаёт игрушечную грузовую машину).</w:t>
      </w:r>
    </w:p>
    <w:p w:rsidR="00152A0B" w:rsidRPr="00152A0B" w:rsidRDefault="00152A0B" w:rsidP="00152A0B">
      <w:pPr>
        <w:pStyle w:val="c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1"/>
          <w:color w:val="000000"/>
          <w:sz w:val="28"/>
          <w:szCs w:val="28"/>
        </w:rPr>
      </w:pPr>
      <w:r w:rsidRPr="00152A0B">
        <w:rPr>
          <w:rStyle w:val="c1"/>
          <w:color w:val="000000"/>
          <w:sz w:val="28"/>
          <w:szCs w:val="28"/>
        </w:rPr>
        <w:t>Взрослый:  Молодец. Это грузовая машина. А почему её так называют?</w:t>
      </w:r>
    </w:p>
    <w:p w:rsidR="00152A0B" w:rsidRPr="00152A0B" w:rsidRDefault="00152A0B" w:rsidP="00152A0B">
      <w:pPr>
        <w:pStyle w:val="c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152A0B">
        <w:rPr>
          <w:rStyle w:val="c1"/>
          <w:color w:val="000000"/>
          <w:sz w:val="28"/>
          <w:szCs w:val="28"/>
        </w:rPr>
        <w:t>Ребенок: Потому, что она возит груз.</w:t>
      </w:r>
    </w:p>
    <w:p w:rsidR="00152A0B" w:rsidRPr="00152A0B" w:rsidRDefault="00152A0B" w:rsidP="00152A0B">
      <w:pPr>
        <w:pStyle w:val="c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152A0B">
        <w:rPr>
          <w:rStyle w:val="c1"/>
          <w:color w:val="000000"/>
          <w:sz w:val="28"/>
          <w:szCs w:val="28"/>
        </w:rPr>
        <w:t>Взрослый: В какую часть загружают груз?</w:t>
      </w:r>
    </w:p>
    <w:p w:rsidR="00152A0B" w:rsidRPr="00152A0B" w:rsidRDefault="00152A0B" w:rsidP="00152A0B">
      <w:pPr>
        <w:pStyle w:val="c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152A0B">
        <w:rPr>
          <w:rStyle w:val="c1"/>
          <w:color w:val="000000"/>
          <w:sz w:val="28"/>
          <w:szCs w:val="28"/>
        </w:rPr>
        <w:t>Ребенок: В кузов.</w:t>
      </w:r>
    </w:p>
    <w:p w:rsidR="00152A0B" w:rsidRPr="00152A0B" w:rsidRDefault="00152A0B" w:rsidP="00152A0B">
      <w:pPr>
        <w:pStyle w:val="c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152A0B">
        <w:rPr>
          <w:rStyle w:val="c1"/>
          <w:color w:val="000000"/>
          <w:sz w:val="28"/>
          <w:szCs w:val="28"/>
        </w:rPr>
        <w:t>Взрослый: Что ещё есть у грузовой машины?</w:t>
      </w:r>
    </w:p>
    <w:p w:rsidR="00152A0B" w:rsidRPr="00152A0B" w:rsidRDefault="00152A0B" w:rsidP="00152A0B">
      <w:pPr>
        <w:pStyle w:val="c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152A0B">
        <w:rPr>
          <w:rStyle w:val="c1"/>
          <w:color w:val="000000"/>
          <w:sz w:val="28"/>
          <w:szCs w:val="28"/>
        </w:rPr>
        <w:t>Ребенок: Кабина, колёса, фары.</w:t>
      </w:r>
    </w:p>
    <w:p w:rsidR="00152A0B" w:rsidRPr="00152A0B" w:rsidRDefault="00152A0B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2A0B">
        <w:rPr>
          <w:rStyle w:val="c1"/>
          <w:rFonts w:ascii="Times New Roman" w:hAnsi="Times New Roman" w:cs="Times New Roman"/>
          <w:color w:val="000000"/>
          <w:sz w:val="28"/>
          <w:szCs w:val="28"/>
        </w:rPr>
        <w:t>Взрослый:</w:t>
      </w:r>
      <w:r w:rsidR="002D5CD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Маша, а давай рассмотрим грузовые машины внимательнее. Какие грузы возит эта машина, какой у неё кузов, как она называется (рассматривает картинки самосвал, лесовоз, молоковоз, мусоровоз)</w:t>
      </w:r>
      <w:r w:rsidR="002D5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2D5C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Приложение 1</w:t>
      </w:r>
      <w:r w:rsidR="002D5C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152A0B" w:rsidRPr="00152A0B" w:rsidRDefault="00152A0B" w:rsidP="00152A0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52A0B">
        <w:rPr>
          <w:i/>
          <w:iCs/>
          <w:color w:val="111111"/>
          <w:sz w:val="28"/>
          <w:szCs w:val="28"/>
          <w:bdr w:val="none" w:sz="0" w:space="0" w:color="auto" w:frame="1"/>
        </w:rPr>
        <w:t>«Машина»</w:t>
      </w:r>
      <w:r w:rsidRPr="00152A0B">
        <w:rPr>
          <w:color w:val="111111"/>
          <w:sz w:val="28"/>
          <w:szCs w:val="28"/>
        </w:rPr>
        <w:t>.</w:t>
      </w:r>
    </w:p>
    <w:p w:rsidR="00152A0B" w:rsidRPr="00152A0B" w:rsidRDefault="00152A0B" w:rsidP="00152A0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52A0B">
        <w:rPr>
          <w:color w:val="111111"/>
          <w:sz w:val="28"/>
          <w:szCs w:val="28"/>
        </w:rPr>
        <w:t>Б</w:t>
      </w:r>
      <w:proofErr w:type="gramStart"/>
      <w:r w:rsidRPr="00152A0B">
        <w:rPr>
          <w:color w:val="111111"/>
          <w:sz w:val="28"/>
          <w:szCs w:val="28"/>
        </w:rPr>
        <w:t>и-</w:t>
      </w:r>
      <w:proofErr w:type="gramEnd"/>
      <w:r w:rsidRPr="00152A0B">
        <w:rPr>
          <w:color w:val="111111"/>
          <w:sz w:val="28"/>
          <w:szCs w:val="28"/>
        </w:rPr>
        <w:t xml:space="preserve"> би- би – гудит машина.</w:t>
      </w:r>
    </w:p>
    <w:p w:rsidR="00152A0B" w:rsidRPr="00152A0B" w:rsidRDefault="00152A0B" w:rsidP="00152A0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proofErr w:type="gramStart"/>
      <w:r w:rsidRPr="00152A0B">
        <w:rPr>
          <w:color w:val="111111"/>
          <w:sz w:val="28"/>
          <w:szCs w:val="28"/>
        </w:rPr>
        <w:t>(Ритмично постукивают кулачком</w:t>
      </w:r>
      <w:proofErr w:type="gramEnd"/>
    </w:p>
    <w:p w:rsidR="00152A0B" w:rsidRPr="00152A0B" w:rsidRDefault="00152A0B" w:rsidP="00152A0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52A0B">
        <w:rPr>
          <w:color w:val="111111"/>
          <w:sz w:val="28"/>
          <w:szCs w:val="28"/>
        </w:rPr>
        <w:t>одной руки о кулачок другой руки)</w:t>
      </w:r>
    </w:p>
    <w:p w:rsidR="00152A0B" w:rsidRPr="00152A0B" w:rsidRDefault="00152A0B" w:rsidP="00152A0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52A0B">
        <w:rPr>
          <w:color w:val="111111"/>
          <w:sz w:val="28"/>
          <w:szCs w:val="28"/>
        </w:rPr>
        <w:t>Тук-тук-тук – мотор стучит.</w:t>
      </w:r>
    </w:p>
    <w:p w:rsidR="00152A0B" w:rsidRPr="00152A0B" w:rsidRDefault="00152A0B" w:rsidP="00152A0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52A0B">
        <w:rPr>
          <w:i/>
          <w:iCs/>
          <w:color w:val="111111"/>
          <w:sz w:val="28"/>
          <w:szCs w:val="28"/>
          <w:bdr w:val="none" w:sz="0" w:space="0" w:color="auto" w:frame="1"/>
        </w:rPr>
        <w:t>(Ритмично хлопают в ладоши)</w:t>
      </w:r>
    </w:p>
    <w:p w:rsidR="00152A0B" w:rsidRPr="00152A0B" w:rsidRDefault="00152A0B" w:rsidP="00152A0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52A0B">
        <w:rPr>
          <w:color w:val="111111"/>
          <w:sz w:val="28"/>
          <w:szCs w:val="28"/>
        </w:rPr>
        <w:t>Едем, едем, едем, едем –</w:t>
      </w:r>
    </w:p>
    <w:p w:rsidR="00152A0B" w:rsidRPr="00152A0B" w:rsidRDefault="00152A0B" w:rsidP="00152A0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52A0B">
        <w:rPr>
          <w:color w:val="111111"/>
          <w:sz w:val="28"/>
          <w:szCs w:val="28"/>
        </w:rPr>
        <w:t>Он так громко говорит.</w:t>
      </w:r>
    </w:p>
    <w:p w:rsidR="00152A0B" w:rsidRPr="00152A0B" w:rsidRDefault="00152A0B" w:rsidP="00152A0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52A0B">
        <w:rPr>
          <w:color w:val="111111"/>
          <w:sz w:val="28"/>
          <w:szCs w:val="28"/>
          <w:u w:val="single"/>
          <w:bdr w:val="none" w:sz="0" w:space="0" w:color="auto" w:frame="1"/>
        </w:rPr>
        <w:t>Шины трутся о дорогу</w:t>
      </w:r>
      <w:r w:rsidRPr="00152A0B">
        <w:rPr>
          <w:color w:val="111111"/>
          <w:sz w:val="28"/>
          <w:szCs w:val="28"/>
        </w:rPr>
        <w:t>:</w:t>
      </w:r>
    </w:p>
    <w:p w:rsidR="00152A0B" w:rsidRPr="00152A0B" w:rsidRDefault="00152A0B" w:rsidP="00152A0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52A0B">
        <w:rPr>
          <w:color w:val="111111"/>
          <w:sz w:val="28"/>
          <w:szCs w:val="28"/>
        </w:rPr>
        <w:lastRenderedPageBreak/>
        <w:t>Ш</w:t>
      </w:r>
      <w:proofErr w:type="gramStart"/>
      <w:r w:rsidRPr="00152A0B">
        <w:rPr>
          <w:color w:val="111111"/>
          <w:sz w:val="28"/>
          <w:szCs w:val="28"/>
        </w:rPr>
        <w:t>у-</w:t>
      </w:r>
      <w:proofErr w:type="gramEnd"/>
      <w:r w:rsidRPr="00152A0B">
        <w:rPr>
          <w:color w:val="111111"/>
          <w:sz w:val="28"/>
          <w:szCs w:val="28"/>
        </w:rPr>
        <w:t xml:space="preserve"> шу- шу – они шуршат.</w:t>
      </w:r>
    </w:p>
    <w:p w:rsidR="00152A0B" w:rsidRPr="00152A0B" w:rsidRDefault="00152A0B" w:rsidP="00152A0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52A0B">
        <w:rPr>
          <w:i/>
          <w:iCs/>
          <w:color w:val="111111"/>
          <w:sz w:val="28"/>
          <w:szCs w:val="28"/>
          <w:bdr w:val="none" w:sz="0" w:space="0" w:color="auto" w:frame="1"/>
        </w:rPr>
        <w:t>(Потирают ладони друг о друга)</w:t>
      </w:r>
    </w:p>
    <w:p w:rsidR="00152A0B" w:rsidRPr="00152A0B" w:rsidRDefault="00152A0B" w:rsidP="00152A0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52A0B">
        <w:rPr>
          <w:color w:val="111111"/>
          <w:sz w:val="28"/>
          <w:szCs w:val="28"/>
        </w:rPr>
        <w:t>Быстро крутятся колё</w:t>
      </w:r>
      <w:r w:rsidRPr="00152A0B">
        <w:rPr>
          <w:color w:val="111111"/>
          <w:sz w:val="28"/>
          <w:szCs w:val="28"/>
          <w:u w:val="single"/>
          <w:bdr w:val="none" w:sz="0" w:space="0" w:color="auto" w:frame="1"/>
        </w:rPr>
        <w:t>са</w:t>
      </w:r>
      <w:r w:rsidRPr="00152A0B">
        <w:rPr>
          <w:color w:val="111111"/>
          <w:sz w:val="28"/>
          <w:szCs w:val="28"/>
        </w:rPr>
        <w:t>:</w:t>
      </w:r>
    </w:p>
    <w:p w:rsidR="00152A0B" w:rsidRPr="00152A0B" w:rsidRDefault="00152A0B" w:rsidP="00152A0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52A0B">
        <w:rPr>
          <w:color w:val="111111"/>
          <w:sz w:val="28"/>
          <w:szCs w:val="28"/>
        </w:rPr>
        <w:t>Та-та-та – вперёд спешат.</w:t>
      </w:r>
    </w:p>
    <w:p w:rsidR="00152A0B" w:rsidRPr="00152A0B" w:rsidRDefault="00152A0B" w:rsidP="00152A0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52A0B">
        <w:rPr>
          <w:i/>
          <w:iCs/>
          <w:color w:val="111111"/>
          <w:sz w:val="28"/>
          <w:szCs w:val="28"/>
          <w:bdr w:val="none" w:sz="0" w:space="0" w:color="auto" w:frame="1"/>
        </w:rPr>
        <w:t>(Ритмично вертят руками)</w:t>
      </w:r>
    </w:p>
    <w:p w:rsidR="00152A0B" w:rsidRPr="00152A0B" w:rsidRDefault="00152A0B" w:rsidP="00152A0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1"/>
          <w:color w:val="000000"/>
          <w:sz w:val="28"/>
          <w:szCs w:val="28"/>
        </w:rPr>
      </w:pPr>
      <w:r w:rsidRPr="00152A0B">
        <w:rPr>
          <w:rStyle w:val="c1"/>
          <w:color w:val="000000"/>
          <w:sz w:val="28"/>
          <w:szCs w:val="28"/>
        </w:rPr>
        <w:t>Взрослый: Маша,  я нашла схемы машин. Давай их рассмотрим</w:t>
      </w:r>
    </w:p>
    <w:p w:rsidR="00152A0B" w:rsidRPr="00152A0B" w:rsidRDefault="00152A0B" w:rsidP="00152A0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152A0B">
        <w:rPr>
          <w:rStyle w:val="c1"/>
          <w:color w:val="000000"/>
          <w:sz w:val="28"/>
          <w:szCs w:val="28"/>
        </w:rPr>
        <w:t xml:space="preserve">Первая схема </w:t>
      </w:r>
      <w:r w:rsidRPr="002D5CD2">
        <w:rPr>
          <w:rStyle w:val="c1"/>
          <w:b/>
          <w:color w:val="000000"/>
          <w:sz w:val="28"/>
          <w:szCs w:val="28"/>
        </w:rPr>
        <w:t>(Приложение 2)</w:t>
      </w:r>
      <w:r w:rsidRPr="00152A0B">
        <w:rPr>
          <w:rStyle w:val="c1"/>
          <w:color w:val="000000"/>
          <w:sz w:val="28"/>
          <w:szCs w:val="28"/>
        </w:rPr>
        <w:t>. Из каких частей состоит машина?</w:t>
      </w:r>
    </w:p>
    <w:p w:rsidR="00152A0B" w:rsidRPr="00152A0B" w:rsidRDefault="00152A0B" w:rsidP="00152A0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152A0B">
        <w:rPr>
          <w:rStyle w:val="c1"/>
          <w:color w:val="000000"/>
          <w:sz w:val="28"/>
          <w:szCs w:val="28"/>
        </w:rPr>
        <w:t>Ребенок: кузов, кабина, колёса, фары.</w:t>
      </w:r>
    </w:p>
    <w:p w:rsidR="00152A0B" w:rsidRPr="00152A0B" w:rsidRDefault="00152A0B" w:rsidP="00152A0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152A0B">
        <w:rPr>
          <w:rStyle w:val="c1"/>
          <w:color w:val="000000"/>
          <w:sz w:val="28"/>
          <w:szCs w:val="28"/>
        </w:rPr>
        <w:t>Взрослый: А из каких геометрических фигур состоит кабина?</w:t>
      </w:r>
    </w:p>
    <w:p w:rsidR="00152A0B" w:rsidRPr="00152A0B" w:rsidRDefault="00152A0B" w:rsidP="00152A0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152A0B">
        <w:rPr>
          <w:rStyle w:val="c1"/>
          <w:color w:val="000000"/>
          <w:sz w:val="28"/>
          <w:szCs w:val="28"/>
        </w:rPr>
        <w:t>Ребенок: Из трёх квадратов.</w:t>
      </w:r>
    </w:p>
    <w:p w:rsidR="00152A0B" w:rsidRPr="00152A0B" w:rsidRDefault="00152A0B" w:rsidP="00152A0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152A0B">
        <w:rPr>
          <w:rStyle w:val="c1"/>
          <w:color w:val="000000"/>
          <w:sz w:val="28"/>
          <w:szCs w:val="28"/>
        </w:rPr>
        <w:t>Взрослый: А из какой геометрической фигуры состоит кузов?</w:t>
      </w:r>
    </w:p>
    <w:p w:rsidR="00152A0B" w:rsidRPr="00152A0B" w:rsidRDefault="00152A0B" w:rsidP="00152A0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152A0B">
        <w:rPr>
          <w:rStyle w:val="c1"/>
          <w:color w:val="000000"/>
          <w:sz w:val="28"/>
          <w:szCs w:val="28"/>
        </w:rPr>
        <w:t>Ребенок: Из прямоугольника.</w:t>
      </w:r>
    </w:p>
    <w:p w:rsidR="00152A0B" w:rsidRPr="00152A0B" w:rsidRDefault="00152A0B" w:rsidP="00152A0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152A0B">
        <w:rPr>
          <w:rStyle w:val="c1"/>
          <w:color w:val="000000"/>
          <w:sz w:val="28"/>
          <w:szCs w:val="28"/>
        </w:rPr>
        <w:t>Воспитатель: Из каких геометрических фигур состоят колёса?</w:t>
      </w:r>
    </w:p>
    <w:p w:rsidR="00152A0B" w:rsidRPr="00152A0B" w:rsidRDefault="00152A0B" w:rsidP="00152A0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152A0B">
        <w:rPr>
          <w:rStyle w:val="c1"/>
          <w:color w:val="000000"/>
          <w:sz w:val="28"/>
          <w:szCs w:val="28"/>
        </w:rPr>
        <w:t>Дети: Из двух больших кругов и двух маленьких кругов.</w:t>
      </w:r>
    </w:p>
    <w:p w:rsidR="00152A0B" w:rsidRPr="00152A0B" w:rsidRDefault="00152A0B" w:rsidP="00152A0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152A0B">
        <w:rPr>
          <w:rStyle w:val="c1"/>
          <w:color w:val="000000"/>
          <w:sz w:val="28"/>
          <w:szCs w:val="28"/>
        </w:rPr>
        <w:t>Воспитатель: Из чего состоят фары?</w:t>
      </w:r>
    </w:p>
    <w:p w:rsidR="00152A0B" w:rsidRPr="00152A0B" w:rsidRDefault="00152A0B" w:rsidP="00152A0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1"/>
          <w:color w:val="000000"/>
          <w:sz w:val="28"/>
          <w:szCs w:val="28"/>
        </w:rPr>
      </w:pPr>
      <w:r w:rsidRPr="00152A0B">
        <w:rPr>
          <w:rStyle w:val="c1"/>
          <w:color w:val="000000"/>
          <w:sz w:val="28"/>
          <w:szCs w:val="28"/>
        </w:rPr>
        <w:t>Ребенок: Из треугольника.</w:t>
      </w:r>
    </w:p>
    <w:p w:rsidR="00152A0B" w:rsidRPr="00152A0B" w:rsidRDefault="00152A0B" w:rsidP="00152A0B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152A0B">
        <w:rPr>
          <w:rStyle w:val="c1"/>
          <w:color w:val="000000"/>
          <w:sz w:val="28"/>
          <w:szCs w:val="28"/>
        </w:rPr>
        <w:t xml:space="preserve">Так же прорабатываются остальные схемы </w:t>
      </w:r>
      <w:r w:rsidRPr="002D5CD2">
        <w:rPr>
          <w:rStyle w:val="c1"/>
          <w:b/>
          <w:color w:val="000000"/>
          <w:sz w:val="28"/>
          <w:szCs w:val="28"/>
        </w:rPr>
        <w:t>(Приложение 3,4)</w:t>
      </w:r>
    </w:p>
    <w:p w:rsidR="00152A0B" w:rsidRPr="00152A0B" w:rsidRDefault="00A1334C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основе выделения основных частей машины </w:t>
      </w:r>
      <w:r w:rsidR="009F6E5D"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 составляют общую схему грузовой машины</w:t>
      </w:r>
      <w:r w:rsidR="00152A0B"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(Ребенок может </w:t>
      </w:r>
      <w:r w:rsidR="002D5CD2"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</w:t>
      </w:r>
      <w:r w:rsidR="002D5CD2"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2A0B"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выбрать</w:t>
      </w:r>
      <w:r w:rsidR="002D5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52A0B"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какую машин</w:t>
      </w:r>
      <w:r w:rsidR="002D5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152A0B"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строить).</w:t>
      </w:r>
      <w:r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Последовательность действий по составлению схемы может быть предложены </w:t>
      </w:r>
      <w:r w:rsidR="009F6E5D"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ребенку </w:t>
      </w:r>
      <w:r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словесной форме. Она дается либо целиком либо пошагово зависимости от того как её </w:t>
      </w:r>
      <w:r w:rsidR="009F6E5D"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воспринимает ребенок</w:t>
      </w:r>
      <w:r w:rsidR="00152A0B"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72A1E" w:rsidRDefault="00A1334C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того как </w:t>
      </w:r>
      <w:r w:rsidR="00152A0B"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построит  машину обговорите еще раз из каких фигур она состоит. Вы можете предложить ребенку собрать все машины или </w:t>
      </w:r>
      <w:r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6E5D"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может</w:t>
      </w:r>
      <w:r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6E5D"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</w:t>
      </w:r>
      <w:r w:rsidR="009F6E5D"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свой</w:t>
      </w:r>
      <w:r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вариа</w:t>
      </w:r>
      <w:r w:rsidR="00152A0B"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 конструкции, для которого у него</w:t>
      </w:r>
      <w:r w:rsidRPr="0015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строительный материал. </w:t>
      </w:r>
    </w:p>
    <w:p w:rsidR="002D5CD2" w:rsidRDefault="002D5CD2" w:rsidP="002D5C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5CD2" w:rsidRDefault="002D5CD2" w:rsidP="002D5C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5CD2" w:rsidRDefault="002D5CD2" w:rsidP="002D5C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5CD2" w:rsidRDefault="002D5CD2" w:rsidP="002D5C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5CD2" w:rsidRDefault="002D5CD2" w:rsidP="002D5C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5CD2" w:rsidRDefault="002D5CD2" w:rsidP="002D5C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5CD2" w:rsidRDefault="002D5CD2" w:rsidP="002D5C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5CD2" w:rsidRDefault="002D5CD2" w:rsidP="002D5C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5CD2" w:rsidRDefault="002D5CD2" w:rsidP="002D5C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5CD2" w:rsidRDefault="002D5CD2" w:rsidP="002D5C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5CD2" w:rsidRDefault="002D5CD2" w:rsidP="002D5C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5CD2" w:rsidRDefault="002D5CD2" w:rsidP="002D5C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5CD2" w:rsidRDefault="002D5CD2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Приложение 1. </w:t>
      </w:r>
    </w:p>
    <w:p w:rsidR="002D5CD2" w:rsidRDefault="002D5CD2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783106" cy="2835811"/>
            <wp:effectExtent l="0" t="0" r="8255" b="3175"/>
            <wp:docPr id="1" name="Рисунок 1" descr="C:\Users\ZooM\Desktop\мусоровоз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oM\Desktop\мусоровоз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58" cy="283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D5CD2" w:rsidRDefault="002D5CD2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Мусоровоз </w:t>
      </w:r>
    </w:p>
    <w:p w:rsidR="002D5CD2" w:rsidRDefault="002D5CD2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67200" cy="2404153"/>
            <wp:effectExtent l="0" t="0" r="0" b="0"/>
            <wp:docPr id="2" name="Рисунок 2" descr="C:\Users\ZooM\Desktop\самосл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ooM\Desktop\самосла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772" cy="240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CD2" w:rsidRDefault="002D5CD2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Самосвал </w:t>
      </w:r>
    </w:p>
    <w:p w:rsidR="002D5CD2" w:rsidRDefault="002D5CD2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5CD2" w:rsidRDefault="002D5CD2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814656" cy="2671482"/>
            <wp:effectExtent l="0" t="0" r="0" b="0"/>
            <wp:docPr id="3" name="Рисунок 3" descr="C:\Users\ZooM\Desktop\лесов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ooM\Desktop\лесово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225" cy="267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CD2" w:rsidRDefault="002D5CD2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2D5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есовоз</w:t>
      </w:r>
    </w:p>
    <w:p w:rsidR="002D5CD2" w:rsidRDefault="002D5CD2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3988008" cy="2994212"/>
            <wp:effectExtent l="0" t="0" r="0" b="0"/>
            <wp:docPr id="4" name="Рисунок 4" descr="C:\Users\ZooM\Desktop\молоков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ooM\Desktop\молоково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295" cy="299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CD2" w:rsidRDefault="002D5CD2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2D5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олоковоз</w:t>
      </w:r>
    </w:p>
    <w:p w:rsidR="002D5CD2" w:rsidRDefault="002D5CD2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434E" w:rsidRDefault="0010434E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434E" w:rsidRDefault="0010434E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434E" w:rsidRDefault="0010434E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434E" w:rsidRDefault="0010434E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434E" w:rsidRDefault="0010434E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434E" w:rsidRDefault="0010434E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434E" w:rsidRDefault="0010434E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434E" w:rsidRDefault="0010434E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434E" w:rsidRDefault="0010434E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434E" w:rsidRDefault="0010434E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434E" w:rsidRDefault="0010434E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434E" w:rsidRDefault="0010434E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434E" w:rsidRDefault="0010434E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434E" w:rsidRDefault="0010434E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434E" w:rsidRDefault="0010434E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434E" w:rsidRDefault="0010434E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434E" w:rsidRDefault="0010434E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434E" w:rsidRDefault="0010434E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434E" w:rsidRDefault="0010434E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434E" w:rsidRDefault="0010434E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434E" w:rsidRDefault="0010434E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434E" w:rsidRDefault="0010434E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434E" w:rsidRDefault="0010434E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434E" w:rsidRDefault="0010434E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5CD2" w:rsidRDefault="002D5CD2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Приложение 2. </w:t>
      </w:r>
    </w:p>
    <w:p w:rsidR="002D5CD2" w:rsidRDefault="002D5CD2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4710" cy="2994025"/>
            <wp:effectExtent l="0" t="0" r="8890" b="0"/>
            <wp:docPr id="6" name="Рисунок 6" descr="C:\Users\ZooM\Desktop\Дистанционное обучение\Конструирование\Приложение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ooM\Desktop\Дистанционное обучение\Конструирование\Приложение 2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99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34E" w:rsidRDefault="0010434E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3</w:t>
      </w:r>
    </w:p>
    <w:p w:rsidR="002D5CD2" w:rsidRDefault="0010434E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468470" cy="3073016"/>
            <wp:effectExtent l="0" t="0" r="0" b="0"/>
            <wp:docPr id="8" name="Рисунок 8" descr="C:\Users\ZooM\Desktop\Дистанционное обучение\Конструирование\Приложение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ooM\Desktop\Дистанционное обучение\Конструирование\Приложение 3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714" cy="307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34E" w:rsidRDefault="0010434E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4</w:t>
      </w:r>
    </w:p>
    <w:p w:rsidR="0010434E" w:rsidRDefault="001B5FE1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16930" cy="2994025"/>
            <wp:effectExtent l="0" t="0" r="7620" b="0"/>
            <wp:docPr id="9" name="Рисунок 9" descr="C:\Users\ZooM\Desktop\Дистанционное обучение\Конструирование\Приложение 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ooM\Desktop\Дистанционное обучение\Конструирование\Приложение 4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30" cy="299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FE1" w:rsidRDefault="001B5FE1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5</w:t>
      </w:r>
    </w:p>
    <w:p w:rsidR="001B5FE1" w:rsidRDefault="001B5FE1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4710" cy="3783330"/>
            <wp:effectExtent l="0" t="0" r="8890" b="7620"/>
            <wp:docPr id="12" name="Рисунок 12" descr="C:\Users\ZooM\Desktop\Дистанционное обучение\Конструирование\Приложение 5.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ooM\Desktop\Дистанционное обучение\Конструирование\Приложение 5.1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78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FE1" w:rsidRDefault="001B5FE1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34710" cy="4321175"/>
            <wp:effectExtent l="0" t="0" r="8890" b="3175"/>
            <wp:docPr id="13" name="Рисунок 13" descr="C:\Users\ZooM\Desktop\Дистанционное обучение\Конструирование\Приложение 5.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ooM\Desktop\Дистанционное обучение\Конструирование\Приложение 5.2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32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4710" cy="4518025"/>
            <wp:effectExtent l="0" t="0" r="8890" b="0"/>
            <wp:docPr id="14" name="Рисунок 14" descr="C:\Users\ZooM\Desktop\Дистанционное обучение\Конструирование\Приложение 5.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ooM\Desktop\Дистанционное обучение\Конструирование\Приложение 5.3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51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434E" w:rsidRPr="00152A0B" w:rsidRDefault="0010434E" w:rsidP="00152A0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10434E" w:rsidRPr="0015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2E"/>
    <w:rsid w:val="0010434E"/>
    <w:rsid w:val="00152A0B"/>
    <w:rsid w:val="001B5FE1"/>
    <w:rsid w:val="002D5CD2"/>
    <w:rsid w:val="00872A1E"/>
    <w:rsid w:val="009F6E5D"/>
    <w:rsid w:val="00A1334C"/>
    <w:rsid w:val="00B5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5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2A0B"/>
  </w:style>
  <w:style w:type="paragraph" w:styleId="a3">
    <w:name w:val="Normal (Web)"/>
    <w:basedOn w:val="a"/>
    <w:uiPriority w:val="99"/>
    <w:semiHidden/>
    <w:unhideWhenUsed/>
    <w:rsid w:val="0015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5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5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2A0B"/>
  </w:style>
  <w:style w:type="paragraph" w:styleId="a3">
    <w:name w:val="Normal (Web)"/>
    <w:basedOn w:val="a"/>
    <w:uiPriority w:val="99"/>
    <w:semiHidden/>
    <w:unhideWhenUsed/>
    <w:rsid w:val="0015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5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</dc:creator>
  <cp:keywords/>
  <dc:description/>
  <cp:lastModifiedBy>ZooM</cp:lastModifiedBy>
  <cp:revision>2</cp:revision>
  <dcterms:created xsi:type="dcterms:W3CDTF">2020-04-14T09:00:00Z</dcterms:created>
  <dcterms:modified xsi:type="dcterms:W3CDTF">2020-04-14T10:28:00Z</dcterms:modified>
</cp:coreProperties>
</file>