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4" w:rsidRDefault="00081B74" w:rsidP="00813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родители. В связи с нахождением детей в режиме самоизоляции не забывайте о снятии напряжения с глаз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344226" w:rsidRPr="003442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4226" w:rsidRPr="00344226">
        <w:rPr>
          <w:rFonts w:ascii="Times New Roman" w:hAnsi="Times New Roman" w:cs="Times New Roman"/>
          <w:sz w:val="28"/>
          <w:szCs w:val="28"/>
        </w:rPr>
        <w:t>громное количество советов от специалистов найдете в интернете</w:t>
      </w:r>
      <w:r w:rsidR="00344226">
        <w:rPr>
          <w:rFonts w:ascii="Times New Roman" w:hAnsi="Times New Roman" w:cs="Times New Roman"/>
          <w:b/>
          <w:sz w:val="28"/>
          <w:szCs w:val="28"/>
        </w:rPr>
        <w:t>)</w:t>
      </w:r>
    </w:p>
    <w:p w:rsidR="00081B74" w:rsidRPr="00081B74" w:rsidRDefault="00081B74" w:rsidP="008130D5">
      <w:pPr>
        <w:rPr>
          <w:rFonts w:ascii="Times New Roman" w:hAnsi="Times New Roman" w:cs="Times New Roman"/>
          <w:b/>
          <w:sz w:val="28"/>
          <w:szCs w:val="28"/>
        </w:rPr>
      </w:pPr>
      <w:r w:rsidRPr="00081B74">
        <w:rPr>
          <w:rFonts w:ascii="Times New Roman" w:hAnsi="Times New Roman" w:cs="Times New Roman"/>
          <w:b/>
          <w:sz w:val="28"/>
          <w:szCs w:val="28"/>
        </w:rPr>
        <w:t>Физкультминутки для глаз.</w:t>
      </w:r>
    </w:p>
    <w:p w:rsidR="008130D5" w:rsidRPr="008130D5" w:rsidRDefault="008130D5" w:rsidP="008130D5">
      <w:pPr>
        <w:rPr>
          <w:rFonts w:ascii="Times New Roman" w:hAnsi="Times New Roman" w:cs="Times New Roman"/>
          <w:b/>
          <w:sz w:val="28"/>
          <w:szCs w:val="28"/>
        </w:rPr>
      </w:pPr>
      <w:r w:rsidRPr="008130D5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Спал цветок (Закрыть глаза, расслабиться, помассировать веки, слегка надавливая на них по часовой стрелке и против нее.)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И вдруг проснулся, (Поморгать глазами.)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0D5">
        <w:rPr>
          <w:rFonts w:ascii="Times New Roman" w:hAnsi="Times New Roman" w:cs="Times New Roman"/>
          <w:sz w:val="28"/>
          <w:szCs w:val="28"/>
        </w:rPr>
        <w:t>Больше спать не захотел, (Руки поднять вверх (вдох).</w:t>
      </w:r>
      <w:proofErr w:type="gramEnd"/>
      <w:r w:rsidRPr="0081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0D5">
        <w:rPr>
          <w:rFonts w:ascii="Times New Roman" w:hAnsi="Times New Roman" w:cs="Times New Roman"/>
          <w:sz w:val="28"/>
          <w:szCs w:val="28"/>
        </w:rPr>
        <w:t>Посмотреть на руки.)</w:t>
      </w:r>
      <w:proofErr w:type="gramEnd"/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0D5">
        <w:rPr>
          <w:rFonts w:ascii="Times New Roman" w:hAnsi="Times New Roman" w:cs="Times New Roman"/>
          <w:sz w:val="28"/>
          <w:szCs w:val="28"/>
        </w:rPr>
        <w:t>Встрепенулся, потянулся, (Руки согнуты в стороны (выдох).</w:t>
      </w:r>
      <w:proofErr w:type="gramEnd"/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Взвился вверх и полетел. (Потрясти кистями, посмотреть вправо-влево)</w:t>
      </w:r>
    </w:p>
    <w:p w:rsidR="008130D5" w:rsidRPr="008130D5" w:rsidRDefault="008130D5" w:rsidP="008130D5">
      <w:pPr>
        <w:rPr>
          <w:rFonts w:ascii="Times New Roman" w:hAnsi="Times New Roman" w:cs="Times New Roman"/>
          <w:b/>
          <w:sz w:val="28"/>
          <w:szCs w:val="28"/>
        </w:rPr>
      </w:pPr>
      <w:r w:rsidRPr="008130D5">
        <w:rPr>
          <w:rFonts w:ascii="Times New Roman" w:hAnsi="Times New Roman" w:cs="Times New Roman"/>
          <w:b/>
          <w:sz w:val="28"/>
          <w:szCs w:val="28"/>
        </w:rPr>
        <w:t>«Мостик»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Закрываем мы глаза, вот какие чудеса (Закрывают оба глаза)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Наши глазки отдыхают, упражненья выполняют (Продолжают стоять с закрытыми глазами)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 (Открывают глаза, взглядом рисуют мост)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Нарисуем букву «О», получается легко (Глазами рисуют букву «О»)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Вверх поднимем, глянем вниз (Глаза поднимают вверх, опускают вниз)</w:t>
      </w:r>
    </w:p>
    <w:p w:rsidR="008130D5" w:rsidRPr="008130D5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Вправо, влево повернем  (Глазами двигают вправо-влево)</w:t>
      </w:r>
    </w:p>
    <w:p w:rsidR="00CE493D" w:rsidRDefault="008130D5" w:rsidP="008130D5">
      <w:pPr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>Заниматься вновь начнем.</w:t>
      </w:r>
      <w:r w:rsidRPr="00081B74">
        <w:rPr>
          <w:rFonts w:ascii="Times New Roman" w:hAnsi="Times New Roman" w:cs="Times New Roman"/>
          <w:sz w:val="28"/>
          <w:szCs w:val="28"/>
        </w:rPr>
        <w:t xml:space="preserve"> </w:t>
      </w:r>
      <w:r w:rsidRPr="008130D5">
        <w:rPr>
          <w:rFonts w:ascii="Times New Roman" w:hAnsi="Times New Roman" w:cs="Times New Roman"/>
          <w:sz w:val="28"/>
          <w:szCs w:val="28"/>
        </w:rPr>
        <w:t>(Глазами смотрят вверх-вниз)</w:t>
      </w:r>
      <w:r w:rsidR="00081B74">
        <w:rPr>
          <w:rFonts w:ascii="Times New Roman" w:hAnsi="Times New Roman" w:cs="Times New Roman"/>
          <w:sz w:val="28"/>
          <w:szCs w:val="28"/>
        </w:rPr>
        <w:t>.</w:t>
      </w:r>
    </w:p>
    <w:p w:rsidR="00081B74" w:rsidRDefault="00081B74" w:rsidP="008130D5">
      <w:pPr>
        <w:rPr>
          <w:rFonts w:ascii="Times New Roman" w:hAnsi="Times New Roman" w:cs="Times New Roman"/>
          <w:sz w:val="28"/>
          <w:szCs w:val="28"/>
        </w:rPr>
      </w:pPr>
    </w:p>
    <w:p w:rsidR="00081B74" w:rsidRPr="00081B74" w:rsidRDefault="00081B74" w:rsidP="008130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628650"/>
            <wp:positionH relativeFrom="margin">
              <wp:align>left</wp:align>
            </wp:positionH>
            <wp:positionV relativeFrom="margin">
              <wp:align>top</wp:align>
            </wp:positionV>
            <wp:extent cx="9020175" cy="6048375"/>
            <wp:effectExtent l="19050" t="0" r="9525" b="0"/>
            <wp:wrapSquare wrapText="bothSides"/>
            <wp:docPr id="1" name="Рисунок 1" descr="C:\Documents and Settings\Admin\Мои документы\Downloads\trenazher-bazarnogo-dlya-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trenazher-bazarnogo-dlya-gl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1B74" w:rsidRPr="00081B74" w:rsidSect="0034422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D5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1B74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226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0D5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2020-04-20T21:30:00Z</dcterms:created>
  <dcterms:modified xsi:type="dcterms:W3CDTF">2020-04-20T21:58:00Z</dcterms:modified>
</cp:coreProperties>
</file>