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5" w:rsidRPr="00B46010" w:rsidRDefault="00795DC5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Ссылки на просмотр сказки:</w:t>
      </w:r>
    </w:p>
    <w:p w:rsidR="004060A3" w:rsidRPr="00B46010" w:rsidRDefault="004060A3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https://youtu.be/y2MMN04Em4c</w:t>
      </w:r>
    </w:p>
    <w:p w:rsidR="00E97803" w:rsidRPr="00B46010" w:rsidRDefault="00E97803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https://youtu.be/liJ7_IdWt1o</w:t>
      </w:r>
    </w:p>
    <w:p w:rsidR="00795DC5" w:rsidRPr="00B46010" w:rsidRDefault="00795DC5" w:rsidP="00B4601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46010">
          <w:rPr>
            <w:rStyle w:val="a6"/>
            <w:rFonts w:ascii="Times New Roman" w:hAnsi="Times New Roman" w:cs="Times New Roman"/>
            <w:sz w:val="28"/>
            <w:szCs w:val="28"/>
          </w:rPr>
          <w:t>https://youtu.be/OcH2PQCWRO8</w:t>
        </w:r>
      </w:hyperlink>
    </w:p>
    <w:p w:rsidR="00795DC5" w:rsidRPr="00B46010" w:rsidRDefault="00795DC5" w:rsidP="00B46010">
      <w:pPr>
        <w:rPr>
          <w:rFonts w:ascii="Times New Roman" w:hAnsi="Times New Roman" w:cs="Times New Roman"/>
          <w:sz w:val="28"/>
          <w:szCs w:val="28"/>
        </w:rPr>
      </w:pPr>
    </w:p>
    <w:p w:rsidR="0036795B" w:rsidRPr="00B46010" w:rsidRDefault="00EB5785" w:rsidP="00B4601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Занятие по  ознакомлени</w:t>
      </w:r>
      <w:r w:rsidR="008C3CB4" w:rsidRPr="00B460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нию  с художественной литературой. Чтение  нанайской народной сказки « Айога». Анализ пословиц.</w:t>
      </w:r>
    </w:p>
    <w:p w:rsidR="008C3CB4" w:rsidRPr="00B46010" w:rsidRDefault="008C3CB4" w:rsidP="00B4601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B46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умения понимать и оценивать характер главного героя сказки. Формирование умения понимать значение  пословиц.</w:t>
      </w:r>
    </w:p>
    <w:p w:rsidR="008C3CB4" w:rsidRPr="00B46010" w:rsidRDefault="008C3CB4" w:rsidP="00B4601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Ход: </w:t>
      </w:r>
    </w:p>
    <w:p w:rsidR="00FD7CC1" w:rsidRPr="00B46010" w:rsidRDefault="00FD7CC1" w:rsidP="00B4601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Взрослый предлагает ребенку  </w:t>
      </w:r>
      <w:r w:rsidRPr="004677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послушать пословицу:</w:t>
      </w:r>
      <w:r w:rsidRPr="00B46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D7CC1" w:rsidRPr="00B46010" w:rsidRDefault="00FD7CC1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Лениться да гулять - добра не видать.</w:t>
      </w:r>
    </w:p>
    <w:p w:rsidR="00FD7CC1" w:rsidRPr="00B46010" w:rsidRDefault="00FD7CC1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Объясни, как это ты понимаешь</w:t>
      </w:r>
      <w:proofErr w:type="gramStart"/>
      <w:r w:rsidRPr="00B46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01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460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010">
        <w:rPr>
          <w:rFonts w:ascii="Times New Roman" w:hAnsi="Times New Roman" w:cs="Times New Roman"/>
          <w:sz w:val="28"/>
          <w:szCs w:val="28"/>
        </w:rPr>
        <w:t>азобрать с ребенком на примерах)</w:t>
      </w:r>
      <w:r w:rsidR="00B73D4B" w:rsidRPr="00B46010">
        <w:rPr>
          <w:rFonts w:ascii="Times New Roman" w:hAnsi="Times New Roman" w:cs="Times New Roman"/>
          <w:sz w:val="28"/>
          <w:szCs w:val="28"/>
        </w:rPr>
        <w:t>.</w:t>
      </w:r>
    </w:p>
    <w:p w:rsidR="00B73D4B" w:rsidRDefault="00795DC5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46775C">
        <w:rPr>
          <w:rFonts w:ascii="Times New Roman" w:hAnsi="Times New Roman" w:cs="Times New Roman"/>
          <w:b/>
          <w:sz w:val="28"/>
          <w:szCs w:val="28"/>
        </w:rPr>
        <w:t>просмотрим нанайскую</w:t>
      </w:r>
      <w:r w:rsidRPr="00B46010">
        <w:rPr>
          <w:rFonts w:ascii="Times New Roman" w:hAnsi="Times New Roman" w:cs="Times New Roman"/>
          <w:sz w:val="28"/>
          <w:szCs w:val="28"/>
        </w:rPr>
        <w:t xml:space="preserve"> сказку « </w:t>
      </w:r>
      <w:proofErr w:type="spellStart"/>
      <w:r w:rsidRPr="00B46010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sz w:val="28"/>
          <w:szCs w:val="28"/>
        </w:rPr>
        <w:t>». Будь внимателен и ответь: к кому из героев сказки относится пословица.</w:t>
      </w:r>
    </w:p>
    <w:p w:rsidR="004A1369" w:rsidRPr="00B46010" w:rsidRDefault="004A1369" w:rsidP="00B46010">
      <w:pPr>
        <w:rPr>
          <w:rFonts w:ascii="Times New Roman" w:hAnsi="Times New Roman" w:cs="Times New Roman"/>
          <w:sz w:val="28"/>
          <w:szCs w:val="28"/>
        </w:rPr>
      </w:pPr>
      <w:r w:rsidRPr="0046775C">
        <w:rPr>
          <w:rFonts w:ascii="Times New Roman" w:hAnsi="Times New Roman" w:cs="Times New Roman"/>
          <w:b/>
          <w:sz w:val="28"/>
          <w:szCs w:val="28"/>
        </w:rPr>
        <w:t>После просмотра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бытом нанайцев, объяснив трудные слова сказки: стойбище, очаг, мялка.</w:t>
      </w:r>
    </w:p>
    <w:p w:rsidR="00795DC5" w:rsidRPr="00B46010" w:rsidRDefault="00795DC5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Сказка эта нанайская. Кто такие нанайцы, ты знаешь? </w:t>
      </w:r>
      <w:r w:rsidR="00F5796F" w:rsidRPr="00B46010">
        <w:rPr>
          <w:rFonts w:ascii="Times New Roman" w:hAnsi="Times New Roman" w:cs="Times New Roman"/>
          <w:sz w:val="28"/>
          <w:szCs w:val="28"/>
        </w:rPr>
        <w:t>Послушай, что  я тебе о них расскажу.</w:t>
      </w:r>
    </w:p>
    <w:p w:rsidR="001073BE" w:rsidRPr="00B46010" w:rsidRDefault="001073BE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Нанайцы – народы Дальнего Востока.  Занимались они в основном ловлей рыбы и ей одной почти и питались. Рыбу заготавливали летом и осенью, затем сушили на зиму для себя и для собак. Они отличные охотники.</w:t>
      </w:r>
      <w:proofErr w:type="gramStart"/>
      <w:r w:rsidRPr="00B4601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46010">
        <w:rPr>
          <w:rStyle w:val="c0"/>
          <w:rFonts w:ascii="Times New Roman" w:hAnsi="Times New Roman" w:cs="Times New Roman"/>
          <w:color w:val="000000"/>
          <w:sz w:val="28"/>
          <w:szCs w:val="28"/>
        </w:rPr>
        <w:t>   Охотились ради мяса и меха.  Из искусно выделанной и раскрашенной кожи крупных рыб и  меха зверей они шили себе одежду. Собирали также дикие ягоды, из которых варили  густой кисло-сладкий сок, хорошо сохранявшийся всю зиму.  Нанайцы держали ездовых собак, передвигались на берестяных, дощатых и долбленых лодках, лыжах и санях нартах. Развито было у народа кузнечное ремесло. Мужчины занимались обработкой кости, металла и дерева, женщины вышивали, шили одежду и обувь, плели циновки и корзины.</w:t>
      </w:r>
      <w:r w:rsidRPr="00B46010">
        <w:rPr>
          <w:rFonts w:ascii="Times New Roman" w:hAnsi="Times New Roman" w:cs="Times New Roman"/>
          <w:sz w:val="28"/>
          <w:szCs w:val="28"/>
        </w:rPr>
        <w:t xml:space="preserve"> </w:t>
      </w:r>
      <w:r w:rsidR="00473090" w:rsidRPr="00B46010">
        <w:rPr>
          <w:rFonts w:ascii="Times New Roman" w:hAnsi="Times New Roman" w:cs="Times New Roman"/>
          <w:sz w:val="28"/>
          <w:szCs w:val="28"/>
        </w:rPr>
        <w:t xml:space="preserve"> Для того, чтобы  одежда , сшитая из шкур животных становилась  мягкой, использовали приспособление, которое называлось – </w:t>
      </w:r>
      <w:proofErr w:type="spellStart"/>
      <w:r w:rsidR="00473090" w:rsidRPr="00B46010">
        <w:rPr>
          <w:rFonts w:ascii="Times New Roman" w:hAnsi="Times New Roman" w:cs="Times New Roman"/>
          <w:sz w:val="28"/>
          <w:szCs w:val="28"/>
        </w:rPr>
        <w:t>мялка</w:t>
      </w:r>
      <w:proofErr w:type="gramStart"/>
      <w:r w:rsidR="00473090" w:rsidRPr="00B46010">
        <w:rPr>
          <w:rFonts w:ascii="Times New Roman" w:hAnsi="Times New Roman" w:cs="Times New Roman"/>
          <w:sz w:val="28"/>
          <w:szCs w:val="28"/>
        </w:rPr>
        <w:t>.</w:t>
      </w:r>
      <w:r w:rsidRPr="00B46010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 w:rsidRPr="00B4601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01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нанайцев существует 2 </w:t>
      </w:r>
      <w:r w:rsidRPr="00A643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типа поселений: сезонные и постоянные. </w:t>
      </w:r>
      <w:r w:rsidR="00A643F8" w:rsidRPr="00A643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Сезонные поселения назывались </w:t>
      </w:r>
      <w:r w:rsidR="00A643F8" w:rsidRPr="00A643F8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стойбища</w:t>
      </w:r>
      <w:r w:rsidR="00A643F8" w:rsidRPr="00A643F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A643F8" w:rsidRPr="00A643F8">
        <w:t xml:space="preserve"> </w:t>
      </w:r>
      <w:r w:rsidR="00A643F8" w:rsidRPr="00A643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Часто их сооружали на островах в местах рыбалки. </w:t>
      </w:r>
      <w:proofErr w:type="gramStart"/>
      <w:r w:rsidR="00A643F8" w:rsidRPr="00A643F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Постоянные</w:t>
      </w:r>
      <w:proofErr w:type="gramEnd"/>
      <w:r w:rsidR="00A643F8" w:rsidRPr="00A643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существовали на протяжении многих веков и даже тысячелетий.</w:t>
      </w:r>
      <w:r w:rsidR="00473090" w:rsidRPr="00A643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A643F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постройке жилища было важно расположить его неподалеку от источника воды: реки или озера.</w:t>
      </w:r>
      <w:r w:rsidR="004677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В доме был </w:t>
      </w:r>
      <w:proofErr w:type="spellStart"/>
      <w:r w:rsidR="0046775C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очаг</w:t>
      </w:r>
      <w:proofErr w:type="gramStart"/>
      <w:r w:rsidR="004677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473090" w:rsidRPr="00B460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</w:t>
      </w:r>
      <w:proofErr w:type="gramEnd"/>
      <w:r w:rsidR="00473090" w:rsidRPr="00B460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чаг</w:t>
      </w:r>
      <w:proofErr w:type="spellEnd"/>
      <w:r w:rsidR="00473090" w:rsidRPr="00B460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– устройство для разведения и поддержания огня</w:t>
      </w:r>
      <w:r w:rsidR="00473090" w:rsidRPr="00B46010">
        <w:rPr>
          <w:rFonts w:ascii="Times New Roman" w:hAnsi="Times New Roman" w:cs="Times New Roman"/>
          <w:color w:val="333333"/>
          <w:kern w:val="36"/>
          <w:sz w:val="28"/>
          <w:szCs w:val="28"/>
        </w:rPr>
        <w:t>.</w:t>
      </w:r>
    </w:p>
    <w:p w:rsidR="005175D1" w:rsidRPr="0046775C" w:rsidRDefault="005175D1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46775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73090" w:rsidRPr="00B46010" w:rsidRDefault="00473090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Мы помашем рукой – вот так! (машем партнеру правой рукой)</w:t>
      </w:r>
    </w:p>
    <w:p w:rsidR="00473090" w:rsidRPr="00B46010" w:rsidRDefault="00473090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Мы помашем другой – вот так! (машем партнеру левой рукой)</w:t>
      </w:r>
    </w:p>
    <w:p w:rsidR="009D5579" w:rsidRPr="00B46010" w:rsidRDefault="00473090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Подойдем друг ко другу – вот так! (четыре шага навстречу</w:t>
      </w:r>
      <w:proofErr w:type="gramStart"/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D5579"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  <w:proofErr w:type="gramEnd"/>
    </w:p>
    <w:p w:rsidR="00473090" w:rsidRPr="00B46010" w:rsidRDefault="009D5579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73090"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</w:t>
      </w:r>
      <w:proofErr w:type="gramStart"/>
      <w:r w:rsidR="00473090"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обнимем</w:t>
      </w:r>
      <w:proofErr w:type="gramEnd"/>
      <w:r w:rsidR="00473090"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друг друга – вот так! (обнимаем партнера)</w:t>
      </w:r>
    </w:p>
    <w:p w:rsidR="00473090" w:rsidRPr="00B46010" w:rsidRDefault="00473090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Улыбнемся друг другу – вот так! (улыбаемся и смотрим на улыбку партнера)</w:t>
      </w:r>
    </w:p>
    <w:p w:rsidR="00473090" w:rsidRPr="00B46010" w:rsidRDefault="00473090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Руку другу дадим – вот так! (на слово «вот» каждый подает правую руку ладонью вверх, на слово «так» - кладет левую руку на правую ладонь партнера)</w:t>
      </w:r>
    </w:p>
    <w:p w:rsidR="00473090" w:rsidRPr="00B46010" w:rsidRDefault="00473090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подпрыгнем дружней – вот так! (подпрыгивают одновременно вверх – 1 раз на слово «так»)</w:t>
      </w:r>
    </w:p>
    <w:p w:rsidR="00473090" w:rsidRPr="00B46010" w:rsidRDefault="00473090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Вместе нам веселей – вот так! (на слова «вместе нам веселей» - хлопают в ладоши)</w:t>
      </w:r>
      <w:r w:rsidR="009D5579"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175D1" w:rsidRPr="00B46010" w:rsidRDefault="009D5579" w:rsidP="00B46010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Мы с тобой поиграли, сейчас я тебе </w:t>
      </w:r>
      <w:r w:rsidRPr="0046775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еще раз прочитаю</w:t>
      </w:r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нанайскую сказку «</w:t>
      </w:r>
      <w:proofErr w:type="spellStart"/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Айога</w:t>
      </w:r>
      <w:proofErr w:type="spellEnd"/>
      <w:r w:rsidRPr="00B46010">
        <w:rPr>
          <w:rFonts w:ascii="Times New Roman" w:hAnsi="Times New Roman" w:cs="Times New Roman"/>
          <w:kern w:val="36"/>
          <w:sz w:val="28"/>
          <w:szCs w:val="28"/>
          <w:lang w:eastAsia="ru-RU"/>
        </w:rPr>
        <w:t>». Слушай внимательно.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6010">
        <w:rPr>
          <w:rFonts w:ascii="Times New Roman" w:hAnsi="Times New Roman" w:cs="Times New Roman"/>
          <w:b/>
          <w:sz w:val="32"/>
          <w:szCs w:val="32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32"/>
          <w:szCs w:val="32"/>
        </w:rPr>
        <w:t xml:space="preserve"> (Нанайская сказка): Сказка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В роду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Самар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жил один нанаец —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. Была у него дочка,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. Красивая девочка. Все ее любили. И все говорили, что красивее дочки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никого нет — ни в этом, ни в каком другом стойбище.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загордилась. Стала разглядывать себя. И понравилась сама себе. Смотрит — и не может оторваться. Глядит — не наглядится. То в медный таз начищенный смотрится, то на свое отражение в воде.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Совсем ленивая стала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. Все любуется собой. Вот однажды говорит ей мать: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Принеси воды, дочка!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lastRenderedPageBreak/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отвечает: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Я в воду упаду.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А ты за куст держись, — говорит ей мать.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— Куст оборвется, — говорит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А ты за крепкий куст возьмись.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Руки поцарапаю…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Говорит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Айоге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мать: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Рукавицы надень.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— Изорвутся, — говорит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. А сама </w:t>
      </w:r>
      <w:proofErr w:type="gramStart"/>
      <w:r w:rsidRPr="00B46010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в медный таз смотрится — </w:t>
      </w:r>
      <w:proofErr w:type="gramStart"/>
      <w:r w:rsidRPr="00B46010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она красивая!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Так зашей рукавицы иголкой.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Иголка сломается.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Возьми толстую иголку, — говорит отец.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Палец уколю, — отвечает дочка.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Наперсток возьми…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Наперсток прорвется.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Тут соседская девочка говорит матери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Айоги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Давай за водой схожу, мать!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Пошла девочка на реку и принесла воды, сколько надо.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Замесила мать тесто. Сделала лепешки. На раскаленном очаге испекла. Увидела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лепешки, кричит: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Дай мне лепешку, мать!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Горячая она, руки обожжешь, — отвечает мать.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— А я рукавицы надену, — говорит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Рукавицы мокрые…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Я их на солнце высушу…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lastRenderedPageBreak/>
        <w:t>— Покоробятся они, — отвечает мать.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Я их мялкой разомну.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— Руки заболят, — отвечает мать. — Зачем тебе, дочка, трудиться, красоту свою портить? Лучше я лепешку той девочке дам, которая рук не жалеет.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Взяла мать лепешку и отдала соседской девочке.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Рассердилась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. Пошла на речку. Смотрит на свое отражение в воде. А соседская девочка сидит на берегу, лепешку жует. Потекли слюнки у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Айоги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. Стала она на ту девочку оглядываться. Шея у нее вытянулась — длинная стала. Говорит девочка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Айоге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— Возьми лепешку,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, мне не жалко.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Разозлилась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на девочку. Зашипела. Замахала руками, пальцы растопырила, побелела вся от злости. Так замахала руками, что руки в крылья превратились.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— Не надо мне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ничего-го-го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! — кричит.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Не удержалась на берегу. Бултыхнулась в воду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и обратилась в гуся. Плавает и кричит: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— Ах, какая я красивая!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Го-гого-го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! Ах, какая я красивая…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Плавала, плавала, пока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по-нанайски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 говорить не разучилась. Все слова забыла. Только имя свое не забыла, чтобы с кем-нибудь ее, красавицу, не спутали. Кричит, чуть людей завидит:</w:t>
      </w:r>
    </w:p>
    <w:p w:rsidR="001416F6" w:rsidRPr="00B46010" w:rsidRDefault="001416F6" w:rsidP="00B46010">
      <w:pPr>
        <w:rPr>
          <w:rFonts w:ascii="Times New Roman" w:hAnsi="Times New Roman" w:cs="Times New Roman"/>
          <w:b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 xml:space="preserve">—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Айога-га-га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B46010">
        <w:rPr>
          <w:rFonts w:ascii="Times New Roman" w:hAnsi="Times New Roman" w:cs="Times New Roman"/>
          <w:b/>
          <w:sz w:val="28"/>
          <w:szCs w:val="28"/>
        </w:rPr>
        <w:t>Айо-га-га-га</w:t>
      </w:r>
      <w:proofErr w:type="spellEnd"/>
      <w:r w:rsidRPr="00B46010">
        <w:rPr>
          <w:rFonts w:ascii="Times New Roman" w:hAnsi="Times New Roman" w:cs="Times New Roman"/>
          <w:b/>
          <w:sz w:val="28"/>
          <w:szCs w:val="28"/>
        </w:rPr>
        <w:t>!</w:t>
      </w:r>
    </w:p>
    <w:p w:rsidR="001416F6" w:rsidRPr="00B46010" w:rsidRDefault="001416F6" w:rsidP="00B46010">
      <w:pPr>
        <w:rPr>
          <w:rFonts w:ascii="Times New Roman" w:hAnsi="Times New Roman" w:cs="Times New Roman"/>
          <w:sz w:val="28"/>
          <w:szCs w:val="28"/>
        </w:rPr>
      </w:pPr>
    </w:p>
    <w:p w:rsidR="00FD7CC1" w:rsidRPr="00B46010" w:rsidRDefault="00FD7CC1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После чтения провести </w:t>
      </w:r>
      <w:r w:rsidRPr="0046775C">
        <w:rPr>
          <w:rFonts w:ascii="Times New Roman" w:hAnsi="Times New Roman" w:cs="Times New Roman"/>
          <w:b/>
          <w:sz w:val="28"/>
          <w:szCs w:val="28"/>
        </w:rPr>
        <w:t>беседу:</w:t>
      </w:r>
    </w:p>
    <w:p w:rsidR="00FD7CC1" w:rsidRPr="00B46010" w:rsidRDefault="00FD7CC1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Какой показалась </w:t>
      </w:r>
      <w:proofErr w:type="spellStart"/>
      <w:r w:rsidR="009D5579" w:rsidRPr="00B46010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B46010">
        <w:rPr>
          <w:rFonts w:ascii="Times New Roman" w:hAnsi="Times New Roman" w:cs="Times New Roman"/>
          <w:sz w:val="28"/>
          <w:szCs w:val="28"/>
        </w:rPr>
        <w:t>?</w:t>
      </w:r>
    </w:p>
    <w:p w:rsidR="001416F6" w:rsidRPr="00B46010" w:rsidRDefault="00594905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D5579" w:rsidRPr="00B46010">
        <w:rPr>
          <w:rFonts w:ascii="Times New Roman" w:hAnsi="Times New Roman" w:cs="Times New Roman"/>
          <w:sz w:val="28"/>
          <w:szCs w:val="28"/>
        </w:rPr>
        <w:t>она</w:t>
      </w:r>
      <w:r w:rsidRPr="00B46010">
        <w:rPr>
          <w:rFonts w:ascii="Times New Roman" w:hAnsi="Times New Roman" w:cs="Times New Roman"/>
          <w:sz w:val="28"/>
          <w:szCs w:val="28"/>
        </w:rPr>
        <w:t xml:space="preserve"> превратилась в гусыню?</w:t>
      </w:r>
      <w:r w:rsidR="001416F6" w:rsidRPr="00B46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05" w:rsidRPr="00B46010" w:rsidRDefault="00594905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За что была наказана девочка?</w:t>
      </w:r>
    </w:p>
    <w:p w:rsidR="00594905" w:rsidRPr="00B46010" w:rsidRDefault="00594905" w:rsidP="00B46010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Какими словами можно назвать </w:t>
      </w:r>
      <w:proofErr w:type="spellStart"/>
      <w:r w:rsidRPr="00B46010"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 w:rsidRPr="00B46010">
        <w:rPr>
          <w:rFonts w:ascii="Times New Roman" w:hAnsi="Times New Roman" w:cs="Times New Roman"/>
          <w:sz w:val="28"/>
          <w:szCs w:val="28"/>
        </w:rPr>
        <w:t>?</w:t>
      </w:r>
      <w:r w:rsidR="009D5579" w:rsidRPr="00B46010">
        <w:rPr>
          <w:rFonts w:ascii="Times New Roman" w:hAnsi="Times New Roman" w:cs="Times New Roman"/>
          <w:sz w:val="28"/>
          <w:szCs w:val="28"/>
        </w:rPr>
        <w:t xml:space="preserve">  </w:t>
      </w:r>
      <w:r w:rsidR="009D5579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(самолюбивая, </w:t>
      </w:r>
      <w:r w:rsidR="00B46010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злая,</w:t>
      </w:r>
      <w:r w:rsid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46010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хитрая</w:t>
      </w:r>
      <w:proofErr w:type="gramStart"/>
      <w:r w:rsidR="00B46010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="00B46010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D5579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гордая, ленивая).</w:t>
      </w:r>
    </w:p>
    <w:p w:rsidR="001416F6" w:rsidRPr="00B46010" w:rsidRDefault="009D5579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Какая по характеру мама</w:t>
      </w:r>
      <w:r w:rsidRPr="00B4601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B460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Айоги</w:t>
      </w:r>
      <w:proofErr w:type="spellEnd"/>
      <w:r w:rsidRPr="00B46010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B4601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(добрая, трудолюбивая, заботливая).</w:t>
      </w:r>
    </w:p>
    <w:p w:rsidR="00594905" w:rsidRPr="00B46010" w:rsidRDefault="00594905" w:rsidP="00B46010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B46010">
        <w:rPr>
          <w:rFonts w:ascii="Times New Roman" w:hAnsi="Times New Roman" w:cs="Times New Roman"/>
          <w:sz w:val="28"/>
          <w:szCs w:val="28"/>
        </w:rPr>
        <w:t>Что можно сказать про соседскую девочку?</w:t>
      </w:r>
      <w:r w:rsidR="001416F6" w:rsidRPr="00B4601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416F6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1416F6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отзывчивая</w:t>
      </w:r>
      <w:proofErr w:type="gramEnd"/>
      <w:r w:rsidR="001416F6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добрая, </w:t>
      </w:r>
      <w:r w:rsidR="001416F6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трудолюбивая</w:t>
      </w:r>
      <w:r w:rsid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приветливая</w:t>
      </w:r>
      <w:r w:rsidR="001416F6" w:rsidRPr="00B460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1416F6" w:rsidRPr="00B46010" w:rsidRDefault="001416F6" w:rsidP="00B4601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46010">
        <w:rPr>
          <w:rFonts w:ascii="Times New Roman" w:hAnsi="Times New Roman" w:cs="Times New Roman"/>
          <w:color w:val="111111"/>
          <w:sz w:val="28"/>
          <w:szCs w:val="28"/>
        </w:rPr>
        <w:t xml:space="preserve">С кем из них ты бы хотел подружиться? Почему? </w:t>
      </w:r>
    </w:p>
    <w:p w:rsidR="001416F6" w:rsidRPr="00B46010" w:rsidRDefault="001416F6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К кому из героев сказки относится эта пословица: У зазнайки Егорки - похвальба да отговорки</w:t>
      </w:r>
      <w:proofErr w:type="gramStart"/>
      <w:r w:rsidRPr="00B46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010" w:rsidRPr="00B46010">
        <w:rPr>
          <w:rFonts w:ascii="Times New Roman" w:hAnsi="Times New Roman" w:cs="Times New Roman"/>
          <w:sz w:val="28"/>
          <w:szCs w:val="28"/>
        </w:rPr>
        <w:t xml:space="preserve"> </w:t>
      </w:r>
      <w:r w:rsidRPr="00B460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B460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6010">
        <w:rPr>
          <w:rFonts w:ascii="Times New Roman" w:hAnsi="Times New Roman" w:cs="Times New Roman"/>
          <w:sz w:val="28"/>
          <w:szCs w:val="28"/>
        </w:rPr>
        <w:t>азобрать значение слов пословицы)</w:t>
      </w:r>
      <w:r w:rsidR="00B46010" w:rsidRPr="00B46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905" w:rsidRPr="00B46010" w:rsidRDefault="00594905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Чему учит эта сказка?</w:t>
      </w:r>
    </w:p>
    <w:p w:rsidR="001416F6" w:rsidRPr="00B46010" w:rsidRDefault="001416F6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Какой должна стать</w:t>
      </w:r>
      <w:r w:rsidRPr="00B4601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B460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Айога</w:t>
      </w:r>
      <w:proofErr w:type="spellEnd"/>
      <w:r w:rsidRPr="00B46010">
        <w:rPr>
          <w:rFonts w:ascii="Times New Roman" w:hAnsi="Times New Roman" w:cs="Times New Roman"/>
          <w:sz w:val="28"/>
          <w:szCs w:val="28"/>
        </w:rPr>
        <w:t>, чтобы снова превратиться в девочку?</w:t>
      </w:r>
      <w:r w:rsidRPr="00B4601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B46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(доброй, отзывчивой)</w:t>
      </w:r>
      <w:r w:rsidR="00B46010" w:rsidRPr="00B46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9D5579" w:rsidRPr="00B46010" w:rsidRDefault="009D5579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Как по </w:t>
      </w:r>
      <w:proofErr w:type="gramStart"/>
      <w:r w:rsidRPr="00B4601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46010">
        <w:rPr>
          <w:rFonts w:ascii="Times New Roman" w:hAnsi="Times New Roman" w:cs="Times New Roman"/>
          <w:sz w:val="28"/>
          <w:szCs w:val="28"/>
        </w:rPr>
        <w:t>ругому можно назвать сказку?</w:t>
      </w:r>
    </w:p>
    <w:p w:rsidR="001416F6" w:rsidRPr="00B46010" w:rsidRDefault="001416F6" w:rsidP="00B4601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4601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B4601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B460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сказке </w:t>
      </w:r>
      <w:proofErr w:type="spellStart"/>
      <w:r w:rsidRPr="00B460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Айога</w:t>
      </w:r>
      <w:proofErr w:type="spellEnd"/>
      <w:r w:rsidRPr="00B460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превращается в гуся</w:t>
      </w:r>
      <w:r w:rsidRPr="00B46010">
        <w:rPr>
          <w:rFonts w:ascii="Times New Roman" w:hAnsi="Times New Roman" w:cs="Times New Roman"/>
          <w:color w:val="111111"/>
          <w:sz w:val="28"/>
          <w:szCs w:val="28"/>
        </w:rPr>
        <w:t>, а в реальной жизни, что ждет человека, который не видит кроме себя никого и ничего (Одиночество</w:t>
      </w:r>
      <w:r w:rsidR="00B46010" w:rsidRPr="00B46010">
        <w:rPr>
          <w:rFonts w:ascii="Times New Roman" w:hAnsi="Times New Roman" w:cs="Times New Roman"/>
          <w:color w:val="111111"/>
          <w:sz w:val="28"/>
          <w:szCs w:val="28"/>
        </w:rPr>
        <w:t>, не будет друзей, никто не захочет играть).</w:t>
      </w:r>
    </w:p>
    <w:p w:rsidR="001416F6" w:rsidRPr="00B46010" w:rsidRDefault="001416F6" w:rsidP="00B4601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46010">
        <w:rPr>
          <w:rFonts w:ascii="Times New Roman" w:hAnsi="Times New Roman" w:cs="Times New Roman"/>
          <w:color w:val="111111"/>
          <w:sz w:val="28"/>
          <w:szCs w:val="28"/>
        </w:rPr>
        <w:t>Давай придумаем продолжение</w:t>
      </w:r>
      <w:r w:rsidRPr="00B4601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B460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46010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B46010">
        <w:rPr>
          <w:rFonts w:ascii="Times New Roman" w:hAnsi="Times New Roman" w:cs="Times New Roman"/>
          <w:color w:val="111111"/>
          <w:sz w:val="28"/>
          <w:szCs w:val="28"/>
        </w:rPr>
        <w:t xml:space="preserve"> чтобы она была со счастливым концом.</w:t>
      </w:r>
    </w:p>
    <w:p w:rsidR="009D5579" w:rsidRPr="00B46010" w:rsidRDefault="009D5579" w:rsidP="00B46010">
      <w:pPr>
        <w:rPr>
          <w:rFonts w:ascii="Times New Roman" w:hAnsi="Times New Roman" w:cs="Times New Roman"/>
          <w:sz w:val="28"/>
          <w:szCs w:val="28"/>
        </w:rPr>
      </w:pPr>
    </w:p>
    <w:p w:rsidR="00113CB5" w:rsidRPr="00B46010" w:rsidRDefault="00113CB5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b/>
          <w:sz w:val="28"/>
          <w:szCs w:val="28"/>
        </w:rPr>
        <w:t>Как итог</w:t>
      </w:r>
      <w:r w:rsidRPr="00B46010">
        <w:rPr>
          <w:rFonts w:ascii="Times New Roman" w:hAnsi="Times New Roman" w:cs="Times New Roman"/>
          <w:sz w:val="28"/>
          <w:szCs w:val="28"/>
        </w:rPr>
        <w:t xml:space="preserve">, </w:t>
      </w:r>
      <w:r w:rsidR="005175D1" w:rsidRPr="00B46010">
        <w:rPr>
          <w:rFonts w:ascii="Times New Roman" w:hAnsi="Times New Roman" w:cs="Times New Roman"/>
          <w:sz w:val="28"/>
          <w:szCs w:val="28"/>
        </w:rPr>
        <w:t>предложить поиграть. « Я начну, а ты продолжи…»:</w:t>
      </w:r>
    </w:p>
    <w:p w:rsidR="005175D1" w:rsidRPr="00B46010" w:rsidRDefault="005175D1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5175D1" w:rsidRPr="00B46010" w:rsidRDefault="005175D1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5175D1" w:rsidRPr="00B46010" w:rsidRDefault="005175D1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>Мне было легко…</w:t>
      </w:r>
      <w:r w:rsidRPr="00B46010">
        <w:rPr>
          <w:rFonts w:ascii="Times New Roman" w:hAnsi="Times New Roman" w:cs="Times New Roman"/>
          <w:sz w:val="28"/>
          <w:szCs w:val="28"/>
        </w:rPr>
        <w:br/>
        <w:t>Я самостоятельно…</w:t>
      </w:r>
    </w:p>
    <w:p w:rsidR="00113CB5" w:rsidRPr="00B46010" w:rsidRDefault="00E97803" w:rsidP="00B46010">
      <w:pPr>
        <w:rPr>
          <w:rFonts w:ascii="Times New Roman" w:hAnsi="Times New Roman" w:cs="Times New Roman"/>
          <w:sz w:val="28"/>
          <w:szCs w:val="28"/>
        </w:rPr>
      </w:pPr>
      <w:r w:rsidRPr="00B46010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1416F6" w:rsidRPr="00B46010">
        <w:rPr>
          <w:rFonts w:ascii="Times New Roman" w:hAnsi="Times New Roman" w:cs="Times New Roman"/>
          <w:sz w:val="28"/>
          <w:szCs w:val="28"/>
        </w:rPr>
        <w:t xml:space="preserve"> из сказки можно сделать </w:t>
      </w:r>
      <w:r w:rsidRPr="00B46010">
        <w:rPr>
          <w:rFonts w:ascii="Times New Roman" w:hAnsi="Times New Roman" w:cs="Times New Roman"/>
          <w:sz w:val="28"/>
          <w:szCs w:val="28"/>
        </w:rPr>
        <w:t xml:space="preserve"> вывод? (Лучше трудиться, чем лениться).</w:t>
      </w:r>
    </w:p>
    <w:sectPr w:rsidR="00113CB5" w:rsidRPr="00B46010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68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073BE"/>
    <w:rsid w:val="001128A9"/>
    <w:rsid w:val="00113CB5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16F6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95B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0A3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6775C"/>
    <w:rsid w:val="00470265"/>
    <w:rsid w:val="004707CC"/>
    <w:rsid w:val="00471252"/>
    <w:rsid w:val="00471341"/>
    <w:rsid w:val="00471458"/>
    <w:rsid w:val="00473090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369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5D1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4905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68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5DC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1D32"/>
    <w:rsid w:val="008B60FA"/>
    <w:rsid w:val="008B6D3D"/>
    <w:rsid w:val="008B6E0B"/>
    <w:rsid w:val="008C34F6"/>
    <w:rsid w:val="008C3CB4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5579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43F8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010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3D4B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0B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9780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5785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96F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CC1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paragraph" w:styleId="1">
    <w:name w:val="heading 1"/>
    <w:basedOn w:val="a"/>
    <w:link w:val="10"/>
    <w:uiPriority w:val="9"/>
    <w:qFormat/>
    <w:rsid w:val="00EB5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B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5DC5"/>
    <w:rPr>
      <w:color w:val="0000FF" w:themeColor="hyperlink"/>
      <w:u w:val="single"/>
    </w:rPr>
  </w:style>
  <w:style w:type="paragraph" w:customStyle="1" w:styleId="c1">
    <w:name w:val="c1"/>
    <w:basedOn w:val="a"/>
    <w:rsid w:val="0010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73BE"/>
  </w:style>
  <w:style w:type="character" w:customStyle="1" w:styleId="apple-converted-space">
    <w:name w:val="apple-converted-space"/>
    <w:basedOn w:val="a0"/>
    <w:rsid w:val="009D5579"/>
  </w:style>
  <w:style w:type="character" w:styleId="a7">
    <w:name w:val="Strong"/>
    <w:basedOn w:val="a0"/>
    <w:uiPriority w:val="22"/>
    <w:qFormat/>
    <w:rsid w:val="009D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cH2PQCWR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2020-04-20T08:16:00Z</dcterms:created>
  <dcterms:modified xsi:type="dcterms:W3CDTF">2020-04-20T16:21:00Z</dcterms:modified>
</cp:coreProperties>
</file>