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F5" w:rsidRDefault="00943DF5" w:rsidP="00943DF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«Поезд».</w:t>
      </w:r>
    </w:p>
    <w:p w:rsidR="00943DF5" w:rsidRDefault="00943DF5" w:rsidP="00943D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обучение детей реализации игрового замысла.</w:t>
      </w:r>
    </w:p>
    <w:p w:rsidR="00943DF5" w:rsidRDefault="00943DF5" w:rsidP="00943D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5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строительный материал, игрушка поезд,</w:t>
      </w:r>
    </w:p>
    <w:p w:rsidR="00943DF5" w:rsidRDefault="00943DF5" w:rsidP="00943D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демонстрационный материал (изображение поезда), руль, сумки, куклы, игрушки животные, матрешки или мелкие игрушки, предметы заместители.</w:t>
      </w:r>
      <w:proofErr w:type="gramEnd"/>
    </w:p>
    <w:p w:rsidR="00943DF5" w:rsidRDefault="00943DF5" w:rsidP="00943D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5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3-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43DF5" w:rsidRDefault="00943DF5" w:rsidP="00943D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5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DF5" w:rsidRDefault="00943DF5" w:rsidP="00943D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к игре родители начинаю</w:t>
      </w:r>
      <w:r>
        <w:rPr>
          <w:rFonts w:ascii="Times New Roman" w:hAnsi="Times New Roman" w:cs="Times New Roman"/>
          <w:sz w:val="28"/>
          <w:szCs w:val="28"/>
        </w:rPr>
        <w:t>т с показа детям настоящего поезда (демонстрационный материа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картинка поезда, видеоролик, презентацию).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обогащения жизненного опыта и формирования образа.</w:t>
      </w:r>
    </w:p>
    <w:p w:rsidR="00943DF5" w:rsidRDefault="00943DF5" w:rsidP="00943D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анализ изображения, выделяем основные признаки (локомотив, вагоны, едет по рельсам и т.д.)</w:t>
      </w:r>
    </w:p>
    <w:p w:rsidR="00943DF5" w:rsidRDefault="00943DF5" w:rsidP="00943D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подготовки к игре - обыгрывание с детьми игрушки –</w:t>
      </w:r>
    </w:p>
    <w:p w:rsidR="00943DF5" w:rsidRDefault="00943DF5" w:rsidP="00943D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поезда. Родителям вместе с детьми надо построить рельсы, мост, платформу. На платформе поезд будут ждать пассажиры, которые потом поедут на нем в пункт назначения (на дачу, в гости и т.д.) </w:t>
      </w:r>
    </w:p>
    <w:p w:rsidR="00943DF5" w:rsidRDefault="00943DF5" w:rsidP="00943D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обыгрывания игрушки дети должны понять, что и как можно с ее помощью изобразить.</w:t>
      </w:r>
    </w:p>
    <w:p w:rsidR="00943DF5" w:rsidRDefault="00943DF5" w:rsidP="00943D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этап – обучение подвижной игре «поезд». Взрослый локомотив, дети вагончики. Двигаясь, поезд должен гудеть, вращать колеса, ускорятся, замедлятся.</w:t>
      </w:r>
    </w:p>
    <w:p w:rsidR="00943DF5" w:rsidRDefault="00943DF5" w:rsidP="00943D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подвижная игра будет освоена детьми, можно приступить к обучению сюжетно-ролевой игре.</w:t>
      </w:r>
    </w:p>
    <w:p w:rsidR="00943DF5" w:rsidRPr="00943DF5" w:rsidRDefault="00943DF5" w:rsidP="00943DF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F5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943DF5" w:rsidRDefault="00943DF5" w:rsidP="00943D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приготовить поезд, для этого можно составить стульчик</w:t>
      </w:r>
      <w:r>
        <w:rPr>
          <w:rFonts w:ascii="Times New Roman" w:hAnsi="Times New Roman" w:cs="Times New Roman"/>
          <w:sz w:val="28"/>
          <w:szCs w:val="28"/>
        </w:rPr>
        <w:t xml:space="preserve">и, взять руль. Можно усложнить ситуацию, задать детям вопрос: Из чего мы сделаем поезд? </w:t>
      </w:r>
      <w:r w:rsidR="00D956E6">
        <w:rPr>
          <w:rFonts w:ascii="Times New Roman" w:hAnsi="Times New Roman" w:cs="Times New Roman"/>
          <w:sz w:val="28"/>
          <w:szCs w:val="28"/>
        </w:rPr>
        <w:t xml:space="preserve"> Объяснить детям, </w:t>
      </w:r>
      <w:r>
        <w:rPr>
          <w:rFonts w:ascii="Times New Roman" w:hAnsi="Times New Roman" w:cs="Times New Roman"/>
          <w:sz w:val="28"/>
          <w:szCs w:val="28"/>
        </w:rPr>
        <w:t xml:space="preserve">что это поезд, а они пассажиры (дать малышу роль), кукол, зверушек можно посадить в вагончики, игрушки то же будут пассажирами. Взрослый берет на себя ведущую роль машиниста. Машинист объявляет посадку, станции, </w:t>
      </w:r>
      <w:r w:rsidR="00D956E6">
        <w:rPr>
          <w:rFonts w:ascii="Times New Roman" w:hAnsi="Times New Roman" w:cs="Times New Roman"/>
          <w:sz w:val="28"/>
          <w:szCs w:val="28"/>
        </w:rPr>
        <w:t>показывает,</w:t>
      </w:r>
      <w:r>
        <w:rPr>
          <w:rFonts w:ascii="Times New Roman" w:hAnsi="Times New Roman" w:cs="Times New Roman"/>
          <w:sz w:val="28"/>
          <w:szCs w:val="28"/>
        </w:rPr>
        <w:t xml:space="preserve"> как управлять поездом. Пассажиры берут свой багаж, могут взять с собой, могут оставить в багажном вагоне (можно обыгрывать любые варианты, чем больше, тем лучше). На остановке выходят гулять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выходят совсем из поезда, здесь учитываются желания детей.</w:t>
      </w:r>
    </w:p>
    <w:p w:rsidR="00943DF5" w:rsidRDefault="00943DF5" w:rsidP="00943D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руководство игрой направлено на ее усложнение. Пассажиры должны покупать билеты, появляются роли кассира и кондуктора, появляется цель поездки: место назначения, поездка в гости и т.д. С освоением одного этапа предлагается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сложный с большим количеством ролей. Появляется проводник поезда, механик, который ремонтирует поезд. Играя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фантазируйте, направляйте своего малыша, развивайте его.</w:t>
      </w:r>
    </w:p>
    <w:p w:rsidR="007B48EE" w:rsidRDefault="00D956E6" w:rsidP="00943DF5">
      <w:pPr>
        <w:spacing w:line="276" w:lineRule="auto"/>
      </w:pPr>
    </w:p>
    <w:sectPr w:rsidR="007B48EE" w:rsidSect="00943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19"/>
    <w:rsid w:val="00145726"/>
    <w:rsid w:val="00565F0C"/>
    <w:rsid w:val="006E228E"/>
    <w:rsid w:val="00943DF5"/>
    <w:rsid w:val="00D956E6"/>
    <w:rsid w:val="00F0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2020-04-06T21:36:00Z</dcterms:created>
  <dcterms:modified xsi:type="dcterms:W3CDTF">2020-04-06T21:49:00Z</dcterms:modified>
</cp:coreProperties>
</file>