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0"/>
      </w:tblGrid>
      <w:tr w:rsidR="006A60DC" w:rsidRPr="002C12B2" w:rsidTr="006A60DC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6A60DC" w:rsidRDefault="006A60DC" w:rsidP="006A60DC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begin"/>
            </w:r>
            <w:r w:rsidRPr="002C12B2"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  <w:instrText xml:space="preserve"> HYPERLINK "http://doshkolnik.ru/konstruirovanie/22312-konspekt-obrazovatelnoiy-deyatelnosti-po-konstruirovaniyu-v-mladsheiy-gruppe-domik-dlya-matreshek.html" </w:instrText>
            </w:r>
            <w:r w:rsidRPr="002C12B2"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separate"/>
            </w:r>
            <w:r w:rsidRPr="002C12B2">
              <w:rPr>
                <w:rFonts w:ascii="Georgia" w:eastAsia="Times New Roman" w:hAnsi="Georgia" w:cs="Times New Roman"/>
                <w:b/>
                <w:bCs/>
                <w:color w:val="003479"/>
                <w:sz w:val="32"/>
                <w:szCs w:val="32"/>
                <w:lang w:eastAsia="ru-RU"/>
              </w:rPr>
              <w:t>Конспект образовательной деятельности по конструированию в младшей группе «Домик для матрешек»</w:t>
            </w:r>
            <w:r w:rsidRPr="002C12B2"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end"/>
            </w:r>
          </w:p>
          <w:p w:rsidR="002C12B2" w:rsidRPr="002C12B2" w:rsidRDefault="002C12B2" w:rsidP="006A60DC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  <w:t>Круглова Л.В.</w:t>
            </w:r>
          </w:p>
        </w:tc>
      </w:tr>
    </w:tbl>
    <w:p w:rsidR="006A60DC" w:rsidRPr="002C12B2" w:rsidRDefault="006A60DC" w:rsidP="006A60DC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1083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0"/>
      </w:tblGrid>
      <w:tr w:rsidR="006A60DC" w:rsidRPr="002C12B2" w:rsidTr="006A60D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0DC" w:rsidRPr="002C12B2" w:rsidRDefault="00F800B2" w:rsidP="006A60D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hyperlink r:id="rId6" w:history="1">
              <w:r w:rsidR="006A60DC" w:rsidRPr="002C12B2">
                <w:rPr>
                  <w:rFonts w:ascii="Georgia" w:eastAsia="Times New Roman" w:hAnsi="Georgia" w:cs="Times New Roman"/>
                  <w:color w:val="003479"/>
                  <w:sz w:val="32"/>
                  <w:szCs w:val="32"/>
                  <w:lang w:eastAsia="ru-RU"/>
                </w:rPr>
                <w:t>Конструирование</w:t>
              </w:r>
            </w:hyperlink>
          </w:p>
        </w:tc>
      </w:tr>
      <w:tr w:rsidR="006A60DC" w:rsidRPr="002C12B2" w:rsidTr="006A60D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0DC" w:rsidRPr="002C12B2" w:rsidRDefault="006A60DC" w:rsidP="006A60D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A60DC" w:rsidRPr="002C12B2" w:rsidTr="006A60D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0DC" w:rsidRPr="002C12B2" w:rsidRDefault="006A60DC" w:rsidP="006A60DC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32"/>
                <w:szCs w:val="32"/>
                <w:lang w:eastAsia="ru-RU"/>
              </w:rPr>
            </w:pPr>
          </w:p>
        </w:tc>
      </w:tr>
      <w:tr w:rsidR="006A60DC" w:rsidRPr="002C12B2" w:rsidTr="006A60D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5668A2CF" wp14:editId="073ABFDC">
                  <wp:extent cx="2857500" cy="1981200"/>
                  <wp:effectExtent l="0" t="0" r="0" b="0"/>
                  <wp:docPr id="10" name="Рисунок 10" descr="Конспект образовательной деятельности по конструированию в младшей группе «Домик для матреше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Конспект образовательной деятельности по конструированию в младшей группе «Домик для матреше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0DC" w:rsidRPr="002C12B2" w:rsidRDefault="006A60DC" w:rsidP="006F253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Цель: формирование простых конструктивных навыков </w:t>
            </w:r>
            <w:r w:rsid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у ребенка </w:t>
            </w:r>
            <w:r w:rsidR="006F253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младшего дошкольного возраста</w:t>
            </w: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Демонстрационный и раздаточный материал: картинки с изображением домов; деревянный конструктор; кон</w:t>
            </w:r>
            <w:r w:rsidR="006F253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структор для образца родителя  и для ребенка</w:t>
            </w: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; матрёшки.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Предварительная работа: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чтение сказки </w:t>
            </w:r>
            <w:r w:rsidRPr="002C12B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«Три поросенка»</w:t>
            </w: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, </w:t>
            </w:r>
            <w:r w:rsidRPr="002C12B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«Теремок»</w:t>
            </w: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; рассматривание домов; д/и </w:t>
            </w:r>
            <w:r w:rsidRPr="002C12B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«Кто где живет?»</w:t>
            </w: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, </w:t>
            </w:r>
            <w:r w:rsidRPr="002C12B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«Чей домик?»</w:t>
            </w: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; отгадывание загадок; игры со строительным материалом; разучивание пальчиковой игры — </w:t>
            </w:r>
            <w:r w:rsidRPr="002C12B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«Дом»</w:t>
            </w: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b/>
                <w:bCs/>
                <w:color w:val="000000"/>
                <w:sz w:val="32"/>
                <w:szCs w:val="32"/>
                <w:lang w:eastAsia="ru-RU"/>
              </w:rPr>
              <w:t>Ход:</w:t>
            </w:r>
          </w:p>
          <w:p w:rsidR="006A60DC" w:rsidRPr="002C12B2" w:rsidRDefault="006F253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Родитель</w:t>
            </w:r>
            <w:r w:rsidR="006A60DC" w:rsidRPr="002C12B2">
              <w:rPr>
                <w:rFonts w:ascii="Georgia" w:eastAsia="Times New Roman" w:hAnsi="Georgia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Вместе с солнышком проснулись,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lastRenderedPageBreak/>
              <w:t>потянулись, улыбнулись.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Крепко за руки возьмись,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своей улыбкой поделись.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Улыбнусь я себе,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Улыбнусь я тебе,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Улыбаюсь целый день,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Улыбаться мне не лень!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</w:p>
          <w:p w:rsidR="006A60DC" w:rsidRPr="002C12B2" w:rsidRDefault="002C12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Родитель: Маша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! Что это? Какая красивая коробка, интересно, что в ней? 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(пытаем</w:t>
            </w:r>
            <w:r w:rsidR="006A60DC"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ся открыть, но она не открывается)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? Может она откроется, если мы отгадаем загадку: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Рядом разные подружки,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Но </w:t>
            </w:r>
            <w:proofErr w:type="gramStart"/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похожи</w:t>
            </w:r>
            <w:proofErr w:type="gramEnd"/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друг на дружку.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Все они сидят друг в дружке,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А всего одна игрушка.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(матрёшка)</w:t>
            </w:r>
          </w:p>
          <w:p w:rsidR="006A60DC" w:rsidRPr="002C12B2" w:rsidRDefault="002C12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Кто же это, Маша? Ты согласна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, что это матрёшка? Интересно откроется ли коробка теперь? Маша попробуй её открыть.</w:t>
            </w:r>
          </w:p>
          <w:p w:rsidR="006A60DC" w:rsidRPr="002C12B2" w:rsidRDefault="002C12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Родитель</w:t>
            </w:r>
            <w:r w:rsidR="006A60DC" w:rsidRPr="002C12B2">
              <w:rPr>
                <w:rFonts w:ascii="Georgia" w:eastAsia="Times New Roman" w:hAnsi="Georgia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Стихотворение: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Кукла славная – матрёшка,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Где же ручки,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Где же ножки?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lastRenderedPageBreak/>
              <w:t>Ах, какие щечки, красные, румяные,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На фартуке цветочки и на сарафане.</w:t>
            </w:r>
          </w:p>
          <w:p w:rsidR="006A60DC" w:rsidRPr="002C12B2" w:rsidRDefault="002C12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Родитель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: Я думаю с матрёшками нужно поздороваться? Ой, почему-то матрёшки грустные? Они живут в этой коробке, им в ней</w:t>
            </w: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темно и неудобно. У всех есть дома, а у них нет. А им очень хочется иметь свой домик. Даже у лесных жителей есть дома.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(На доске картинки с изображением: норы, дупла, гнезда, берлоги, медведя, белки, птицы, лисы.</w:t>
            </w:r>
            <w:proofErr w:type="gramEnd"/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Обсуждают, кто живёт в этих домах. </w:t>
            </w:r>
            <w:proofErr w:type="gramStart"/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Игра </w:t>
            </w:r>
            <w:r w:rsidRPr="002C12B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«Чей домик»</w:t>
            </w:r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)</w:t>
            </w: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-Что же нам делать? Как мы сможем помочь матрёшкам? Очень хочется им жить в своём домике. А из чего мы можем построить домики? Кирпичей, досок, камней, и други</w:t>
            </w:r>
            <w:r w:rsid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х материалов.</w:t>
            </w:r>
          </w:p>
          <w:p w:rsidR="006A60DC" w:rsidRPr="002C12B2" w:rsidRDefault="002C12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-Ну, что, Маша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, поможем построить д</w:t>
            </w: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омики матрешкам. Я предлагаю тебе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, рассмотреть картинки домов и решить, какие дома вы будете строить матрешкам.</w:t>
            </w:r>
          </w:p>
          <w:p w:rsidR="006A60DC" w:rsidRPr="002C12B2" w:rsidRDefault="002C12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(Маша  рассматривае</w:t>
            </w:r>
            <w:r w:rsidR="006A60DC"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т картинки с изображением домов)</w:t>
            </w:r>
          </w:p>
          <w:p w:rsidR="006A60DC" w:rsidRPr="002C12B2" w:rsidRDefault="002C12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Родитель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:</w:t>
            </w:r>
            <w:proofErr w:type="gramEnd"/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Скажите, пожалуйста, из чего состоит дом?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Но прежде чем приступить к строительству, мы разомнем наши ручки, пальчики и поиграем.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Физминутка</w:t>
            </w:r>
            <w:proofErr w:type="spellEnd"/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2C12B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«Дом»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А сейчас не ленись, на зарядку становись!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Я хочу построить дом,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(руки сложить домиком, и поднять над головой)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Чтоб окошко было в нём,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(пальчики обеих рук соединить в кружочек)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Чтоб у дома дверь была,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>(ладошки рук соединяем вместе вертикально)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Рядом чтоб сосна росла.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(одну руку поднимаем вверх и </w:t>
            </w:r>
            <w:r w:rsidRPr="002C12B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«растопыриваем»</w:t>
            </w:r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 пальчики)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Чтоб вокруг забор стоял, пёс ворота охранял.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(соединяем руки в замочек, и делаем круг перед собой)</w:t>
            </w: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Солнце было, дождик, шел,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(сначала поднимаем руки вверх, пальцы </w:t>
            </w:r>
            <w:r w:rsidRPr="002C12B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«растопырены»</w:t>
            </w:r>
            <w:proofErr w:type="gramStart"/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з</w:t>
            </w:r>
            <w:proofErr w:type="gramEnd"/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атем пальцы опускаем вниз, делаем </w:t>
            </w:r>
            <w:r w:rsidRPr="002C12B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«стряхивающие»</w:t>
            </w:r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 движения)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И тюльпан в саду расцвел!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(Соединяем вместе ладошки и медленно раскрываем пальчики — </w:t>
            </w:r>
            <w:r w:rsidRPr="002C12B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«бутончик тюльпана»</w:t>
            </w:r>
            <w:r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)</w:t>
            </w:r>
          </w:p>
          <w:p w:rsidR="006A60DC" w:rsidRPr="002C12B2" w:rsidRDefault="00F800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Родитель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: Ну что прит</w:t>
            </w: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упим к построению! Предлагаю тебе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взять по одной матрёшке, я тоже себе возьму матрешку и буду строить ей домик. 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(Родитель</w:t>
            </w:r>
            <w:r w:rsidR="006A60DC"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берёт материал и показывает способ построения домика, закрепляя названия и цвета деталей)</w:t>
            </w:r>
          </w:p>
          <w:p w:rsidR="006A60DC" w:rsidRPr="002C12B2" w:rsidRDefault="00F800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Маша, возьми нужный тебе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для постройки домика </w:t>
            </w: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материал, располагайтесь как тебе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удобно </w:t>
            </w:r>
            <w:r w:rsidR="006A60DC"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(на коврике, за столами</w:t>
            </w:r>
            <w:proofErr w:type="gramStart"/>
            <w:r w:rsidR="006A60DC"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..)</w:t>
            </w:r>
            <w:proofErr w:type="gramEnd"/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</w:p>
          <w:p w:rsidR="006A60DC" w:rsidRPr="002C12B2" w:rsidRDefault="00F800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Маша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, скоро у нас получится целая улица с домами. Матрёшки в домиках станут жить, в гости друг к другу ходить.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Рефлексия.</w:t>
            </w:r>
          </w:p>
          <w:p w:rsidR="006A60DC" w:rsidRPr="002C12B2" w:rsidRDefault="00F800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Родитель, Маша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напомни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, для кого мы строили домики? Всё ли получилось, что задумали? Что бы ты хотел</w:t>
            </w: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а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повторить? Сложно ли для тебя было строить домик? Кому ты расскажешь о том, что строил</w:t>
            </w: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а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для матрёшки дом?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Обыгрываем объект.</w:t>
            </w:r>
          </w:p>
          <w:p w:rsidR="006A60DC" w:rsidRPr="002C12B2" w:rsidRDefault="00F800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Родитель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: Заходите матрёшки, в дом. Удобно вам будет здесь жить? 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Улыбаются матрёшки, довольны, очень </w:t>
            </w: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им нравится в новом доме. Маша, матрёшки говорят тебе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спасибо за такие чудесные дома.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Выход на самостоятельную деятельность.</w:t>
            </w:r>
          </w:p>
          <w:p w:rsidR="006A60DC" w:rsidRPr="002C12B2" w:rsidRDefault="00F800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Родитель: Маша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, что мы еще можем построить для наших матрёшек? </w:t>
            </w:r>
            <w:r w:rsidR="006A60DC" w:rsidRPr="002C12B2">
              <w:rPr>
                <w:rFonts w:ascii="Georgia" w:eastAsia="Times New Roman" w:hAnsi="Georgia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(дорогу, скамейки, забор и т. д.)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6A60DC" w:rsidRPr="002C12B2" w:rsidRDefault="00F800B2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Можно предложить Маше</w:t>
            </w:r>
            <w:r w:rsidR="006A60DC" w:rsidRPr="002C12B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построить еще что-либо по желанию, поиграть после занятия.</w:t>
            </w:r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6A60DC" w:rsidRPr="002C12B2" w:rsidRDefault="006A60DC" w:rsidP="006A60D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93233" w:rsidRPr="002C12B2" w:rsidRDefault="00F93233">
      <w:pPr>
        <w:rPr>
          <w:sz w:val="32"/>
          <w:szCs w:val="32"/>
        </w:rPr>
      </w:pPr>
    </w:p>
    <w:sectPr w:rsidR="00F93233" w:rsidRPr="002C12B2" w:rsidSect="006A6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0C6"/>
    <w:multiLevelType w:val="multilevel"/>
    <w:tmpl w:val="5B12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87"/>
    <w:rsid w:val="002C12B2"/>
    <w:rsid w:val="006A60DC"/>
    <w:rsid w:val="006F253C"/>
    <w:rsid w:val="00C26287"/>
    <w:rsid w:val="00F800B2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0DC"/>
    <w:rPr>
      <w:color w:val="0000FF"/>
      <w:u w:val="single"/>
    </w:rPr>
  </w:style>
  <w:style w:type="character" w:customStyle="1" w:styleId="small">
    <w:name w:val="small"/>
    <w:basedOn w:val="a0"/>
    <w:rsid w:val="006A60DC"/>
  </w:style>
  <w:style w:type="paragraph" w:styleId="a4">
    <w:name w:val="Normal (Web)"/>
    <w:basedOn w:val="a"/>
    <w:uiPriority w:val="99"/>
    <w:unhideWhenUsed/>
    <w:rsid w:val="006A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0DC"/>
    <w:rPr>
      <w:b/>
      <w:bCs/>
    </w:rPr>
  </w:style>
  <w:style w:type="character" w:styleId="a6">
    <w:name w:val="Emphasis"/>
    <w:basedOn w:val="a0"/>
    <w:uiPriority w:val="20"/>
    <w:qFormat/>
    <w:rsid w:val="006A60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0DC"/>
    <w:rPr>
      <w:color w:val="0000FF"/>
      <w:u w:val="single"/>
    </w:rPr>
  </w:style>
  <w:style w:type="character" w:customStyle="1" w:styleId="small">
    <w:name w:val="small"/>
    <w:basedOn w:val="a0"/>
    <w:rsid w:val="006A60DC"/>
  </w:style>
  <w:style w:type="paragraph" w:styleId="a4">
    <w:name w:val="Normal (Web)"/>
    <w:basedOn w:val="a"/>
    <w:uiPriority w:val="99"/>
    <w:unhideWhenUsed/>
    <w:rsid w:val="006A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0DC"/>
    <w:rPr>
      <w:b/>
      <w:bCs/>
    </w:rPr>
  </w:style>
  <w:style w:type="character" w:styleId="a6">
    <w:name w:val="Emphasis"/>
    <w:basedOn w:val="a0"/>
    <w:uiPriority w:val="20"/>
    <w:qFormat/>
    <w:rsid w:val="006A60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973">
          <w:marLeft w:val="75"/>
          <w:marRight w:val="75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67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konstruirova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2020-04-23T11:35:00Z</dcterms:created>
  <dcterms:modified xsi:type="dcterms:W3CDTF">2020-04-24T16:00:00Z</dcterms:modified>
</cp:coreProperties>
</file>