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F6" w:rsidRDefault="00C040F6" w:rsidP="00C040F6">
      <w:pPr>
        <w:jc w:val="center"/>
        <w:rPr>
          <w:rFonts w:ascii="Times New Roman" w:hAnsi="Times New Roman" w:cs="Times New Roman"/>
          <w:sz w:val="36"/>
          <w:szCs w:val="36"/>
        </w:rPr>
      </w:pPr>
      <w:r w:rsidRPr="00C040F6">
        <w:rPr>
          <w:rFonts w:ascii="Times New Roman" w:hAnsi="Times New Roman" w:cs="Times New Roman"/>
          <w:b/>
          <w:sz w:val="36"/>
          <w:szCs w:val="36"/>
        </w:rPr>
        <w:t>Конспект занятия по се</w:t>
      </w:r>
      <w:r w:rsidRPr="00C040F6">
        <w:rPr>
          <w:rFonts w:ascii="Times New Roman" w:hAnsi="Times New Roman" w:cs="Times New Roman"/>
          <w:b/>
          <w:sz w:val="36"/>
          <w:szCs w:val="36"/>
        </w:rPr>
        <w:t>нсорике «Складывание  Матрешки»</w:t>
      </w:r>
      <w:r w:rsidRPr="00C040F6">
        <w:rPr>
          <w:rFonts w:ascii="Times New Roman" w:hAnsi="Times New Roman" w:cs="Times New Roman"/>
          <w:b/>
          <w:sz w:val="36"/>
          <w:szCs w:val="36"/>
        </w:rPr>
        <w:t xml:space="preserve"> </w:t>
      </w:r>
      <w:r>
        <w:rPr>
          <w:rFonts w:ascii="Times New Roman" w:hAnsi="Times New Roman" w:cs="Times New Roman"/>
          <w:sz w:val="36"/>
          <w:szCs w:val="36"/>
        </w:rPr>
        <w:t xml:space="preserve"> в первой младшей группе.</w:t>
      </w:r>
    </w:p>
    <w:p w:rsidR="00C040F6" w:rsidRPr="003D570B" w:rsidRDefault="00C040F6" w:rsidP="00C040F6">
      <w:pPr>
        <w:rPr>
          <w:rFonts w:ascii="Times New Roman" w:hAnsi="Times New Roman" w:cs="Times New Roman"/>
          <w:sz w:val="36"/>
          <w:szCs w:val="36"/>
        </w:rPr>
      </w:pPr>
      <w:r>
        <w:rPr>
          <w:rFonts w:ascii="Times New Roman" w:hAnsi="Times New Roman" w:cs="Times New Roman"/>
          <w:sz w:val="36"/>
          <w:szCs w:val="36"/>
        </w:rPr>
        <w:t xml:space="preserve">Воспитатель - </w:t>
      </w:r>
      <w:r w:rsidRPr="003D570B">
        <w:rPr>
          <w:rFonts w:ascii="Times New Roman" w:hAnsi="Times New Roman" w:cs="Times New Roman"/>
          <w:sz w:val="36"/>
          <w:szCs w:val="36"/>
        </w:rPr>
        <w:t xml:space="preserve">Круглова Л. В. </w:t>
      </w:r>
    </w:p>
    <w:p w:rsidR="00C040F6" w:rsidRPr="003D570B" w:rsidRDefault="00C040F6" w:rsidP="00C040F6">
      <w:pPr>
        <w:rPr>
          <w:rFonts w:ascii="Times New Roman" w:hAnsi="Times New Roman" w:cs="Times New Roman"/>
          <w:sz w:val="36"/>
          <w:szCs w:val="36"/>
        </w:rPr>
      </w:pPr>
      <w:r>
        <w:rPr>
          <w:rFonts w:ascii="Times New Roman" w:hAnsi="Times New Roman" w:cs="Times New Roman"/>
          <w:sz w:val="36"/>
          <w:szCs w:val="36"/>
        </w:rPr>
        <w:t>Цель</w:t>
      </w:r>
      <w:r w:rsidRPr="003D570B">
        <w:rPr>
          <w:rFonts w:ascii="Times New Roman" w:hAnsi="Times New Roman" w:cs="Times New Roman"/>
          <w:sz w:val="36"/>
          <w:szCs w:val="36"/>
        </w:rPr>
        <w:t xml:space="preserve">: Формирование  </w:t>
      </w:r>
      <w:r w:rsidRPr="00C040F6">
        <w:rPr>
          <w:rFonts w:ascii="Times New Roman" w:hAnsi="Times New Roman" w:cs="Times New Roman"/>
          <w:sz w:val="36"/>
          <w:szCs w:val="36"/>
        </w:rPr>
        <w:t xml:space="preserve">у детей  </w:t>
      </w:r>
      <w:r w:rsidRPr="003D570B">
        <w:rPr>
          <w:rFonts w:ascii="Times New Roman" w:hAnsi="Times New Roman" w:cs="Times New Roman"/>
          <w:sz w:val="36"/>
          <w:szCs w:val="36"/>
        </w:rPr>
        <w:t xml:space="preserve">навыков </w:t>
      </w:r>
      <w:r>
        <w:rPr>
          <w:rFonts w:ascii="Times New Roman" w:hAnsi="Times New Roman" w:cs="Times New Roman"/>
          <w:sz w:val="36"/>
          <w:szCs w:val="36"/>
        </w:rPr>
        <w:t>выполнения</w:t>
      </w:r>
      <w:r w:rsidRPr="003D570B">
        <w:rPr>
          <w:rFonts w:ascii="Times New Roman" w:hAnsi="Times New Roman" w:cs="Times New Roman"/>
          <w:sz w:val="36"/>
          <w:szCs w:val="36"/>
        </w:rPr>
        <w:t xml:space="preserve"> простых действий с предметами, отличающихся по величине; при этом ориентироваться на</w:t>
      </w:r>
      <w:r>
        <w:rPr>
          <w:rFonts w:ascii="Times New Roman" w:hAnsi="Times New Roman" w:cs="Times New Roman"/>
          <w:sz w:val="36"/>
          <w:szCs w:val="36"/>
        </w:rPr>
        <w:t xml:space="preserve"> слова открой, закрой, большая</w:t>
      </w:r>
      <w:r w:rsidRPr="003D570B">
        <w:rPr>
          <w:rFonts w:ascii="Times New Roman" w:hAnsi="Times New Roman" w:cs="Times New Roman"/>
          <w:sz w:val="36"/>
          <w:szCs w:val="36"/>
        </w:rPr>
        <w:t>,</w:t>
      </w:r>
      <w:r>
        <w:rPr>
          <w:rFonts w:ascii="Times New Roman" w:hAnsi="Times New Roman" w:cs="Times New Roman"/>
          <w:sz w:val="36"/>
          <w:szCs w:val="36"/>
        </w:rPr>
        <w:t xml:space="preserve"> </w:t>
      </w:r>
      <w:r w:rsidRPr="003D570B">
        <w:rPr>
          <w:rFonts w:ascii="Times New Roman" w:hAnsi="Times New Roman" w:cs="Times New Roman"/>
          <w:sz w:val="36"/>
          <w:szCs w:val="36"/>
        </w:rPr>
        <w:t>маленькая.</w:t>
      </w:r>
    </w:p>
    <w:p w:rsidR="00C040F6" w:rsidRPr="003D570B" w:rsidRDefault="00C040F6" w:rsidP="00C040F6">
      <w:pPr>
        <w:rPr>
          <w:rFonts w:ascii="Times New Roman" w:hAnsi="Times New Roman" w:cs="Times New Roman"/>
          <w:sz w:val="36"/>
          <w:szCs w:val="36"/>
        </w:rPr>
      </w:pPr>
      <w:r>
        <w:rPr>
          <w:rFonts w:ascii="Times New Roman" w:hAnsi="Times New Roman" w:cs="Times New Roman"/>
          <w:sz w:val="36"/>
          <w:szCs w:val="36"/>
        </w:rPr>
        <w:t>Материал: Матрешка</w:t>
      </w:r>
      <w:r w:rsidRPr="003D570B">
        <w:rPr>
          <w:rFonts w:ascii="Times New Roman" w:hAnsi="Times New Roman" w:cs="Times New Roman"/>
          <w:sz w:val="36"/>
          <w:szCs w:val="36"/>
        </w:rPr>
        <w:t>.</w:t>
      </w:r>
    </w:p>
    <w:p w:rsidR="00C040F6" w:rsidRPr="003D570B" w:rsidRDefault="00C040F6" w:rsidP="00C040F6">
      <w:pPr>
        <w:rPr>
          <w:rFonts w:ascii="Times New Roman" w:hAnsi="Times New Roman" w:cs="Times New Roman"/>
          <w:color w:val="000000"/>
          <w:sz w:val="36"/>
          <w:szCs w:val="36"/>
          <w:shd w:val="clear" w:color="auto" w:fill="FFFFFF"/>
        </w:rPr>
      </w:pPr>
      <w:r w:rsidRPr="003D570B">
        <w:rPr>
          <w:rFonts w:ascii="Times New Roman" w:hAnsi="Times New Roman" w:cs="Times New Roman"/>
          <w:noProof/>
          <w:sz w:val="36"/>
          <w:szCs w:val="36"/>
          <w:lang w:eastAsia="ru-RU"/>
        </w:rPr>
        <w:drawing>
          <wp:inline distT="0" distB="0" distL="0" distR="0" wp14:anchorId="0DE1CD5A" wp14:editId="2A8FA7C0">
            <wp:extent cx="4761865" cy="4761865"/>
            <wp:effectExtent l="0" t="0" r="635" b="635"/>
            <wp:docPr id="1" name="Рисунок 1" descr="картинки матрешек русских: 20 тыс изображений найдено в Яндек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матрешек русских: 20 тыс изображений найдено в Яндекс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4761865"/>
                    </a:xfrm>
                    <a:prstGeom prst="rect">
                      <a:avLst/>
                    </a:prstGeom>
                    <a:noFill/>
                    <a:ln>
                      <a:noFill/>
                    </a:ln>
                  </pic:spPr>
                </pic:pic>
              </a:graphicData>
            </a:graphic>
          </wp:inline>
        </w:drawing>
      </w:r>
    </w:p>
    <w:p w:rsidR="00C040F6" w:rsidRPr="003D570B" w:rsidRDefault="00C040F6" w:rsidP="00C040F6">
      <w:pPr>
        <w:rPr>
          <w:rFonts w:ascii="Times New Roman" w:hAnsi="Times New Roman" w:cs="Times New Roman"/>
          <w:color w:val="000000"/>
          <w:sz w:val="36"/>
          <w:szCs w:val="36"/>
          <w:shd w:val="clear" w:color="auto" w:fill="FFFFFF"/>
        </w:rPr>
      </w:pPr>
      <w:r w:rsidRPr="003D570B">
        <w:rPr>
          <w:rFonts w:ascii="Times New Roman" w:hAnsi="Times New Roman" w:cs="Times New Roman"/>
          <w:color w:val="000000"/>
          <w:sz w:val="36"/>
          <w:szCs w:val="36"/>
          <w:shd w:val="clear" w:color="auto" w:fill="FFFFFF"/>
        </w:rPr>
        <w:br w:type="page"/>
      </w:r>
    </w:p>
    <w:p w:rsidR="00C040F6" w:rsidRPr="003D570B" w:rsidRDefault="00C040F6" w:rsidP="00C040F6">
      <w:pPr>
        <w:rPr>
          <w:rFonts w:ascii="Times New Roman" w:hAnsi="Times New Roman" w:cs="Times New Roman"/>
          <w:color w:val="000000"/>
          <w:sz w:val="36"/>
          <w:szCs w:val="36"/>
          <w:shd w:val="clear" w:color="auto" w:fill="FFFFFF"/>
        </w:rPr>
      </w:pPr>
      <w:r w:rsidRPr="003D570B">
        <w:rPr>
          <w:rFonts w:ascii="Times New Roman" w:hAnsi="Times New Roman" w:cs="Times New Roman"/>
          <w:color w:val="000000"/>
          <w:sz w:val="36"/>
          <w:szCs w:val="36"/>
          <w:shd w:val="clear" w:color="auto" w:fill="FFFFFF"/>
        </w:rPr>
        <w:lastRenderedPageBreak/>
        <w:t>Ход занятия</w:t>
      </w:r>
      <w:r>
        <w:rPr>
          <w:rFonts w:ascii="Times New Roman" w:hAnsi="Times New Roman" w:cs="Times New Roman"/>
          <w:color w:val="000000"/>
          <w:sz w:val="36"/>
          <w:szCs w:val="36"/>
          <w:shd w:val="clear" w:color="auto" w:fill="FFFFFF"/>
        </w:rPr>
        <w:t>:  Родитель показывает матрешку</w:t>
      </w:r>
      <w:r w:rsidRPr="003D570B">
        <w:rPr>
          <w:rFonts w:ascii="Times New Roman" w:hAnsi="Times New Roman" w:cs="Times New Roman"/>
          <w:color w:val="000000"/>
          <w:sz w:val="36"/>
          <w:szCs w:val="36"/>
          <w:shd w:val="clear" w:color="auto" w:fill="FFFFFF"/>
        </w:rPr>
        <w:t>,</w:t>
      </w:r>
      <w:r>
        <w:rPr>
          <w:rFonts w:ascii="Times New Roman" w:hAnsi="Times New Roman" w:cs="Times New Roman"/>
          <w:color w:val="000000"/>
          <w:sz w:val="36"/>
          <w:szCs w:val="36"/>
          <w:shd w:val="clear" w:color="auto" w:fill="FFFFFF"/>
        </w:rPr>
        <w:t xml:space="preserve"> </w:t>
      </w:r>
      <w:r w:rsidRPr="003D570B">
        <w:rPr>
          <w:rFonts w:ascii="Times New Roman" w:hAnsi="Times New Roman" w:cs="Times New Roman"/>
          <w:color w:val="000000"/>
          <w:sz w:val="36"/>
          <w:szCs w:val="36"/>
          <w:shd w:val="clear" w:color="auto" w:fill="FFFFFF"/>
        </w:rPr>
        <w:t>слегка встряхивает ее. В ней что-то гремит.</w:t>
      </w:r>
      <w:r>
        <w:rPr>
          <w:rFonts w:ascii="Times New Roman" w:hAnsi="Times New Roman" w:cs="Times New Roman"/>
          <w:color w:val="000000"/>
          <w:sz w:val="36"/>
          <w:szCs w:val="36"/>
          <w:shd w:val="clear" w:color="auto" w:fill="FFFFFF"/>
        </w:rPr>
        <w:t xml:space="preserve"> Это заинтересовывает ребенка</w:t>
      </w:r>
      <w:r w:rsidRPr="003D570B">
        <w:rPr>
          <w:rFonts w:ascii="Times New Roman" w:hAnsi="Times New Roman" w:cs="Times New Roman"/>
          <w:color w:val="000000"/>
          <w:sz w:val="36"/>
          <w:szCs w:val="36"/>
          <w:shd w:val="clear" w:color="auto" w:fill="FFFFFF"/>
        </w:rPr>
        <w:t>.</w:t>
      </w:r>
      <w:r>
        <w:rPr>
          <w:rFonts w:ascii="Times New Roman" w:hAnsi="Times New Roman" w:cs="Times New Roman"/>
          <w:color w:val="000000"/>
          <w:sz w:val="36"/>
          <w:szCs w:val="36"/>
          <w:shd w:val="clear" w:color="auto" w:fill="FFFFFF"/>
        </w:rPr>
        <w:t xml:space="preserve"> </w:t>
      </w:r>
      <w:r w:rsidRPr="003D570B">
        <w:rPr>
          <w:rFonts w:ascii="Times New Roman" w:hAnsi="Times New Roman" w:cs="Times New Roman"/>
          <w:color w:val="000000"/>
          <w:sz w:val="36"/>
          <w:szCs w:val="36"/>
          <w:shd w:val="clear" w:color="auto" w:fill="FFFFFF"/>
        </w:rPr>
        <w:t>Родитель открывает матрешку и дос</w:t>
      </w:r>
      <w:r>
        <w:rPr>
          <w:rFonts w:ascii="Times New Roman" w:hAnsi="Times New Roman" w:cs="Times New Roman"/>
          <w:color w:val="000000"/>
          <w:sz w:val="36"/>
          <w:szCs w:val="36"/>
          <w:shd w:val="clear" w:color="auto" w:fill="FFFFFF"/>
        </w:rPr>
        <w:t>тает вкладыш. Обе матрешки ставя</w:t>
      </w:r>
      <w:r w:rsidRPr="003D570B">
        <w:rPr>
          <w:rFonts w:ascii="Times New Roman" w:hAnsi="Times New Roman" w:cs="Times New Roman"/>
          <w:color w:val="000000"/>
          <w:sz w:val="36"/>
          <w:szCs w:val="36"/>
          <w:shd w:val="clear" w:color="auto" w:fill="FFFFFF"/>
        </w:rPr>
        <w:t>т рядом: они красивые, но разные</w:t>
      </w:r>
      <w:r>
        <w:rPr>
          <w:rFonts w:ascii="Times New Roman" w:hAnsi="Times New Roman" w:cs="Times New Roman"/>
          <w:color w:val="000000"/>
          <w:sz w:val="36"/>
          <w:szCs w:val="36"/>
          <w:shd w:val="clear" w:color="auto" w:fill="FFFFFF"/>
        </w:rPr>
        <w:t xml:space="preserve"> - </w:t>
      </w:r>
      <w:r w:rsidRPr="003D570B">
        <w:rPr>
          <w:rFonts w:ascii="Times New Roman" w:hAnsi="Times New Roman" w:cs="Times New Roman"/>
          <w:color w:val="000000"/>
          <w:sz w:val="36"/>
          <w:szCs w:val="36"/>
          <w:shd w:val="clear" w:color="auto" w:fill="FFFFFF"/>
        </w:rPr>
        <w:t>большая и маленькая. При встряхивании</w:t>
      </w:r>
      <w:r>
        <w:rPr>
          <w:rFonts w:ascii="Times New Roman" w:hAnsi="Times New Roman" w:cs="Times New Roman"/>
          <w:color w:val="000000"/>
          <w:sz w:val="36"/>
          <w:szCs w:val="36"/>
          <w:shd w:val="clear" w:color="auto" w:fill="FFFFFF"/>
        </w:rPr>
        <w:t xml:space="preserve"> маленькой матрешки оказывается</w:t>
      </w:r>
      <w:r w:rsidRPr="003D570B">
        <w:rPr>
          <w:rFonts w:ascii="Times New Roman" w:hAnsi="Times New Roman" w:cs="Times New Roman"/>
          <w:color w:val="000000"/>
          <w:sz w:val="36"/>
          <w:szCs w:val="36"/>
          <w:shd w:val="clear" w:color="auto" w:fill="FFFFFF"/>
        </w:rPr>
        <w:t>,</w:t>
      </w:r>
      <w:r>
        <w:rPr>
          <w:rFonts w:ascii="Times New Roman" w:hAnsi="Times New Roman" w:cs="Times New Roman"/>
          <w:color w:val="000000"/>
          <w:sz w:val="36"/>
          <w:szCs w:val="36"/>
          <w:shd w:val="clear" w:color="auto" w:fill="FFFFFF"/>
        </w:rPr>
        <w:t xml:space="preserve"> </w:t>
      </w:r>
      <w:r w:rsidRPr="003D570B">
        <w:rPr>
          <w:rFonts w:ascii="Times New Roman" w:hAnsi="Times New Roman" w:cs="Times New Roman"/>
          <w:color w:val="000000"/>
          <w:sz w:val="36"/>
          <w:szCs w:val="36"/>
          <w:shd w:val="clear" w:color="auto" w:fill="FFFFFF"/>
        </w:rPr>
        <w:t>что в ней в ней тоже что-то есть.</w:t>
      </w:r>
      <w:r>
        <w:rPr>
          <w:rFonts w:ascii="Times New Roman" w:hAnsi="Times New Roman" w:cs="Times New Roman"/>
          <w:color w:val="000000"/>
          <w:sz w:val="36"/>
          <w:szCs w:val="36"/>
          <w:shd w:val="clear" w:color="auto" w:fill="FFFFFF"/>
        </w:rPr>
        <w:t xml:space="preserve"> Достав еще одну матрешку</w:t>
      </w:r>
      <w:r w:rsidRPr="003D570B">
        <w:rPr>
          <w:rFonts w:ascii="Times New Roman" w:hAnsi="Times New Roman" w:cs="Times New Roman"/>
          <w:color w:val="000000"/>
          <w:sz w:val="36"/>
          <w:szCs w:val="36"/>
          <w:shd w:val="clear" w:color="auto" w:fill="FFFFFF"/>
        </w:rPr>
        <w:t>,</w:t>
      </w:r>
      <w:r>
        <w:rPr>
          <w:rFonts w:ascii="Times New Roman" w:hAnsi="Times New Roman" w:cs="Times New Roman"/>
          <w:color w:val="000000"/>
          <w:sz w:val="36"/>
          <w:szCs w:val="36"/>
          <w:shd w:val="clear" w:color="auto" w:fill="FFFFFF"/>
        </w:rPr>
        <w:t xml:space="preserve"> </w:t>
      </w:r>
      <w:r w:rsidRPr="003D570B">
        <w:rPr>
          <w:rFonts w:ascii="Times New Roman" w:hAnsi="Times New Roman" w:cs="Times New Roman"/>
          <w:color w:val="000000"/>
          <w:sz w:val="36"/>
          <w:szCs w:val="36"/>
          <w:shd w:val="clear" w:color="auto" w:fill="FFFFFF"/>
        </w:rPr>
        <w:t>родитель выстраивает все три предмета в один ряд и подчеркивает разницу в величине.</w:t>
      </w:r>
    </w:p>
    <w:p w:rsidR="00C040F6" w:rsidRPr="003D570B" w:rsidRDefault="00C040F6" w:rsidP="00C040F6">
      <w:pPr>
        <w:rPr>
          <w:rFonts w:ascii="Times New Roman" w:hAnsi="Times New Roman" w:cs="Times New Roman"/>
          <w:sz w:val="36"/>
          <w:szCs w:val="36"/>
        </w:rPr>
      </w:pPr>
      <w:proofErr w:type="gramStart"/>
      <w:r w:rsidRPr="003D570B">
        <w:rPr>
          <w:rFonts w:ascii="Times New Roman" w:hAnsi="Times New Roman" w:cs="Times New Roman"/>
          <w:sz w:val="36"/>
          <w:szCs w:val="36"/>
        </w:rPr>
        <w:t>Стихотворение про матрешку</w:t>
      </w:r>
      <w:proofErr w:type="gramEnd"/>
      <w:r w:rsidRPr="003D570B">
        <w:rPr>
          <w:rFonts w:ascii="Times New Roman" w:hAnsi="Times New Roman" w:cs="Times New Roman"/>
          <w:sz w:val="36"/>
          <w:szCs w:val="36"/>
        </w:rPr>
        <w:t>.</w:t>
      </w:r>
    </w:p>
    <w:p w:rsidR="00C040F6" w:rsidRPr="003D570B" w:rsidRDefault="00C040F6" w:rsidP="00C040F6">
      <w:pPr>
        <w:rPr>
          <w:rFonts w:ascii="Times New Roman" w:hAnsi="Times New Roman" w:cs="Times New Roman"/>
          <w:color w:val="000000"/>
          <w:sz w:val="36"/>
          <w:szCs w:val="36"/>
          <w:shd w:val="clear" w:color="auto" w:fill="FFFFFF"/>
        </w:rPr>
      </w:pPr>
      <w:r w:rsidRPr="003D570B">
        <w:rPr>
          <w:rFonts w:ascii="Times New Roman" w:hAnsi="Times New Roman" w:cs="Times New Roman"/>
          <w:color w:val="000000"/>
          <w:sz w:val="36"/>
          <w:szCs w:val="36"/>
          <w:shd w:val="clear" w:color="auto" w:fill="FFFFFF"/>
        </w:rPr>
        <w:t>В матрешке - матрешка.</w:t>
      </w:r>
      <w:r w:rsidRPr="003D570B">
        <w:rPr>
          <w:rFonts w:ascii="Times New Roman" w:hAnsi="Times New Roman" w:cs="Times New Roman"/>
          <w:color w:val="000000"/>
          <w:sz w:val="36"/>
          <w:szCs w:val="36"/>
        </w:rPr>
        <w:br/>
      </w:r>
      <w:r w:rsidRPr="003D570B">
        <w:rPr>
          <w:rFonts w:ascii="Times New Roman" w:hAnsi="Times New Roman" w:cs="Times New Roman"/>
          <w:color w:val="000000"/>
          <w:sz w:val="36"/>
          <w:szCs w:val="36"/>
          <w:shd w:val="clear" w:color="auto" w:fill="FFFFFF"/>
        </w:rPr>
        <w:t>В матрешке - матрешка.</w:t>
      </w:r>
      <w:r w:rsidRPr="003D570B">
        <w:rPr>
          <w:rFonts w:ascii="Times New Roman" w:hAnsi="Times New Roman" w:cs="Times New Roman"/>
          <w:color w:val="000000"/>
          <w:sz w:val="36"/>
          <w:szCs w:val="36"/>
        </w:rPr>
        <w:br/>
      </w:r>
      <w:r w:rsidRPr="003D570B">
        <w:rPr>
          <w:rFonts w:ascii="Times New Roman" w:hAnsi="Times New Roman" w:cs="Times New Roman"/>
          <w:color w:val="000000"/>
          <w:sz w:val="36"/>
          <w:szCs w:val="36"/>
          <w:shd w:val="clear" w:color="auto" w:fill="FFFFFF"/>
        </w:rPr>
        <w:t>А самая маленькая,</w:t>
      </w:r>
      <w:r w:rsidRPr="003D570B">
        <w:rPr>
          <w:rFonts w:ascii="Times New Roman" w:hAnsi="Times New Roman" w:cs="Times New Roman"/>
          <w:color w:val="000000"/>
          <w:sz w:val="36"/>
          <w:szCs w:val="36"/>
        </w:rPr>
        <w:br/>
      </w:r>
      <w:r w:rsidRPr="003D570B">
        <w:rPr>
          <w:rFonts w:ascii="Times New Roman" w:hAnsi="Times New Roman" w:cs="Times New Roman"/>
          <w:color w:val="000000"/>
          <w:sz w:val="36"/>
          <w:szCs w:val="36"/>
          <w:shd w:val="clear" w:color="auto" w:fill="FFFFFF"/>
        </w:rPr>
        <w:t>Как крошка.</w:t>
      </w:r>
      <w:r w:rsidRPr="003D570B">
        <w:rPr>
          <w:rFonts w:ascii="Times New Roman" w:hAnsi="Times New Roman" w:cs="Times New Roman"/>
          <w:color w:val="000000"/>
          <w:sz w:val="36"/>
          <w:szCs w:val="36"/>
        </w:rPr>
        <w:br/>
      </w:r>
      <w:r w:rsidRPr="003D570B">
        <w:rPr>
          <w:rFonts w:ascii="Times New Roman" w:hAnsi="Times New Roman" w:cs="Times New Roman"/>
          <w:color w:val="000000"/>
          <w:sz w:val="36"/>
          <w:szCs w:val="36"/>
          <w:shd w:val="clear" w:color="auto" w:fill="FFFFFF"/>
        </w:rPr>
        <w:t>Люблю я с матрешками</w:t>
      </w:r>
      <w:r w:rsidRPr="003D570B">
        <w:rPr>
          <w:rFonts w:ascii="Times New Roman" w:hAnsi="Times New Roman" w:cs="Times New Roman"/>
          <w:color w:val="000000"/>
          <w:sz w:val="36"/>
          <w:szCs w:val="36"/>
        </w:rPr>
        <w:br/>
      </w:r>
      <w:r w:rsidRPr="003D570B">
        <w:rPr>
          <w:rFonts w:ascii="Times New Roman" w:hAnsi="Times New Roman" w:cs="Times New Roman"/>
          <w:color w:val="000000"/>
          <w:sz w:val="36"/>
          <w:szCs w:val="36"/>
          <w:shd w:val="clear" w:color="auto" w:fill="FFFFFF"/>
        </w:rPr>
        <w:t>Часто играть,</w:t>
      </w:r>
      <w:r w:rsidRPr="003D570B">
        <w:rPr>
          <w:rFonts w:ascii="Times New Roman" w:hAnsi="Times New Roman" w:cs="Times New Roman"/>
          <w:color w:val="000000"/>
          <w:sz w:val="36"/>
          <w:szCs w:val="36"/>
        </w:rPr>
        <w:br/>
      </w:r>
      <w:proofErr w:type="gramStart"/>
      <w:r w:rsidRPr="003D570B">
        <w:rPr>
          <w:rFonts w:ascii="Times New Roman" w:hAnsi="Times New Roman" w:cs="Times New Roman"/>
          <w:color w:val="000000"/>
          <w:sz w:val="36"/>
          <w:szCs w:val="36"/>
          <w:shd w:val="clear" w:color="auto" w:fill="FFFFFF"/>
        </w:rPr>
        <w:t>Сперва</w:t>
      </w:r>
      <w:proofErr w:type="gramEnd"/>
      <w:r>
        <w:rPr>
          <w:rFonts w:ascii="Times New Roman" w:hAnsi="Times New Roman" w:cs="Times New Roman"/>
          <w:color w:val="000000"/>
          <w:sz w:val="36"/>
          <w:szCs w:val="36"/>
          <w:shd w:val="clear" w:color="auto" w:fill="FFFFFF"/>
        </w:rPr>
        <w:t xml:space="preserve"> </w:t>
      </w:r>
      <w:r w:rsidRPr="003D570B">
        <w:rPr>
          <w:rFonts w:ascii="Times New Roman" w:hAnsi="Times New Roman" w:cs="Times New Roman"/>
          <w:color w:val="000000"/>
          <w:sz w:val="36"/>
          <w:szCs w:val="36"/>
          <w:shd w:val="clear" w:color="auto" w:fill="FFFFFF"/>
        </w:rPr>
        <w:t xml:space="preserve"> разбирать их,</w:t>
      </w:r>
      <w:r w:rsidRPr="003D570B">
        <w:rPr>
          <w:rFonts w:ascii="Times New Roman" w:hAnsi="Times New Roman" w:cs="Times New Roman"/>
          <w:color w:val="000000"/>
          <w:sz w:val="36"/>
          <w:szCs w:val="36"/>
        </w:rPr>
        <w:br/>
      </w:r>
      <w:r w:rsidRPr="003D570B">
        <w:rPr>
          <w:rFonts w:ascii="Times New Roman" w:hAnsi="Times New Roman" w:cs="Times New Roman"/>
          <w:color w:val="000000"/>
          <w:sz w:val="36"/>
          <w:szCs w:val="36"/>
          <w:shd w:val="clear" w:color="auto" w:fill="FFFFFF"/>
        </w:rPr>
        <w:t>Потом собирать.</w:t>
      </w:r>
      <w:r w:rsidRPr="003D570B">
        <w:rPr>
          <w:rFonts w:ascii="Times New Roman" w:hAnsi="Times New Roman" w:cs="Times New Roman"/>
          <w:color w:val="000000"/>
          <w:sz w:val="36"/>
          <w:szCs w:val="36"/>
        </w:rPr>
        <w:br/>
      </w:r>
      <w:r w:rsidRPr="003D570B">
        <w:rPr>
          <w:rFonts w:ascii="Times New Roman" w:hAnsi="Times New Roman" w:cs="Times New Roman"/>
          <w:color w:val="000000"/>
          <w:sz w:val="36"/>
          <w:szCs w:val="36"/>
          <w:shd w:val="clear" w:color="auto" w:fill="FFFFFF"/>
        </w:rPr>
        <w:t>Собрать их недолго:</w:t>
      </w:r>
      <w:r w:rsidRPr="003D570B">
        <w:rPr>
          <w:rFonts w:ascii="Times New Roman" w:hAnsi="Times New Roman" w:cs="Times New Roman"/>
          <w:color w:val="000000"/>
          <w:sz w:val="36"/>
          <w:szCs w:val="36"/>
        </w:rPr>
        <w:br/>
      </w:r>
      <w:r w:rsidRPr="003D570B">
        <w:rPr>
          <w:rFonts w:ascii="Times New Roman" w:hAnsi="Times New Roman" w:cs="Times New Roman"/>
          <w:color w:val="000000"/>
          <w:sz w:val="36"/>
          <w:szCs w:val="36"/>
          <w:shd w:val="clear" w:color="auto" w:fill="FFFFFF"/>
        </w:rPr>
        <w:t>Минута, вторая -</w:t>
      </w:r>
      <w:r w:rsidRPr="003D570B">
        <w:rPr>
          <w:rFonts w:ascii="Times New Roman" w:hAnsi="Times New Roman" w:cs="Times New Roman"/>
          <w:color w:val="000000"/>
          <w:sz w:val="36"/>
          <w:szCs w:val="36"/>
        </w:rPr>
        <w:br/>
      </w:r>
      <w:r w:rsidRPr="003D570B">
        <w:rPr>
          <w:rFonts w:ascii="Times New Roman" w:hAnsi="Times New Roman" w:cs="Times New Roman"/>
          <w:color w:val="000000"/>
          <w:sz w:val="36"/>
          <w:szCs w:val="36"/>
          <w:shd w:val="clear" w:color="auto" w:fill="FFFFFF"/>
        </w:rPr>
        <w:t>И вырастет сразу матрешка большая.</w:t>
      </w:r>
    </w:p>
    <w:p w:rsidR="00C040F6" w:rsidRPr="003D570B" w:rsidRDefault="00C040F6" w:rsidP="00C040F6">
      <w:pPr>
        <w:rPr>
          <w:rFonts w:ascii="Times New Roman" w:hAnsi="Times New Roman" w:cs="Times New Roman"/>
          <w:color w:val="000000"/>
          <w:sz w:val="36"/>
          <w:szCs w:val="36"/>
          <w:shd w:val="clear" w:color="auto" w:fill="FFFFFF"/>
        </w:rPr>
      </w:pPr>
      <w:r w:rsidRPr="003D570B">
        <w:rPr>
          <w:rFonts w:ascii="Times New Roman" w:hAnsi="Times New Roman" w:cs="Times New Roman"/>
          <w:color w:val="000000"/>
          <w:sz w:val="36"/>
          <w:szCs w:val="36"/>
          <w:shd w:val="clear" w:color="auto" w:fill="FFFFFF"/>
        </w:rPr>
        <w:br w:type="page"/>
      </w:r>
    </w:p>
    <w:p w:rsidR="00C040F6" w:rsidRPr="003D570B" w:rsidRDefault="00C040F6" w:rsidP="00C040F6">
      <w:pPr>
        <w:rPr>
          <w:rFonts w:ascii="Times New Roman" w:hAnsi="Times New Roman" w:cs="Times New Roman"/>
          <w:color w:val="000000"/>
          <w:sz w:val="36"/>
          <w:szCs w:val="36"/>
          <w:shd w:val="clear" w:color="auto" w:fill="FFFFFF"/>
        </w:rPr>
      </w:pPr>
      <w:r w:rsidRPr="003D570B">
        <w:rPr>
          <w:rFonts w:ascii="Times New Roman" w:hAnsi="Times New Roman" w:cs="Times New Roman"/>
          <w:color w:val="000000"/>
          <w:sz w:val="36"/>
          <w:szCs w:val="36"/>
          <w:shd w:val="clear" w:color="auto" w:fill="FFFFFF"/>
        </w:rPr>
        <w:lastRenderedPageBreak/>
        <w:t>Ребенок внимательно рассматривает матрешек, любуется ими, затем с помощью родителя отме</w:t>
      </w:r>
      <w:r w:rsidR="00E34EF0">
        <w:rPr>
          <w:rFonts w:ascii="Times New Roman" w:hAnsi="Times New Roman" w:cs="Times New Roman"/>
          <w:color w:val="000000"/>
          <w:sz w:val="36"/>
          <w:szCs w:val="36"/>
          <w:shd w:val="clear" w:color="auto" w:fill="FFFFFF"/>
        </w:rPr>
        <w:t>чает, что одна матрешка большая</w:t>
      </w:r>
      <w:r w:rsidRPr="003D570B">
        <w:rPr>
          <w:rFonts w:ascii="Times New Roman" w:hAnsi="Times New Roman" w:cs="Times New Roman"/>
          <w:color w:val="000000"/>
          <w:sz w:val="36"/>
          <w:szCs w:val="36"/>
          <w:shd w:val="clear" w:color="auto" w:fill="FFFFFF"/>
        </w:rPr>
        <w:t>,</w:t>
      </w:r>
      <w:r w:rsidR="00E34EF0">
        <w:rPr>
          <w:rFonts w:ascii="Times New Roman" w:hAnsi="Times New Roman" w:cs="Times New Roman"/>
          <w:color w:val="000000"/>
          <w:sz w:val="36"/>
          <w:szCs w:val="36"/>
          <w:shd w:val="clear" w:color="auto" w:fill="FFFFFF"/>
        </w:rPr>
        <w:t xml:space="preserve"> другая маленькая</w:t>
      </w:r>
      <w:r w:rsidRPr="003D570B">
        <w:rPr>
          <w:rFonts w:ascii="Times New Roman" w:hAnsi="Times New Roman" w:cs="Times New Roman"/>
          <w:color w:val="000000"/>
          <w:sz w:val="36"/>
          <w:szCs w:val="36"/>
          <w:shd w:val="clear" w:color="auto" w:fill="FFFFFF"/>
        </w:rPr>
        <w:t>,</w:t>
      </w:r>
      <w:r w:rsidR="00E34EF0">
        <w:rPr>
          <w:rFonts w:ascii="Times New Roman" w:hAnsi="Times New Roman" w:cs="Times New Roman"/>
          <w:color w:val="000000"/>
          <w:sz w:val="36"/>
          <w:szCs w:val="36"/>
          <w:shd w:val="clear" w:color="auto" w:fill="FFFFFF"/>
        </w:rPr>
        <w:t xml:space="preserve"> </w:t>
      </w:r>
      <w:r w:rsidRPr="003D570B">
        <w:rPr>
          <w:rFonts w:ascii="Times New Roman" w:hAnsi="Times New Roman" w:cs="Times New Roman"/>
          <w:color w:val="000000"/>
          <w:sz w:val="36"/>
          <w:szCs w:val="36"/>
          <w:shd w:val="clear" w:color="auto" w:fill="FFFFFF"/>
        </w:rPr>
        <w:t xml:space="preserve">а между ними еще одна средняя. Не следует требовать произнесения названий величины, важна лишь практическая ориентировка ребенка в свойствах предметов. Матрешка собирается в обратном порядке: в </w:t>
      </w:r>
      <w:proofErr w:type="gramStart"/>
      <w:r w:rsidRPr="003D570B">
        <w:rPr>
          <w:rFonts w:ascii="Times New Roman" w:hAnsi="Times New Roman" w:cs="Times New Roman"/>
          <w:color w:val="000000"/>
          <w:sz w:val="36"/>
          <w:szCs w:val="36"/>
          <w:shd w:val="clear" w:color="auto" w:fill="FFFFFF"/>
        </w:rPr>
        <w:t>среднюю</w:t>
      </w:r>
      <w:proofErr w:type="gramEnd"/>
      <w:r w:rsidRPr="003D570B">
        <w:rPr>
          <w:rFonts w:ascii="Times New Roman" w:hAnsi="Times New Roman" w:cs="Times New Roman"/>
          <w:color w:val="000000"/>
          <w:sz w:val="36"/>
          <w:szCs w:val="36"/>
          <w:shd w:val="clear" w:color="auto" w:fill="FFFFFF"/>
        </w:rPr>
        <w:t xml:space="preserve"> прячется самая маленькая. Фиксируется момент, когда остались две матрешки:  </w:t>
      </w:r>
      <w:proofErr w:type="gramStart"/>
      <w:r w:rsidRPr="003D570B">
        <w:rPr>
          <w:rFonts w:ascii="Times New Roman" w:hAnsi="Times New Roman" w:cs="Times New Roman"/>
          <w:color w:val="000000"/>
          <w:sz w:val="36"/>
          <w:szCs w:val="36"/>
          <w:shd w:val="clear" w:color="auto" w:fill="FFFFFF"/>
        </w:rPr>
        <w:t>большая</w:t>
      </w:r>
      <w:proofErr w:type="gramEnd"/>
      <w:r w:rsidRPr="003D570B">
        <w:rPr>
          <w:rFonts w:ascii="Times New Roman" w:hAnsi="Times New Roman" w:cs="Times New Roman"/>
          <w:color w:val="000000"/>
          <w:sz w:val="36"/>
          <w:szCs w:val="36"/>
          <w:shd w:val="clear" w:color="auto" w:fill="FFFFFF"/>
        </w:rPr>
        <w:t xml:space="preserve"> и поменьше.  Затем родитель открывает большую матрешку и прячет в</w:t>
      </w:r>
      <w:r w:rsidRPr="003D570B">
        <w:rPr>
          <w:rFonts w:ascii="Times New Roman" w:eastAsia="Times New Roman" w:hAnsi="Times New Roman" w:cs="Times New Roman"/>
          <w:color w:val="1E73BE"/>
          <w:sz w:val="36"/>
          <w:szCs w:val="36"/>
          <w:lang w:eastAsia="ru-RU"/>
        </w:rPr>
        <w:t xml:space="preserve"> </w:t>
      </w:r>
      <w:r w:rsidRPr="003D570B">
        <w:rPr>
          <w:rFonts w:ascii="Times New Roman" w:hAnsi="Times New Roman" w:cs="Times New Roman"/>
          <w:color w:val="000000"/>
          <w:sz w:val="36"/>
          <w:szCs w:val="36"/>
          <w:shd w:val="clear" w:color="auto" w:fill="FFFFFF"/>
        </w:rPr>
        <w:t>ней среднюю.</w:t>
      </w:r>
    </w:p>
    <w:p w:rsidR="00C040F6" w:rsidRPr="003D570B" w:rsidRDefault="00C040F6" w:rsidP="00C040F6">
      <w:pPr>
        <w:shd w:val="clear" w:color="auto" w:fill="FFFFFF"/>
        <w:spacing w:before="300" w:after="150" w:line="435" w:lineRule="atLeast"/>
        <w:textAlignment w:val="baseline"/>
        <w:outlineLvl w:val="1"/>
        <w:rPr>
          <w:rFonts w:ascii="Times New Roman" w:eastAsia="Times New Roman" w:hAnsi="Times New Roman" w:cs="Times New Roman"/>
          <w:color w:val="1E73BE"/>
          <w:sz w:val="36"/>
          <w:szCs w:val="36"/>
          <w:lang w:eastAsia="ru-RU"/>
        </w:rPr>
      </w:pPr>
      <w:r w:rsidRPr="003D570B">
        <w:rPr>
          <w:rFonts w:ascii="Times New Roman" w:eastAsia="Times New Roman" w:hAnsi="Times New Roman" w:cs="Times New Roman"/>
          <w:color w:val="1E73BE"/>
          <w:sz w:val="36"/>
          <w:szCs w:val="36"/>
          <w:lang w:eastAsia="ru-RU"/>
        </w:rPr>
        <w:t>Физкультминутка Матрёшки</w:t>
      </w:r>
    </w:p>
    <w:p w:rsidR="00C040F6" w:rsidRPr="003D570B" w:rsidRDefault="00C040F6" w:rsidP="00C040F6">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r w:rsidRPr="003D570B">
        <w:rPr>
          <w:rFonts w:ascii="Times New Roman" w:eastAsia="Times New Roman" w:hAnsi="Times New Roman" w:cs="Times New Roman"/>
          <w:color w:val="000000"/>
          <w:sz w:val="36"/>
          <w:szCs w:val="36"/>
          <w:lang w:eastAsia="ru-RU"/>
        </w:rPr>
        <w:t>Хлопают в ладошки дружные матрешки. (Хлопают в ладоши)</w:t>
      </w:r>
      <w:r w:rsidRPr="003D570B">
        <w:rPr>
          <w:rFonts w:ascii="Times New Roman" w:eastAsia="Times New Roman" w:hAnsi="Times New Roman" w:cs="Times New Roman"/>
          <w:color w:val="000000"/>
          <w:sz w:val="36"/>
          <w:szCs w:val="36"/>
          <w:lang w:eastAsia="ru-RU"/>
        </w:rPr>
        <w:br/>
        <w:t>На ногах сапожки, (Руки на пояс, поочередно выставляют ногу на пятку вперед)</w:t>
      </w:r>
      <w:r w:rsidRPr="003D570B">
        <w:rPr>
          <w:rFonts w:ascii="Times New Roman" w:eastAsia="Times New Roman" w:hAnsi="Times New Roman" w:cs="Times New Roman"/>
          <w:color w:val="000000"/>
          <w:sz w:val="36"/>
          <w:szCs w:val="36"/>
          <w:lang w:eastAsia="ru-RU"/>
        </w:rPr>
        <w:br/>
        <w:t>Топают матрешки. (Топают ногами)</w:t>
      </w:r>
      <w:r w:rsidRPr="003D570B">
        <w:rPr>
          <w:rFonts w:ascii="Times New Roman" w:eastAsia="Times New Roman" w:hAnsi="Times New Roman" w:cs="Times New Roman"/>
          <w:color w:val="000000"/>
          <w:sz w:val="36"/>
          <w:szCs w:val="36"/>
          <w:lang w:eastAsia="ru-RU"/>
        </w:rPr>
        <w:br/>
        <w:t>Влево, вправо наклонись, (Наклоны телом влево – вправо)</w:t>
      </w:r>
      <w:r w:rsidRPr="003D570B">
        <w:rPr>
          <w:rFonts w:ascii="Times New Roman" w:eastAsia="Times New Roman" w:hAnsi="Times New Roman" w:cs="Times New Roman"/>
          <w:color w:val="000000"/>
          <w:sz w:val="36"/>
          <w:szCs w:val="36"/>
          <w:lang w:eastAsia="ru-RU"/>
        </w:rPr>
        <w:br/>
        <w:t>Всем знакомым поклонись. (Наклоны головой влево-вправо)</w:t>
      </w:r>
      <w:r w:rsidRPr="003D570B">
        <w:rPr>
          <w:rFonts w:ascii="Times New Roman" w:eastAsia="Times New Roman" w:hAnsi="Times New Roman" w:cs="Times New Roman"/>
          <w:color w:val="000000"/>
          <w:sz w:val="36"/>
          <w:szCs w:val="36"/>
          <w:lang w:eastAsia="ru-RU"/>
        </w:rPr>
        <w:br/>
        <w:t>Девчонки озорные, матрешки расписные.</w:t>
      </w:r>
      <w:r w:rsidRPr="003D570B">
        <w:rPr>
          <w:rFonts w:ascii="Times New Roman" w:eastAsia="Times New Roman" w:hAnsi="Times New Roman" w:cs="Times New Roman"/>
          <w:color w:val="000000"/>
          <w:sz w:val="36"/>
          <w:szCs w:val="36"/>
          <w:lang w:eastAsia="ru-RU"/>
        </w:rPr>
        <w:br/>
        <w:t>В сарафанах ваших пестрых (Руки к плечам, повороты туловища направо – налево)</w:t>
      </w:r>
      <w:r w:rsidRPr="003D570B">
        <w:rPr>
          <w:rFonts w:ascii="Times New Roman" w:eastAsia="Times New Roman" w:hAnsi="Times New Roman" w:cs="Times New Roman"/>
          <w:color w:val="000000"/>
          <w:sz w:val="36"/>
          <w:szCs w:val="36"/>
          <w:lang w:eastAsia="ru-RU"/>
        </w:rPr>
        <w:br/>
        <w:t>Вы похожи словно сестры. Ладушки, ладушки, веселые матрешки. (Хлопают в ладоши)</w:t>
      </w:r>
    </w:p>
    <w:p w:rsidR="00C040F6" w:rsidRPr="003D570B" w:rsidRDefault="00C040F6" w:rsidP="00C040F6">
      <w:pPr>
        <w:shd w:val="clear" w:color="auto" w:fill="FFFFFF"/>
        <w:spacing w:after="375" w:line="240" w:lineRule="auto"/>
        <w:textAlignment w:val="baseline"/>
        <w:rPr>
          <w:rFonts w:ascii="Times New Roman" w:eastAsia="Times New Roman" w:hAnsi="Times New Roman" w:cs="Times New Roman"/>
          <w:color w:val="000000"/>
          <w:sz w:val="36"/>
          <w:szCs w:val="36"/>
          <w:lang w:eastAsia="ru-RU"/>
        </w:rPr>
      </w:pPr>
    </w:p>
    <w:p w:rsidR="00C040F6" w:rsidRPr="003D570B" w:rsidRDefault="00C040F6" w:rsidP="00C040F6">
      <w:pPr>
        <w:rPr>
          <w:rFonts w:ascii="Times New Roman" w:hAnsi="Times New Roman" w:cs="Times New Roman"/>
          <w:sz w:val="36"/>
          <w:szCs w:val="36"/>
        </w:rPr>
      </w:pPr>
      <w:r w:rsidRPr="003D570B">
        <w:rPr>
          <w:rFonts w:ascii="Times New Roman" w:hAnsi="Times New Roman" w:cs="Times New Roman"/>
          <w:sz w:val="36"/>
          <w:szCs w:val="36"/>
        </w:rPr>
        <w:t xml:space="preserve">После предварительного показа ребенку раздается индивидуальный материал для самостоятельной работы. Открыть большую матрешку помогает родитель. После того как малыш вынул из большой матрешки вкладыши меньшего размера, родитель напоминает, что большую матрешку надо закрыть, и помогает совместить контуры рисунка. При </w:t>
      </w:r>
      <w:r w:rsidRPr="003D570B">
        <w:rPr>
          <w:rFonts w:ascii="Times New Roman" w:hAnsi="Times New Roman" w:cs="Times New Roman"/>
          <w:sz w:val="36"/>
          <w:szCs w:val="36"/>
        </w:rPr>
        <w:lastRenderedPageBreak/>
        <w:t>действиях со средней и маленькой матрешками в помощи родителя дети не нуждаются.</w:t>
      </w:r>
    </w:p>
    <w:p w:rsidR="00C040F6" w:rsidRPr="003D570B" w:rsidRDefault="00E34EF0" w:rsidP="00C040F6">
      <w:pPr>
        <w:rPr>
          <w:rFonts w:ascii="Times New Roman" w:hAnsi="Times New Roman" w:cs="Times New Roman"/>
          <w:sz w:val="36"/>
          <w:szCs w:val="36"/>
        </w:rPr>
      </w:pPr>
      <w:r>
        <w:rPr>
          <w:noProof/>
          <w:lang w:eastAsia="ru-RU"/>
        </w:rPr>
        <w:drawing>
          <wp:anchor distT="0" distB="0" distL="114300" distR="114300" simplePos="0" relativeHeight="251658240" behindDoc="1" locked="0" layoutInCell="1" allowOverlap="1" wp14:anchorId="5397F384" wp14:editId="0765E041">
            <wp:simplePos x="0" y="0"/>
            <wp:positionH relativeFrom="column">
              <wp:posOffset>-44450</wp:posOffset>
            </wp:positionH>
            <wp:positionV relativeFrom="paragraph">
              <wp:posOffset>3810</wp:posOffset>
            </wp:positionV>
            <wp:extent cx="4286885" cy="3218180"/>
            <wp:effectExtent l="0" t="0" r="0" b="1270"/>
            <wp:wrapThrough wrapText="bothSides">
              <wp:wrapPolygon edited="0">
                <wp:start x="0" y="0"/>
                <wp:lineTo x="0" y="21481"/>
                <wp:lineTo x="21501" y="21481"/>
                <wp:lineTo x="21501" y="0"/>
                <wp:lineTo x="0" y="0"/>
              </wp:wrapPolygon>
            </wp:wrapThrough>
            <wp:docPr id="2" name="Рисунок 2" descr="Веселые подвижные игры для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ые подвижные игры для компан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885" cy="321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0F6" w:rsidRPr="003D570B">
        <w:rPr>
          <w:rFonts w:ascii="Times New Roman" w:hAnsi="Times New Roman" w:cs="Times New Roman"/>
          <w:sz w:val="36"/>
          <w:szCs w:val="36"/>
        </w:rPr>
        <w:t>Наглядный показ действий или</w:t>
      </w:r>
      <w:r w:rsidR="00C040F6">
        <w:rPr>
          <w:rFonts w:ascii="Times New Roman" w:hAnsi="Times New Roman" w:cs="Times New Roman"/>
          <w:sz w:val="36"/>
          <w:szCs w:val="36"/>
        </w:rPr>
        <w:t xml:space="preserve"> </w:t>
      </w:r>
      <w:r w:rsidR="00C040F6" w:rsidRPr="003D570B">
        <w:rPr>
          <w:rFonts w:ascii="Times New Roman" w:hAnsi="Times New Roman" w:cs="Times New Roman"/>
          <w:sz w:val="36"/>
          <w:szCs w:val="36"/>
        </w:rPr>
        <w:t>сопоставление разных предметов сопровождается словами: открой, закрой, м</w:t>
      </w:r>
      <w:r>
        <w:rPr>
          <w:rFonts w:ascii="Times New Roman" w:hAnsi="Times New Roman" w:cs="Times New Roman"/>
          <w:sz w:val="36"/>
          <w:szCs w:val="36"/>
        </w:rPr>
        <w:t>аленькая, большая,</w:t>
      </w:r>
      <w:r w:rsidR="00C040F6">
        <w:rPr>
          <w:rFonts w:ascii="Times New Roman" w:hAnsi="Times New Roman" w:cs="Times New Roman"/>
          <w:sz w:val="36"/>
          <w:szCs w:val="36"/>
        </w:rPr>
        <w:t xml:space="preserve">  м</w:t>
      </w:r>
      <w:r w:rsidR="00C040F6" w:rsidRPr="003D570B">
        <w:rPr>
          <w:rFonts w:ascii="Times New Roman" w:hAnsi="Times New Roman" w:cs="Times New Roman"/>
          <w:sz w:val="36"/>
          <w:szCs w:val="36"/>
        </w:rPr>
        <w:t>еньше, больше.</w:t>
      </w:r>
      <w:r w:rsidR="00C040F6" w:rsidRPr="001B2013">
        <w:rPr>
          <w:noProof/>
          <w:lang w:eastAsia="ru-RU"/>
        </w:rPr>
        <w:t xml:space="preserve"> </w:t>
      </w:r>
    </w:p>
    <w:p w:rsidR="00E34EF0" w:rsidRDefault="00C040F6" w:rsidP="00C040F6">
      <w:pPr>
        <w:rPr>
          <w:rFonts w:ascii="Times New Roman" w:hAnsi="Times New Roman" w:cs="Times New Roman"/>
          <w:sz w:val="36"/>
          <w:szCs w:val="36"/>
        </w:rPr>
      </w:pPr>
      <w:r w:rsidRPr="003D570B">
        <w:rPr>
          <w:rFonts w:ascii="Times New Roman" w:hAnsi="Times New Roman" w:cs="Times New Roman"/>
          <w:sz w:val="36"/>
          <w:szCs w:val="36"/>
        </w:rPr>
        <w:t xml:space="preserve"> </w:t>
      </w:r>
    </w:p>
    <w:p w:rsidR="00C040F6" w:rsidRDefault="00C040F6" w:rsidP="00C040F6">
      <w:pPr>
        <w:rPr>
          <w:rFonts w:ascii="Times New Roman" w:hAnsi="Times New Roman" w:cs="Times New Roman"/>
          <w:sz w:val="36"/>
          <w:szCs w:val="36"/>
        </w:rPr>
      </w:pPr>
      <w:r>
        <w:rPr>
          <w:rFonts w:ascii="Times New Roman" w:hAnsi="Times New Roman" w:cs="Times New Roman"/>
          <w:sz w:val="36"/>
          <w:szCs w:val="36"/>
        </w:rPr>
        <w:t>Е</w:t>
      </w:r>
      <w:r w:rsidRPr="003D570B">
        <w:rPr>
          <w:rFonts w:ascii="Times New Roman" w:hAnsi="Times New Roman" w:cs="Times New Roman"/>
          <w:sz w:val="36"/>
          <w:szCs w:val="36"/>
        </w:rPr>
        <w:t>сли ребенок быстро  справляется с заданием и проявляет интерес, можно предложить ребенку выполнить задание еще раз.</w:t>
      </w:r>
    </w:p>
    <w:p w:rsidR="00C040F6" w:rsidRPr="003D570B" w:rsidRDefault="00C040F6" w:rsidP="00C040F6">
      <w:pPr>
        <w:rPr>
          <w:rFonts w:ascii="Times New Roman" w:hAnsi="Times New Roman" w:cs="Times New Roman"/>
          <w:sz w:val="36"/>
          <w:szCs w:val="36"/>
        </w:rPr>
      </w:pPr>
      <w:r>
        <w:rPr>
          <w:rFonts w:ascii="Times New Roman" w:hAnsi="Times New Roman" w:cs="Times New Roman"/>
          <w:sz w:val="36"/>
          <w:szCs w:val="36"/>
        </w:rPr>
        <w:t>Дети с удовольстви</w:t>
      </w:r>
      <w:r w:rsidR="00E34EF0">
        <w:rPr>
          <w:rFonts w:ascii="Times New Roman" w:hAnsi="Times New Roman" w:cs="Times New Roman"/>
          <w:sz w:val="36"/>
          <w:szCs w:val="36"/>
        </w:rPr>
        <w:t>ем играют с народными игрушками</w:t>
      </w:r>
      <w:r>
        <w:rPr>
          <w:rFonts w:ascii="Times New Roman" w:hAnsi="Times New Roman" w:cs="Times New Roman"/>
          <w:sz w:val="36"/>
          <w:szCs w:val="36"/>
        </w:rPr>
        <w:t>,</w:t>
      </w:r>
      <w:r w:rsidR="00E34EF0">
        <w:rPr>
          <w:rFonts w:ascii="Times New Roman" w:hAnsi="Times New Roman" w:cs="Times New Roman"/>
          <w:sz w:val="36"/>
          <w:szCs w:val="36"/>
        </w:rPr>
        <w:t xml:space="preserve"> увлекаясь их красочностью</w:t>
      </w:r>
      <w:r>
        <w:rPr>
          <w:rFonts w:ascii="Times New Roman" w:hAnsi="Times New Roman" w:cs="Times New Roman"/>
          <w:sz w:val="36"/>
          <w:szCs w:val="36"/>
        </w:rPr>
        <w:t>,</w:t>
      </w:r>
      <w:r w:rsidR="00E34EF0">
        <w:rPr>
          <w:rFonts w:ascii="Times New Roman" w:hAnsi="Times New Roman" w:cs="Times New Roman"/>
          <w:sz w:val="36"/>
          <w:szCs w:val="36"/>
        </w:rPr>
        <w:t xml:space="preserve"> выразительностью</w:t>
      </w:r>
      <w:r>
        <w:rPr>
          <w:rFonts w:ascii="Times New Roman" w:hAnsi="Times New Roman" w:cs="Times New Roman"/>
          <w:sz w:val="36"/>
          <w:szCs w:val="36"/>
        </w:rPr>
        <w:t>.</w:t>
      </w:r>
      <w:r w:rsidR="00E34EF0">
        <w:rPr>
          <w:rFonts w:ascii="Times New Roman" w:hAnsi="Times New Roman" w:cs="Times New Roman"/>
          <w:sz w:val="36"/>
          <w:szCs w:val="36"/>
        </w:rPr>
        <w:t xml:space="preserve"> </w:t>
      </w:r>
      <w:r>
        <w:rPr>
          <w:rFonts w:ascii="Times New Roman" w:hAnsi="Times New Roman" w:cs="Times New Roman"/>
          <w:sz w:val="36"/>
          <w:szCs w:val="36"/>
        </w:rPr>
        <w:t>Родитель следит, чтобы в самостоятельных играх  у</w:t>
      </w:r>
      <w:r w:rsidR="00E34EF0">
        <w:rPr>
          <w:rFonts w:ascii="Times New Roman" w:hAnsi="Times New Roman" w:cs="Times New Roman"/>
          <w:sz w:val="36"/>
          <w:szCs w:val="36"/>
        </w:rPr>
        <w:t xml:space="preserve"> ребенка закреплялись умения и навыки</w:t>
      </w:r>
      <w:r>
        <w:rPr>
          <w:rFonts w:ascii="Times New Roman" w:hAnsi="Times New Roman" w:cs="Times New Roman"/>
          <w:sz w:val="36"/>
          <w:szCs w:val="36"/>
        </w:rPr>
        <w:t>,</w:t>
      </w:r>
      <w:r w:rsidR="00E34EF0">
        <w:rPr>
          <w:rFonts w:ascii="Times New Roman" w:hAnsi="Times New Roman" w:cs="Times New Roman"/>
          <w:sz w:val="36"/>
          <w:szCs w:val="36"/>
        </w:rPr>
        <w:t xml:space="preserve"> </w:t>
      </w:r>
      <w:bookmarkStart w:id="0" w:name="_GoBack"/>
      <w:bookmarkEnd w:id="0"/>
      <w:r>
        <w:rPr>
          <w:rFonts w:ascii="Times New Roman" w:hAnsi="Times New Roman" w:cs="Times New Roman"/>
          <w:sz w:val="36"/>
          <w:szCs w:val="36"/>
        </w:rPr>
        <w:t>полученные ими на занятиях.</w:t>
      </w:r>
    </w:p>
    <w:p w:rsidR="008B2CA6" w:rsidRDefault="00E34EF0"/>
    <w:sectPr w:rsidR="008B2CA6" w:rsidSect="00C040F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9D"/>
    <w:rsid w:val="00050762"/>
    <w:rsid w:val="004A781E"/>
    <w:rsid w:val="0074679D"/>
    <w:rsid w:val="00C040F6"/>
    <w:rsid w:val="00E3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F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0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4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F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0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4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2020-04-13T11:28:00Z</dcterms:created>
  <dcterms:modified xsi:type="dcterms:W3CDTF">2020-04-13T11:43:00Z</dcterms:modified>
</cp:coreProperties>
</file>