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EA1" w:rsidRDefault="003B2EA1" w:rsidP="003B2EA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Занятие по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Конструированию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" </w:t>
      </w:r>
    </w:p>
    <w:p w:rsidR="003B2EA1" w:rsidRDefault="003B2EA1" w:rsidP="003B2EA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"М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ебель для кукол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3B2EA1" w:rsidRDefault="003B2EA1" w:rsidP="003B2EA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3B2EA1" w:rsidRDefault="003B2EA1" w:rsidP="003B2EA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Развитие у ребенка умение отражать свои представления о мебели в постройках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B2EA1" w:rsidRPr="00C5055D" w:rsidRDefault="003B2EA1" w:rsidP="003B2EA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Оборудование: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конструктор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11D93" w:rsidRDefault="00911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1D93" w:rsidRDefault="00911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занятия:</w:t>
      </w:r>
    </w:p>
    <w:p w:rsidR="00911D93" w:rsidRDefault="00911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911D93" w:rsidRPr="00911D93" w:rsidRDefault="00911D93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11D93">
        <w:rPr>
          <w:rFonts w:ascii="Times New Roman" w:hAnsi="Times New Roman" w:cs="Times New Roman"/>
          <w:color w:val="1B1C2A"/>
          <w:sz w:val="28"/>
          <w:szCs w:val="24"/>
          <w:shd w:val="clear" w:color="auto" w:fill="F0F0F0"/>
        </w:rPr>
        <w:t>«Репка»</w:t>
      </w:r>
      <w:r w:rsidRPr="00911D93">
        <w:rPr>
          <w:rFonts w:ascii="Times New Roman" w:hAnsi="Times New Roman" w:cs="Times New Roman"/>
          <w:color w:val="1B1C2A"/>
          <w:sz w:val="28"/>
          <w:szCs w:val="24"/>
        </w:rPr>
        <w:br/>
      </w:r>
      <w:r w:rsidRPr="00911D93">
        <w:rPr>
          <w:rFonts w:ascii="Times New Roman" w:hAnsi="Times New Roman" w:cs="Times New Roman"/>
          <w:color w:val="1B1C2A"/>
          <w:sz w:val="28"/>
          <w:szCs w:val="24"/>
          <w:shd w:val="clear" w:color="auto" w:fill="F0F0F0"/>
        </w:rPr>
        <w:t>Тянут, тянут бабка с дедкой</w:t>
      </w:r>
      <w:r w:rsidRPr="00911D93">
        <w:rPr>
          <w:rFonts w:ascii="Times New Roman" w:hAnsi="Times New Roman" w:cs="Times New Roman"/>
          <w:color w:val="1B1C2A"/>
          <w:sz w:val="28"/>
          <w:szCs w:val="24"/>
        </w:rPr>
        <w:br/>
      </w:r>
      <w:r w:rsidRPr="00911D93">
        <w:rPr>
          <w:rFonts w:ascii="Times New Roman" w:hAnsi="Times New Roman" w:cs="Times New Roman"/>
          <w:color w:val="1B1C2A"/>
          <w:sz w:val="28"/>
          <w:szCs w:val="24"/>
          <w:shd w:val="clear" w:color="auto" w:fill="F0F0F0"/>
        </w:rPr>
        <w:t>(Вытягивание пальцев за ногтевые фаланги)</w:t>
      </w:r>
      <w:r w:rsidRPr="00911D93">
        <w:rPr>
          <w:rFonts w:ascii="Times New Roman" w:hAnsi="Times New Roman" w:cs="Times New Roman"/>
          <w:color w:val="1B1C2A"/>
          <w:sz w:val="28"/>
          <w:szCs w:val="24"/>
        </w:rPr>
        <w:br/>
      </w:r>
      <w:r w:rsidRPr="00911D93">
        <w:rPr>
          <w:rFonts w:ascii="Times New Roman" w:hAnsi="Times New Roman" w:cs="Times New Roman"/>
          <w:color w:val="1B1C2A"/>
          <w:sz w:val="28"/>
          <w:szCs w:val="24"/>
          <w:shd w:val="clear" w:color="auto" w:fill="F0F0F0"/>
        </w:rPr>
        <w:t>Из земли большую репку:</w:t>
      </w:r>
      <w:r w:rsidRPr="00911D93">
        <w:rPr>
          <w:rFonts w:ascii="Times New Roman" w:hAnsi="Times New Roman" w:cs="Times New Roman"/>
          <w:color w:val="1B1C2A"/>
          <w:sz w:val="28"/>
          <w:szCs w:val="24"/>
        </w:rPr>
        <w:br/>
      </w:r>
      <w:r w:rsidRPr="00911D93">
        <w:rPr>
          <w:rFonts w:ascii="Times New Roman" w:hAnsi="Times New Roman" w:cs="Times New Roman"/>
          <w:color w:val="1B1C2A"/>
          <w:sz w:val="28"/>
          <w:szCs w:val="24"/>
          <w:shd w:val="clear" w:color="auto" w:fill="F0F0F0"/>
        </w:rPr>
        <w:t>Вот пришла бы наша внучка,</w:t>
      </w:r>
      <w:r w:rsidRPr="00911D93">
        <w:rPr>
          <w:rFonts w:ascii="Times New Roman" w:hAnsi="Times New Roman" w:cs="Times New Roman"/>
          <w:color w:val="1B1C2A"/>
          <w:sz w:val="28"/>
          <w:szCs w:val="24"/>
        </w:rPr>
        <w:br/>
      </w:r>
      <w:r w:rsidRPr="00911D93">
        <w:rPr>
          <w:rFonts w:ascii="Times New Roman" w:hAnsi="Times New Roman" w:cs="Times New Roman"/>
          <w:color w:val="1B1C2A"/>
          <w:sz w:val="28"/>
          <w:szCs w:val="24"/>
          <w:shd w:val="clear" w:color="auto" w:fill="F0F0F0"/>
        </w:rPr>
        <w:t>Помогла б собачка Жучка.</w:t>
      </w:r>
      <w:r w:rsidRPr="00911D93">
        <w:rPr>
          <w:rFonts w:ascii="Times New Roman" w:hAnsi="Times New Roman" w:cs="Times New Roman"/>
          <w:color w:val="1B1C2A"/>
          <w:sz w:val="28"/>
          <w:szCs w:val="24"/>
        </w:rPr>
        <w:br/>
      </w:r>
      <w:r w:rsidRPr="00911D93">
        <w:rPr>
          <w:rFonts w:ascii="Times New Roman" w:hAnsi="Times New Roman" w:cs="Times New Roman"/>
          <w:color w:val="1B1C2A"/>
          <w:sz w:val="28"/>
          <w:szCs w:val="24"/>
          <w:shd w:val="clear" w:color="auto" w:fill="F0F0F0"/>
        </w:rPr>
        <w:t>Где же кошка, мышка — крошка?</w:t>
      </w:r>
      <w:r w:rsidRPr="00911D93">
        <w:rPr>
          <w:rFonts w:ascii="Times New Roman" w:hAnsi="Times New Roman" w:cs="Times New Roman"/>
          <w:color w:val="1B1C2A"/>
          <w:sz w:val="28"/>
          <w:szCs w:val="24"/>
        </w:rPr>
        <w:br/>
      </w:r>
      <w:r w:rsidRPr="00911D93">
        <w:rPr>
          <w:rFonts w:ascii="Times New Roman" w:hAnsi="Times New Roman" w:cs="Times New Roman"/>
          <w:color w:val="1B1C2A"/>
          <w:sz w:val="28"/>
          <w:szCs w:val="24"/>
          <w:shd w:val="clear" w:color="auto" w:fill="F0F0F0"/>
        </w:rPr>
        <w:t>(Одноимённые пальцы прикасаются друг к другу).</w:t>
      </w:r>
      <w:r w:rsidRPr="00911D93">
        <w:rPr>
          <w:rFonts w:ascii="Times New Roman" w:hAnsi="Times New Roman" w:cs="Times New Roman"/>
          <w:color w:val="1B1C2A"/>
          <w:sz w:val="28"/>
          <w:szCs w:val="24"/>
        </w:rPr>
        <w:br/>
      </w:r>
      <w:r w:rsidRPr="00911D93">
        <w:rPr>
          <w:rFonts w:ascii="Times New Roman" w:hAnsi="Times New Roman" w:cs="Times New Roman"/>
          <w:color w:val="1B1C2A"/>
          <w:sz w:val="28"/>
          <w:szCs w:val="24"/>
          <w:shd w:val="clear" w:color="auto" w:fill="F0F0F0"/>
        </w:rPr>
        <w:t>Хоть держалась крепко,</w:t>
      </w:r>
      <w:r w:rsidRPr="00911D93">
        <w:rPr>
          <w:rFonts w:ascii="Times New Roman" w:hAnsi="Times New Roman" w:cs="Times New Roman"/>
          <w:color w:val="1B1C2A"/>
          <w:sz w:val="28"/>
          <w:szCs w:val="24"/>
        </w:rPr>
        <w:br/>
      </w:r>
      <w:r w:rsidRPr="00911D93">
        <w:rPr>
          <w:rFonts w:ascii="Times New Roman" w:hAnsi="Times New Roman" w:cs="Times New Roman"/>
          <w:color w:val="1B1C2A"/>
          <w:sz w:val="28"/>
          <w:szCs w:val="24"/>
          <w:shd w:val="clear" w:color="auto" w:fill="F0F0F0"/>
        </w:rPr>
        <w:t>Вытянута репка.</w:t>
      </w:r>
    </w:p>
    <w:p w:rsidR="001E6425" w:rsidRPr="001E6425" w:rsidRDefault="001E642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Саша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сегодня у нас очень интересное и важное занятие. У каждого есть свой дом, где тепло и уютно. Все 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собира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 детском саду, но в группе есть кто-то, кто всё время находится в детском садике, живёт 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догада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ешься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это, если отгадае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загадки: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рисую, и леплю – Очень это я люблю.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совей сестре </w:t>
      </w:r>
      <w:proofErr w:type="spellStart"/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Валюшке</w:t>
      </w:r>
      <w:proofErr w:type="spellEnd"/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я делаю … (Игрушки)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детская площадка.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Мячик здесь, ведро, лопатка.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мальчишки, и девчушки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Принесли с собой… (Игрушки)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это игрушки. А что нам необходимо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(какие предметы), чтобы у нас в доме было уютно? (Мебель) Какая мебель у нас есть? (стул, кровать, стол).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всех наших игрушек есть мебель? Давай сначала научимся её делать.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 загадку: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зря в квартире он стоит,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к обеду он накрыт,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собирает всю семью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 ним я чай и кофе пью!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же это, ребята?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Стол!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 есть у стола?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стола есть ножки, крышка.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 стоит на ножке. Кирпичик будет крышкой, а куб –ножкой стола. Что еще нужно игрушкам?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четырех ногах стою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Ходить я вовсе не могу,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устанешь ты гулять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можешь сесть и отдыхать!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игрушкам нужен стул?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Смотри, 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Саша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мы сделаем стул. Кирпичик длинной стороной приставим к кубику. Види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мы легко справились с этим заданием.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</w:t>
      </w:r>
      <w:proofErr w:type="gramEnd"/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одна загадка, 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Днем спит на ней подушка,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 ночам </w:t>
      </w:r>
      <w:proofErr w:type="spellStart"/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Матюшка</w:t>
      </w:r>
      <w:proofErr w:type="spellEnd"/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</w:t>
      </w:r>
      <w:proofErr w:type="gramStart"/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кровать)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детали будем использовать, как вы думае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Верно, молод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</w:t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А построим мы кровать так. Ставим один кирпичик, второй, и прикладываем третий (показывает).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 всё здорово получилось. А теперь немного отдохнём.</w:t>
      </w:r>
      <w:r w:rsidRPr="001E642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E6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</w:p>
    <w:p w:rsidR="001E6425" w:rsidRPr="001E6425" w:rsidRDefault="001E6425" w:rsidP="001E642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E6425">
        <w:rPr>
          <w:b/>
          <w:bCs/>
          <w:i/>
          <w:iCs/>
          <w:color w:val="000000"/>
          <w:sz w:val="28"/>
          <w:szCs w:val="28"/>
        </w:rPr>
        <w:t>Кто живет у нас в квартире?</w:t>
      </w:r>
    </w:p>
    <w:p w:rsidR="001E6425" w:rsidRPr="001E6425" w:rsidRDefault="001E6425" w:rsidP="001E64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6425">
        <w:rPr>
          <w:color w:val="000000"/>
          <w:sz w:val="28"/>
          <w:szCs w:val="28"/>
        </w:rPr>
        <w:br/>
      </w:r>
    </w:p>
    <w:p w:rsidR="001E6425" w:rsidRPr="001E6425" w:rsidRDefault="001E6425" w:rsidP="001E64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6425">
        <w:rPr>
          <w:color w:val="000000"/>
          <w:sz w:val="28"/>
          <w:szCs w:val="28"/>
        </w:rPr>
        <w:t>Раз, два, три, четыре</w:t>
      </w:r>
      <w:proofErr w:type="gramStart"/>
      <w:r w:rsidRPr="001E6425">
        <w:rPr>
          <w:color w:val="000000"/>
          <w:sz w:val="28"/>
          <w:szCs w:val="28"/>
        </w:rPr>
        <w:t>, </w:t>
      </w:r>
      <w:r w:rsidRPr="001E6425">
        <w:rPr>
          <w:i/>
          <w:iCs/>
          <w:color w:val="000000"/>
          <w:sz w:val="28"/>
          <w:szCs w:val="28"/>
        </w:rPr>
        <w:t>Хлопаем</w:t>
      </w:r>
      <w:proofErr w:type="gramEnd"/>
      <w:r w:rsidRPr="001E6425">
        <w:rPr>
          <w:i/>
          <w:iCs/>
          <w:color w:val="000000"/>
          <w:sz w:val="28"/>
          <w:szCs w:val="28"/>
        </w:rPr>
        <w:t xml:space="preserve"> в ладоши.</w:t>
      </w:r>
    </w:p>
    <w:p w:rsidR="001E6425" w:rsidRPr="001E6425" w:rsidRDefault="001E6425" w:rsidP="001E64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6425">
        <w:rPr>
          <w:color w:val="000000"/>
          <w:sz w:val="28"/>
          <w:szCs w:val="28"/>
        </w:rPr>
        <w:t>Кто живет у нас в квартире? </w:t>
      </w:r>
      <w:r w:rsidRPr="001E6425">
        <w:rPr>
          <w:i/>
          <w:iCs/>
          <w:color w:val="000000"/>
          <w:sz w:val="28"/>
          <w:szCs w:val="28"/>
        </w:rPr>
        <w:t>Шагаем на месте</w:t>
      </w:r>
      <w:r w:rsidRPr="001E6425">
        <w:rPr>
          <w:i/>
          <w:iCs/>
          <w:color w:val="000000"/>
          <w:sz w:val="28"/>
          <w:szCs w:val="28"/>
        </w:rPr>
        <w:t>.</w:t>
      </w:r>
    </w:p>
    <w:p w:rsidR="001E6425" w:rsidRPr="001E6425" w:rsidRDefault="001E6425" w:rsidP="001E64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6425">
        <w:rPr>
          <w:color w:val="000000"/>
          <w:sz w:val="28"/>
          <w:szCs w:val="28"/>
        </w:rPr>
        <w:t>Раз, два, три, четыре, пять </w:t>
      </w:r>
      <w:r w:rsidRPr="001E6425">
        <w:rPr>
          <w:i/>
          <w:iCs/>
          <w:color w:val="000000"/>
          <w:sz w:val="28"/>
          <w:szCs w:val="28"/>
        </w:rPr>
        <w:t>Прыжки на месте.</w:t>
      </w:r>
    </w:p>
    <w:p w:rsidR="001E6425" w:rsidRPr="001E6425" w:rsidRDefault="001E6425" w:rsidP="001E64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6425">
        <w:rPr>
          <w:color w:val="000000"/>
          <w:sz w:val="28"/>
          <w:szCs w:val="28"/>
        </w:rPr>
        <w:t>Всех могу пересчитать</w:t>
      </w:r>
      <w:proofErr w:type="gramStart"/>
      <w:r w:rsidRPr="001E6425">
        <w:rPr>
          <w:color w:val="000000"/>
          <w:sz w:val="28"/>
          <w:szCs w:val="28"/>
        </w:rPr>
        <w:t>: </w:t>
      </w:r>
      <w:r w:rsidRPr="001E6425">
        <w:rPr>
          <w:i/>
          <w:iCs/>
          <w:color w:val="000000"/>
          <w:sz w:val="28"/>
          <w:szCs w:val="28"/>
        </w:rPr>
        <w:t>Шагаем</w:t>
      </w:r>
      <w:proofErr w:type="gramEnd"/>
      <w:r w:rsidRPr="001E6425">
        <w:rPr>
          <w:i/>
          <w:iCs/>
          <w:color w:val="000000"/>
          <w:sz w:val="28"/>
          <w:szCs w:val="28"/>
        </w:rPr>
        <w:t xml:space="preserve"> на месте.</w:t>
      </w:r>
    </w:p>
    <w:p w:rsidR="001E6425" w:rsidRPr="001E6425" w:rsidRDefault="001E6425" w:rsidP="001E64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6425">
        <w:rPr>
          <w:color w:val="000000"/>
          <w:sz w:val="28"/>
          <w:szCs w:val="28"/>
        </w:rPr>
        <w:t>Папа, мама, брат, сестра</w:t>
      </w:r>
      <w:proofErr w:type="gramStart"/>
      <w:r w:rsidRPr="001E6425">
        <w:rPr>
          <w:color w:val="000000"/>
          <w:sz w:val="28"/>
          <w:szCs w:val="28"/>
        </w:rPr>
        <w:t>, </w:t>
      </w:r>
      <w:r w:rsidRPr="001E6425">
        <w:rPr>
          <w:i/>
          <w:iCs/>
          <w:color w:val="000000"/>
          <w:sz w:val="28"/>
          <w:szCs w:val="28"/>
        </w:rPr>
        <w:t>Хлопаем</w:t>
      </w:r>
      <w:proofErr w:type="gramEnd"/>
      <w:r w:rsidRPr="001E6425">
        <w:rPr>
          <w:i/>
          <w:iCs/>
          <w:color w:val="000000"/>
          <w:sz w:val="28"/>
          <w:szCs w:val="28"/>
        </w:rPr>
        <w:t xml:space="preserve"> в ладоши.</w:t>
      </w:r>
    </w:p>
    <w:p w:rsidR="001E6425" w:rsidRPr="001E6425" w:rsidRDefault="001E6425" w:rsidP="001E64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6425">
        <w:rPr>
          <w:color w:val="000000"/>
          <w:sz w:val="28"/>
          <w:szCs w:val="28"/>
        </w:rPr>
        <w:t>Кошка Мурка, два котенка, </w:t>
      </w:r>
      <w:r w:rsidRPr="001E6425">
        <w:rPr>
          <w:i/>
          <w:iCs/>
          <w:color w:val="000000"/>
          <w:sz w:val="28"/>
          <w:szCs w:val="28"/>
        </w:rPr>
        <w:t>Наклоны туловища</w:t>
      </w:r>
    </w:p>
    <w:p w:rsidR="001E6425" w:rsidRPr="001E6425" w:rsidRDefault="001E6425" w:rsidP="001E64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6425">
        <w:rPr>
          <w:i/>
          <w:iCs/>
          <w:color w:val="000000"/>
          <w:sz w:val="28"/>
          <w:szCs w:val="28"/>
        </w:rPr>
        <w:t>влево-вправо.</w:t>
      </w:r>
    </w:p>
    <w:p w:rsidR="001E6425" w:rsidRPr="001E6425" w:rsidRDefault="001E6425" w:rsidP="001E64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6425">
        <w:rPr>
          <w:color w:val="000000"/>
          <w:sz w:val="28"/>
          <w:szCs w:val="28"/>
        </w:rPr>
        <w:t>Мой сверчок, щегол и я -</w:t>
      </w:r>
      <w:r w:rsidRPr="001E6425">
        <w:rPr>
          <w:i/>
          <w:iCs/>
          <w:color w:val="000000"/>
          <w:sz w:val="28"/>
          <w:szCs w:val="28"/>
        </w:rPr>
        <w:t> Повороты туловища</w:t>
      </w:r>
    </w:p>
    <w:p w:rsidR="001E6425" w:rsidRPr="001E6425" w:rsidRDefault="001E6425" w:rsidP="001E64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6425">
        <w:rPr>
          <w:i/>
          <w:iCs/>
          <w:color w:val="000000"/>
          <w:sz w:val="28"/>
          <w:szCs w:val="28"/>
        </w:rPr>
        <w:t>влево-вправо.</w:t>
      </w:r>
    </w:p>
    <w:p w:rsidR="001E6425" w:rsidRPr="001E6425" w:rsidRDefault="001E6425" w:rsidP="001E64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6425">
        <w:rPr>
          <w:color w:val="000000"/>
          <w:sz w:val="28"/>
          <w:szCs w:val="28"/>
        </w:rPr>
        <w:t>Вот и вся моя семья. </w:t>
      </w:r>
      <w:r w:rsidRPr="001E6425">
        <w:rPr>
          <w:i/>
          <w:iCs/>
          <w:color w:val="000000"/>
          <w:sz w:val="28"/>
          <w:szCs w:val="28"/>
        </w:rPr>
        <w:t>Хлопаем в ладоши.</w:t>
      </w:r>
      <w:r w:rsidRPr="001E6425">
        <w:rPr>
          <w:color w:val="000000"/>
          <w:sz w:val="28"/>
          <w:szCs w:val="28"/>
        </w:rPr>
        <w:br/>
      </w:r>
      <w:hyperlink r:id="rId4" w:tgtFrame="_blank" w:history="1"/>
      <w:r w:rsidRPr="001E6425">
        <w:rPr>
          <w:color w:val="000000"/>
          <w:sz w:val="28"/>
          <w:szCs w:val="28"/>
        </w:rPr>
        <w:br/>
      </w:r>
      <w:r w:rsidRPr="001E6425">
        <w:rPr>
          <w:color w:val="000000"/>
          <w:sz w:val="28"/>
          <w:szCs w:val="28"/>
          <w:shd w:val="clear" w:color="auto" w:fill="FFFFFF"/>
        </w:rPr>
        <w:t>.А теперь выберите себе игрушку и постройте для неё что-нибудь из мебели.</w:t>
      </w:r>
    </w:p>
    <w:p w:rsidR="001E6425" w:rsidRPr="001E6425" w:rsidRDefault="001E6425">
      <w:pPr>
        <w:rPr>
          <w:rFonts w:ascii="Times New Roman" w:hAnsi="Times New Roman" w:cs="Times New Roman"/>
          <w:sz w:val="28"/>
          <w:szCs w:val="28"/>
        </w:rPr>
      </w:pPr>
      <w:r w:rsidRPr="001E6425">
        <w:rPr>
          <w:rFonts w:ascii="Times New Roman" w:hAnsi="Times New Roman" w:cs="Times New Roman"/>
          <w:sz w:val="28"/>
          <w:szCs w:val="28"/>
        </w:rPr>
        <w:lastRenderedPageBreak/>
        <w:t>Подведение итогов</w:t>
      </w:r>
    </w:p>
    <w:p w:rsidR="001E6425" w:rsidRDefault="001E6425"/>
    <w:sectPr w:rsidR="001E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25"/>
    <w:rsid w:val="001E6425"/>
    <w:rsid w:val="003B2EA1"/>
    <w:rsid w:val="0091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00A8"/>
  <w15:chartTrackingRefBased/>
  <w15:docId w15:val="{6E597BEC-3BDB-4D8B-BCEE-7DD06287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4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utf=1&amp;to=https%3A%2F%2Fwww.youtube.com%2Fwatch%3Ftime_continue%3D20%26v%3Dy-Y9Le52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2</cp:revision>
  <dcterms:created xsi:type="dcterms:W3CDTF">2020-05-17T18:25:00Z</dcterms:created>
  <dcterms:modified xsi:type="dcterms:W3CDTF">2020-05-17T18:36:00Z</dcterms:modified>
</cp:coreProperties>
</file>