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DA" w:rsidRDefault="004C13DA" w:rsidP="004C13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по обучению грамоте</w:t>
      </w:r>
    </w:p>
    <w:p w:rsidR="004C13DA" w:rsidRDefault="004C13DA" w:rsidP="004C13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тему: «Путешествие по стране «Пиши 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Читай»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Формировать понимание слов-синонимов, антонимов, омонимов. 2. Закреплять умение, проводить звуковой анализ слов.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Формирование умения делить слова на слоги, определять ударный слог.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Учить связывать существительные с соответствующими глаголами.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Закреплять умение, группировать предметы.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Закреплять умение, отвечать на вопросы распространённым предложением, вырабатывать умения самостоятельно делать выводы, развивать фонематический слух, обогащать словарь, развивать внимание, внимание, память, мышление.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Воспитывать любознательность, творческую активность, навыки самостоятельной деятельности. 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Карта страны «Пиши-Читай»,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мяч, кроссворд, изображение королевы Азбуки и маленьких человечков, разрезная азбука, блокнот.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Предлагаю тебе поиграть в игру «Имена» (с мячом).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Мяч ловит ребёнок и называет имена, которые начинаются на гласный звук, на согласный звук.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Молодец! А сейчас мы с тобой отправимся в путешествие по стране «Пиши-Читай». Дорога нас привела на гору «Умников», на которой в красивом замке живёт маленький народ Умники и Умницы во главе со своей королевой. Её имя узнаем, если отгадаем кроссворд, который подготовили жители замка.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3DA" w:rsidRDefault="004C13DA" w:rsidP="004C13D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8221" w:type="dxa"/>
        <w:tblInd w:w="392" w:type="dxa"/>
        <w:tblLook w:val="04A0" w:firstRow="1" w:lastRow="0" w:firstColumn="1" w:lastColumn="0" w:noHBand="0" w:noVBand="1"/>
      </w:tblPr>
      <w:tblGrid>
        <w:gridCol w:w="850"/>
        <w:gridCol w:w="672"/>
        <w:gridCol w:w="746"/>
        <w:gridCol w:w="709"/>
        <w:gridCol w:w="850"/>
        <w:gridCol w:w="851"/>
        <w:gridCol w:w="708"/>
        <w:gridCol w:w="851"/>
        <w:gridCol w:w="567"/>
        <w:gridCol w:w="709"/>
        <w:gridCol w:w="708"/>
      </w:tblGrid>
      <w:tr w:rsidR="004C13DA" w:rsidTr="004C13DA">
        <w:tc>
          <w:tcPr>
            <w:tcW w:w="152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</w:p>
        </w:tc>
      </w:tr>
      <w:tr w:rsidR="004C13DA" w:rsidTr="004C13DA">
        <w:trPr>
          <w:gridAfter w:val="1"/>
          <w:wAfter w:w="708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13DA" w:rsidTr="004C13DA">
        <w:trPr>
          <w:gridAfter w:val="1"/>
          <w:wAfter w:w="708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13DA" w:rsidTr="004C13DA">
        <w:trPr>
          <w:gridAfter w:val="1"/>
          <w:wAfter w:w="7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13DA" w:rsidTr="004C13DA">
        <w:trPr>
          <w:gridAfter w:val="1"/>
          <w:wAfter w:w="708" w:type="dxa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13DA" w:rsidTr="004C13DA">
        <w:trPr>
          <w:gridAfter w:val="3"/>
          <w:wAfter w:w="1984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DA" w:rsidRDefault="004C13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</w:p>
        </w:tc>
      </w:tr>
    </w:tbl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Взрослый: - Слушай внимательно: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b/>
          <w:color w:val="141414"/>
          <w:sz w:val="32"/>
          <w:szCs w:val="32"/>
        </w:rPr>
      </w:pPr>
      <w:r>
        <w:rPr>
          <w:rFonts w:ascii="Times New Roman" w:hAnsi="Times New Roman" w:cs="Times New Roman"/>
          <w:color w:val="141414"/>
          <w:sz w:val="32"/>
          <w:szCs w:val="32"/>
        </w:rPr>
        <w:t>1. Если ты его отточишь,</w:t>
      </w:r>
      <w:r>
        <w:rPr>
          <w:rFonts w:ascii="Times New Roman" w:hAnsi="Times New Roman" w:cs="Times New Roman"/>
          <w:color w:val="141414"/>
          <w:sz w:val="32"/>
          <w:szCs w:val="32"/>
        </w:rPr>
        <w:br/>
        <w:t xml:space="preserve">    Нарисуешь всё, что хочешь!</w:t>
      </w:r>
      <w:r>
        <w:rPr>
          <w:rFonts w:ascii="Times New Roman" w:hAnsi="Times New Roman" w:cs="Times New Roman"/>
          <w:color w:val="141414"/>
          <w:sz w:val="32"/>
          <w:szCs w:val="32"/>
        </w:rPr>
        <w:br/>
        <w:t xml:space="preserve">    Солнце, море, горы, пляж.</w:t>
      </w:r>
      <w:r>
        <w:rPr>
          <w:rFonts w:ascii="Times New Roman" w:hAnsi="Times New Roman" w:cs="Times New Roman"/>
          <w:color w:val="141414"/>
          <w:sz w:val="32"/>
          <w:szCs w:val="32"/>
        </w:rPr>
        <w:br/>
        <w:t xml:space="preserve">    Что же это? </w:t>
      </w:r>
      <w:r>
        <w:rPr>
          <w:rFonts w:ascii="Times New Roman" w:hAnsi="Times New Roman" w:cs="Times New Roman"/>
          <w:b/>
          <w:color w:val="141414"/>
          <w:sz w:val="32"/>
          <w:szCs w:val="32"/>
        </w:rPr>
        <w:t>(Карандаш)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color w:val="141414"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Если ей работу дашь,</w:t>
      </w:r>
      <w:r>
        <w:rPr>
          <w:rFonts w:ascii="Times New Roman" w:hAnsi="Times New Roman" w:cs="Times New Roman"/>
          <w:sz w:val="32"/>
          <w:szCs w:val="32"/>
        </w:rPr>
        <w:br/>
        <w:t xml:space="preserve">    зря трудился карандаш. </w:t>
      </w:r>
      <w:r>
        <w:rPr>
          <w:rFonts w:ascii="Times New Roman" w:hAnsi="Times New Roman" w:cs="Times New Roman"/>
          <w:b/>
          <w:sz w:val="32"/>
          <w:szCs w:val="32"/>
        </w:rPr>
        <w:t>(Резинка)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Чёрные, кривые, от рожденья все немые.</w:t>
      </w:r>
      <w:r>
        <w:rPr>
          <w:rFonts w:ascii="Times New Roman" w:hAnsi="Times New Roman" w:cs="Times New Roman"/>
          <w:sz w:val="32"/>
          <w:szCs w:val="32"/>
        </w:rPr>
        <w:br/>
        <w:t xml:space="preserve">    Станут в ряд - сейчас заговорят. </w:t>
      </w:r>
      <w:r>
        <w:rPr>
          <w:rFonts w:ascii="Times New Roman" w:hAnsi="Times New Roman" w:cs="Times New Roman"/>
          <w:b/>
          <w:sz w:val="32"/>
          <w:szCs w:val="32"/>
        </w:rPr>
        <w:t>(Буквы)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На ноге стоит одной,</w:t>
      </w:r>
      <w:r>
        <w:rPr>
          <w:rFonts w:ascii="Times New Roman" w:hAnsi="Times New Roman" w:cs="Times New Roman"/>
          <w:sz w:val="32"/>
          <w:szCs w:val="32"/>
        </w:rPr>
        <w:br/>
        <w:t xml:space="preserve">    крутит-вертит головой.</w:t>
      </w:r>
      <w:r>
        <w:rPr>
          <w:rFonts w:ascii="Times New Roman" w:hAnsi="Times New Roman" w:cs="Times New Roman"/>
          <w:sz w:val="32"/>
          <w:szCs w:val="32"/>
        </w:rPr>
        <w:br/>
        <w:t xml:space="preserve">    Нам показывает страны,</w:t>
      </w:r>
      <w:r>
        <w:rPr>
          <w:rFonts w:ascii="Times New Roman" w:hAnsi="Times New Roman" w:cs="Times New Roman"/>
          <w:sz w:val="32"/>
          <w:szCs w:val="32"/>
        </w:rPr>
        <w:br/>
        <w:t xml:space="preserve">    реки, горы, океаны. </w:t>
      </w:r>
      <w:r>
        <w:rPr>
          <w:rFonts w:ascii="Times New Roman" w:hAnsi="Times New Roman" w:cs="Times New Roman"/>
          <w:b/>
          <w:sz w:val="32"/>
          <w:szCs w:val="32"/>
        </w:rPr>
        <w:t>(Глобус)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Не куст, а с листочками,</w:t>
      </w:r>
      <w:r>
        <w:rPr>
          <w:rFonts w:ascii="Times New Roman" w:hAnsi="Times New Roman" w:cs="Times New Roman"/>
          <w:sz w:val="32"/>
          <w:szCs w:val="32"/>
        </w:rPr>
        <w:br/>
        <w:t xml:space="preserve">    не рубашка, а сшита,</w:t>
      </w:r>
      <w:r>
        <w:rPr>
          <w:rFonts w:ascii="Times New Roman" w:hAnsi="Times New Roman" w:cs="Times New Roman"/>
          <w:sz w:val="32"/>
          <w:szCs w:val="32"/>
        </w:rPr>
        <w:br/>
        <w:t xml:space="preserve">    не человек, а рассказывает. </w:t>
      </w:r>
      <w:r>
        <w:rPr>
          <w:rFonts w:ascii="Times New Roman" w:hAnsi="Times New Roman" w:cs="Times New Roman"/>
          <w:b/>
          <w:sz w:val="32"/>
          <w:szCs w:val="32"/>
        </w:rPr>
        <w:t>(Книга)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До чего же скучно, братцы,</w:t>
      </w:r>
      <w:r>
        <w:rPr>
          <w:rFonts w:ascii="Times New Roman" w:hAnsi="Times New Roman" w:cs="Times New Roman"/>
          <w:sz w:val="32"/>
          <w:szCs w:val="32"/>
        </w:rPr>
        <w:br/>
        <w:t xml:space="preserve">    на чужой спине кататься!</w:t>
      </w:r>
      <w:r>
        <w:rPr>
          <w:rFonts w:ascii="Times New Roman" w:hAnsi="Times New Roman" w:cs="Times New Roman"/>
          <w:sz w:val="32"/>
          <w:szCs w:val="32"/>
        </w:rPr>
        <w:br/>
        <w:t xml:space="preserve">    Дал бы кто мне пару ног,</w:t>
      </w:r>
      <w:r>
        <w:rPr>
          <w:rFonts w:ascii="Times New Roman" w:hAnsi="Times New Roman" w:cs="Times New Roman"/>
          <w:sz w:val="32"/>
          <w:szCs w:val="32"/>
        </w:rPr>
        <w:br/>
        <w:t xml:space="preserve">    чтобы сам я бегать мог.</w:t>
      </w:r>
      <w:r>
        <w:rPr>
          <w:rFonts w:ascii="Times New Roman" w:hAnsi="Times New Roman" w:cs="Times New Roman"/>
          <w:sz w:val="32"/>
          <w:szCs w:val="32"/>
        </w:rPr>
        <w:br/>
        <w:t xml:space="preserve">    Я б такой исполнил танец!</w:t>
      </w:r>
      <w:r>
        <w:rPr>
          <w:rFonts w:ascii="Times New Roman" w:hAnsi="Times New Roman" w:cs="Times New Roman"/>
          <w:sz w:val="32"/>
          <w:szCs w:val="32"/>
        </w:rPr>
        <w:br/>
        <w:t xml:space="preserve">    Да нельзя, я - школьный </w:t>
      </w:r>
      <w:r>
        <w:rPr>
          <w:rFonts w:ascii="Times New Roman" w:hAnsi="Times New Roman" w:cs="Times New Roman"/>
          <w:b/>
          <w:sz w:val="32"/>
          <w:szCs w:val="32"/>
        </w:rPr>
        <w:t>…(Ранец)</w:t>
      </w:r>
    </w:p>
    <w:p w:rsidR="004C13DA" w:rsidRDefault="004C13DA" w:rsidP="004C13D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Молодец, что у нас получилось! Как же зовут королеву народа Умники и Умницы?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Ребёнок: - Азбука.</w:t>
      </w:r>
    </w:p>
    <w:p w:rsidR="004C13DA" w:rsidRPr="00967E42" w:rsidRDefault="004C13DA" w:rsidP="00967E4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7E42">
        <w:rPr>
          <w:rFonts w:ascii="Times New Roman" w:hAnsi="Times New Roman" w:cs="Times New Roman"/>
          <w:sz w:val="32"/>
          <w:szCs w:val="32"/>
        </w:rPr>
        <w:t>Выполняется звуковой анализ слова Азбука</w:t>
      </w:r>
    </w:p>
    <w:p w:rsidR="004C13DA" w:rsidRPr="00967E42" w:rsidRDefault="004C13DA" w:rsidP="00967E4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7E42">
        <w:rPr>
          <w:rFonts w:ascii="Times New Roman" w:hAnsi="Times New Roman" w:cs="Times New Roman"/>
          <w:sz w:val="32"/>
          <w:szCs w:val="32"/>
        </w:rPr>
        <w:t>Деление слова на слоги</w:t>
      </w:r>
    </w:p>
    <w:p w:rsidR="004C13DA" w:rsidRPr="00967E42" w:rsidRDefault="004C13DA" w:rsidP="00967E4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7E42">
        <w:rPr>
          <w:rFonts w:ascii="Times New Roman" w:hAnsi="Times New Roman" w:cs="Times New Roman"/>
          <w:sz w:val="32"/>
          <w:szCs w:val="32"/>
        </w:rPr>
        <w:t>Выделение ударного слога</w:t>
      </w:r>
    </w:p>
    <w:p w:rsidR="004C13DA" w:rsidRDefault="004C13DA" w:rsidP="004C13D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Сейчас мы с тобой отдохнём.</w:t>
      </w:r>
    </w:p>
    <w:p w:rsidR="004C13DA" w:rsidRDefault="004C13DA" w:rsidP="004C13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3DA" w:rsidRDefault="004C13DA" w:rsidP="004C13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3DA" w:rsidRDefault="004C13DA" w:rsidP="004C13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3DA" w:rsidRDefault="004C13DA" w:rsidP="004C13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Разминка «Слушай внимательно»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Когда я буду говорить названия птиц, то ты должен махать руками, как птицы.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Если я называю животных наших лесов, то нужно имитировать движения этих животных.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Если говорю названия насекомых, то должен ползать по комнате.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карте появляются королева Азбука и маленькие человечки: девочка и мальчик, жители замка на горе «Умников».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Жители замка приготовили задания и хотят поделиться интересными историями про «хитрые» слова. Хочешь узнать про такие «хитрые слова»?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Ребёнок: - Да.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Тогда слушай. Среди множества слов, которыми мы пользуемся в жизни, есть очень много «хитрых». Например, есть слова, противоположные по значению:</w:t>
      </w:r>
    </w:p>
    <w:p w:rsidR="004C13DA" w:rsidRPr="00967E42" w:rsidRDefault="004C13DA" w:rsidP="00967E4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7E42">
        <w:rPr>
          <w:rFonts w:ascii="Times New Roman" w:hAnsi="Times New Roman" w:cs="Times New Roman"/>
          <w:sz w:val="32"/>
          <w:szCs w:val="32"/>
        </w:rPr>
        <w:t xml:space="preserve">большой - маленький, </w:t>
      </w:r>
    </w:p>
    <w:p w:rsidR="004C13DA" w:rsidRPr="00967E42" w:rsidRDefault="004C13DA" w:rsidP="00967E4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7E42">
        <w:rPr>
          <w:rFonts w:ascii="Times New Roman" w:hAnsi="Times New Roman" w:cs="Times New Roman"/>
          <w:sz w:val="32"/>
          <w:szCs w:val="32"/>
        </w:rPr>
        <w:t xml:space="preserve">толстый - тонкий, </w:t>
      </w:r>
    </w:p>
    <w:p w:rsidR="004C13DA" w:rsidRPr="00967E42" w:rsidRDefault="004C13DA" w:rsidP="00967E4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7E42">
        <w:rPr>
          <w:rFonts w:ascii="Times New Roman" w:hAnsi="Times New Roman" w:cs="Times New Roman"/>
          <w:sz w:val="32"/>
          <w:szCs w:val="32"/>
        </w:rPr>
        <w:t>весёлый - грустный.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Давай попробуем поиграть с «хитрыми» словами.</w:t>
      </w:r>
    </w:p>
    <w:p w:rsidR="004C13DA" w:rsidRDefault="004C13DA" w:rsidP="004C13D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«Хитрые слова»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Я буду читать стихи, а ты,  помня это правило, должен их закончить.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Скажу я слово «высоко»,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ты ответишь - … «низко».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Скажу я слово «далеко»,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ты ответишь - … «близко».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Скажу тебе я слово «трус»,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ответишь ты - … «храбрец».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«начало» я скажу,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отвечай - … «конец».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А есть ещё одни «хитрые» слова, которые звучат по-разному, но обозначают одно и то же. Например, бегемот ещё называется гиппопотамом, дворец называют замком, лошадь можно называть кобылой.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Самолет - аэроплан, аэробус.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Родник - ключ, источник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Камень - булыжник.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Гора - скала.</w:t>
      </w:r>
    </w:p>
    <w:p w:rsidR="0071313A" w:rsidRDefault="0071313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Но и это ещё не все «хитрые» слова. Есть слова, которые пишутся одинаково, но ударение падает на разные слоги и от этого меняется значение слова - зАмок - замОк, Атлас - атлАс. Есть ещё один вид «хитрых» слов, которые звучат и пишутся одинаково, а обозначают разное. Например, «ключ». Это может быть ключ для открывания дверей, а может быть - родничок. Или слово «ручка», которое может обозначать и руку, и ручку, которая пишет или дверная ручка.  Слово «завод». Это может быть здание, учреждение и завод часов.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Вот, сколько, много в русском языке «хитрых» слов.  Давай ещё раз вспомним группы таких слов:</w:t>
      </w:r>
    </w:p>
    <w:p w:rsidR="004C13DA" w:rsidRDefault="004C13DA" w:rsidP="004C13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Слова, противоположные по значению.</w:t>
      </w:r>
    </w:p>
    <w:p w:rsidR="004C13DA" w:rsidRDefault="004C13DA" w:rsidP="004C13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Слова, которые звучат по-разному, но обозначают одно и то же.</w:t>
      </w:r>
    </w:p>
    <w:p w:rsidR="004C13DA" w:rsidRDefault="004C13DA" w:rsidP="004C13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Слова, которые звучат одинаково, а обозначают разное.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3DA" w:rsidRDefault="004C13DA" w:rsidP="004C13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Физкультминутка</w:t>
      </w:r>
    </w:p>
    <w:p w:rsidR="004C13DA" w:rsidRDefault="004C13DA" w:rsidP="004C13DA">
      <w:pPr>
        <w:pStyle w:val="a3"/>
        <w:spacing w:after="0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«Если нравится тебе»</w:t>
      </w:r>
    </w:p>
    <w:p w:rsidR="004C13DA" w:rsidRDefault="004C13DA" w:rsidP="004C13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 поёт песню и показывает движения. Ребёнок подпевает и повторяет движения.</w:t>
      </w:r>
    </w:p>
    <w:p w:rsidR="004C13DA" w:rsidRDefault="004C13DA" w:rsidP="004C13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Если нравится тебе, то делай так (2 щелчка пальцами над головой).</w:t>
      </w:r>
    </w:p>
    <w:p w:rsidR="004C13DA" w:rsidRDefault="004C13DA" w:rsidP="004C13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Если нравится тебе, то делай так (2 хлопка в ладоши).</w:t>
      </w:r>
    </w:p>
    <w:p w:rsidR="004C13DA" w:rsidRDefault="004C13DA" w:rsidP="004C13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Если нравится тебе, то делай так (2 хлопка за коленками).</w:t>
      </w:r>
    </w:p>
    <w:p w:rsidR="004C13DA" w:rsidRDefault="004C13DA" w:rsidP="004C13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Если нравится тебе, то делай так (2 притопа ногами).</w:t>
      </w:r>
    </w:p>
    <w:p w:rsidR="004C13DA" w:rsidRDefault="004C13DA" w:rsidP="004C13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-Если нравится тебе, то ты скажи: «Хорошо!».</w:t>
      </w:r>
    </w:p>
    <w:p w:rsidR="004C13DA" w:rsidRDefault="004C13DA" w:rsidP="004C13D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Если нравится тебе, то и другим ты покажи.</w:t>
      </w:r>
    </w:p>
    <w:p w:rsidR="004C13DA" w:rsidRDefault="004C13DA" w:rsidP="004C13D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Мы знаем, что если звуки подружились и буквы, которые обозначают эти звуки,  встали рядом, то они образуют слог, а слоги сливаются в слова. Сейчас попробуем из слогов образовать слова. У меня находятся слоги. Выложи у себя такие же слоги. Работа ведётся по строчкам. Прочитай их:</w:t>
      </w:r>
    </w:p>
    <w:p w:rsidR="0071313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4C13DA" w:rsidRDefault="0071313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bookmarkStart w:id="0" w:name="_GoBack"/>
      <w:bookmarkEnd w:id="0"/>
      <w:r w:rsidR="004C13DA">
        <w:rPr>
          <w:rFonts w:ascii="Times New Roman" w:hAnsi="Times New Roman" w:cs="Times New Roman"/>
          <w:sz w:val="32"/>
          <w:szCs w:val="32"/>
        </w:rPr>
        <w:t>УК, ОМ, АМ,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СЫ, РЭ, ПИ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- Молодец, а теперь давай из этих слогов попробуем образовать слова. А для этого нужно к ним подставить согласные буквы или в начале, или в конце. 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самостоятельно образовывает новые слова и читает, что получилось.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Варианты: </w:t>
      </w:r>
      <w:r>
        <w:rPr>
          <w:rFonts w:ascii="Times New Roman" w:hAnsi="Times New Roman" w:cs="Times New Roman"/>
          <w:sz w:val="28"/>
          <w:szCs w:val="28"/>
        </w:rPr>
        <w:t>ЖУК, БУК, ДОМ, СОМ, САМ, ДАМ, СЫР РЭП, ПИР</w:t>
      </w:r>
      <w:r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4C13DA" w:rsidRDefault="004C13DA" w:rsidP="004C13DA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Взрослый: - </w:t>
      </w:r>
      <w:r>
        <w:rPr>
          <w:rFonts w:ascii="Times New Roman" w:hAnsi="Times New Roman" w:cs="Times New Roman"/>
          <w:sz w:val="32"/>
          <w:szCs w:val="32"/>
        </w:rPr>
        <w:t>Послушай внимательно следующие стихи и скажи, какая буква заблудилась так, что изменила слово.</w:t>
      </w:r>
    </w:p>
    <w:p w:rsidR="004C13DA" w:rsidRDefault="004C13DA" w:rsidP="004C13D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Синеет море перед нами.</w:t>
      </w:r>
    </w:p>
    <w:p w:rsidR="004C13DA" w:rsidRDefault="004C13DA" w:rsidP="004C13DA">
      <w:pPr>
        <w:spacing w:after="0" w:line="240" w:lineRule="auto"/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Летают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айки над волнами.</w:t>
      </w:r>
    </w:p>
    <w:p w:rsidR="004C13DA" w:rsidRDefault="004C13DA" w:rsidP="004C13D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виду у детворы </w:t>
      </w:r>
    </w:p>
    <w:p w:rsidR="004C13DA" w:rsidRDefault="004C13DA" w:rsidP="004C13DA">
      <w:pPr>
        <w:spacing w:after="0" w:line="240" w:lineRule="auto"/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рысу красят маляры.</w:t>
      </w:r>
    </w:p>
    <w:p w:rsidR="004C13DA" w:rsidRDefault="004C13DA" w:rsidP="004C13D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Сели в ло</w:t>
      </w:r>
      <w:r>
        <w:rPr>
          <w:rFonts w:ascii="Times New Roman" w:hAnsi="Times New Roman" w:cs="Times New Roman"/>
          <w:b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>ку и айда,</w:t>
      </w:r>
    </w:p>
    <w:p w:rsidR="004C13DA" w:rsidRDefault="004C13DA" w:rsidP="004C13DA">
      <w:pPr>
        <w:pStyle w:val="a3"/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Плаваем туда-сюда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Взрослый: - Молодец! Королева Азбука и её жители Умники и Умницы очень довольны и приготовили небольшой подарок.</w:t>
      </w:r>
    </w:p>
    <w:p w:rsidR="004C13DA" w:rsidRDefault="004C13DA" w:rsidP="004C13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(блокнот). Наше путешествие на сегодня заканчивается. В следующий раз мы с вами отправимся на поляну ребусов. Научимся их разгадывать. Будет очень интересно. Давай поблагодарим гостеприимных хозяев горы Умников за новые знания, которые мы получили в их замечательном замке. </w:t>
      </w:r>
    </w:p>
    <w:p w:rsidR="00ED6921" w:rsidRDefault="00ED6921"/>
    <w:sectPr w:rsidR="00ED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10176A56"/>
    <w:multiLevelType w:val="hybridMultilevel"/>
    <w:tmpl w:val="25021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5427B1"/>
    <w:multiLevelType w:val="hybridMultilevel"/>
    <w:tmpl w:val="F1A60D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61064"/>
    <w:multiLevelType w:val="hybridMultilevel"/>
    <w:tmpl w:val="144291B8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4693BAC"/>
    <w:multiLevelType w:val="hybridMultilevel"/>
    <w:tmpl w:val="AC26AC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CA6843"/>
    <w:multiLevelType w:val="hybridMultilevel"/>
    <w:tmpl w:val="D356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D425E"/>
    <w:multiLevelType w:val="hybridMultilevel"/>
    <w:tmpl w:val="9A4E0F72"/>
    <w:lvl w:ilvl="0" w:tplc="26DADD0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C1"/>
    <w:rsid w:val="004C13DA"/>
    <w:rsid w:val="0071313A"/>
    <w:rsid w:val="007834C1"/>
    <w:rsid w:val="00967E42"/>
    <w:rsid w:val="00E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AEAD7C6-D56E-4CF2-B551-65FDBD4F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3DA"/>
    <w:pPr>
      <w:ind w:left="720"/>
      <w:contextualSpacing/>
    </w:pPr>
  </w:style>
  <w:style w:type="table" w:styleId="a4">
    <w:name w:val="Table Grid"/>
    <w:basedOn w:val="a1"/>
    <w:uiPriority w:val="59"/>
    <w:rsid w:val="004C13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ргапрп</dc:creator>
  <cp:keywords/>
  <dc:description/>
  <cp:lastModifiedBy>Admin</cp:lastModifiedBy>
  <cp:revision>4</cp:revision>
  <dcterms:created xsi:type="dcterms:W3CDTF">2020-04-11T06:54:00Z</dcterms:created>
  <dcterms:modified xsi:type="dcterms:W3CDTF">2020-04-11T08:37:00Z</dcterms:modified>
</cp:coreProperties>
</file>