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50" w:rsidRPr="00FD0234" w:rsidRDefault="00FD0234" w:rsidP="005E1C5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D0234">
        <w:rPr>
          <w:rFonts w:ascii="Times New Roman" w:hAnsi="Times New Roman" w:cs="Times New Roman"/>
          <w:b/>
          <w:color w:val="FF0000"/>
          <w:sz w:val="48"/>
          <w:szCs w:val="48"/>
        </w:rPr>
        <w:t>П</w:t>
      </w:r>
      <w:r w:rsidR="005E1C50" w:rsidRPr="005E1C50">
        <w:rPr>
          <w:rFonts w:ascii="Times New Roman" w:hAnsi="Times New Roman" w:cs="Times New Roman"/>
          <w:b/>
          <w:color w:val="FF0000"/>
          <w:sz w:val="48"/>
          <w:szCs w:val="48"/>
        </w:rPr>
        <w:t>роф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илактика пожарной безопасности. </w:t>
      </w:r>
      <w:r w:rsidR="005E1C50" w:rsidRPr="005E1C5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Советы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5E1C50" w:rsidRPr="005E1C50">
        <w:rPr>
          <w:rFonts w:ascii="Times New Roman" w:hAnsi="Times New Roman" w:cs="Times New Roman"/>
          <w:b/>
          <w:color w:val="FF0000"/>
          <w:sz w:val="48"/>
          <w:szCs w:val="48"/>
        </w:rPr>
        <w:t>родителям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5E1C50" w:rsidRPr="005E1C50">
        <w:rPr>
          <w:rFonts w:ascii="Times New Roman" w:hAnsi="Times New Roman" w:cs="Times New Roman"/>
          <w:b/>
          <w:color w:val="FF0000"/>
          <w:sz w:val="48"/>
          <w:szCs w:val="48"/>
        </w:rPr>
        <w:t>при беседе с детьми.</w:t>
      </w:r>
      <w:r w:rsidR="005E1C5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5E1C50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876300" cy="847725"/>
            <wp:effectExtent l="19050" t="0" r="0" b="0"/>
            <wp:docPr id="1" name="Рисунок 1" descr="C:\Users\149611\Desktop\drawn-flames-graffiti-372943-67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drawn-flames-graffiti-372943-675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</w:t>
      </w:r>
      <w:r w:rsidR="005E1C50" w:rsidRPr="005E1C50">
        <w:rPr>
          <w:rFonts w:ascii="Times New Roman" w:hAnsi="Times New Roman" w:cs="Times New Roman"/>
          <w:color w:val="111111"/>
          <w:sz w:val="28"/>
          <w:szCs w:val="28"/>
        </w:rPr>
        <w:t xml:space="preserve"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   </w:t>
      </w:r>
      <w:r w:rsidR="005E1C50"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ребенок старше, тем больше вещей ему становятся интересными.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C50"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ребенка будут появляться новые игры, и мир будет казаться красочнее и интереснее.</w:t>
      </w:r>
    </w:p>
    <w:p w:rsidR="00304BF9" w:rsidRDefault="005E1C50" w:rsidP="00304B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малыш сможет уверенно пользоваться домашней техникой</w:t>
      </w:r>
      <w:r w:rsidR="00FD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разными электрическими прибора</w:t>
      </w:r>
      <w:r w:rsidR="0030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Ребёнок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отвергает помощь взрослых и отвечает: «Я хочу сам». В этом возрасте уже не следует прятать детей от огня. Учитывая естественную тягу детей ко всему новому, следует обучить их правильно и</w:t>
      </w:r>
      <w:r w:rsidR="0030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 пользоваться спичками, бенгальскими огнями, свечами, бытовыми электротехническими приборами. </w:t>
      </w:r>
    </w:p>
    <w:p w:rsidR="005E1C50" w:rsidRPr="005E1C50" w:rsidRDefault="005E1C50" w:rsidP="00304B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обязательно объясните ребенку, что нельзя играть с этими приборами и включать их без разрешения взрослых.</w:t>
      </w:r>
      <w:r w:rsidR="00304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</w:t>
      </w:r>
      <w:r w:rsidR="0030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видят родители.</w:t>
      </w:r>
    </w:p>
    <w:p w:rsidR="005E1C50" w:rsidRDefault="00304BF9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4B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352425"/>
            <wp:effectExtent l="19050" t="0" r="0" b="0"/>
            <wp:docPr id="4" name="Рисунок 2" descr="C:\Users\149611\Desktop\----7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----72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50" w:rsidRPr="005E1C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Помните:</w:t>
      </w:r>
      <w:r w:rsidR="00782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E1C50" w:rsidRPr="005E1C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Запреты возбуждают любопытство, повышают стремление к самостоятельности и приводят к необратимым последствиям.</w:t>
      </w:r>
    </w:p>
    <w:p w:rsidR="00782C39" w:rsidRDefault="00782C39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2C39" w:rsidRPr="001A6CF2" w:rsidRDefault="0040594C" w:rsidP="0040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="00C37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82C39" w:rsidRPr="001A6CF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Правила пожарной безопасности</w:t>
      </w:r>
      <w:r w:rsidR="001A6CF2" w:rsidRPr="001A6CF2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</w:t>
      </w:r>
    </w:p>
    <w:p w:rsidR="0040594C" w:rsidRPr="005E1C50" w:rsidRDefault="0040594C" w:rsidP="0040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782C39" w:rsidRDefault="005E1C50" w:rsidP="0078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знать свой адрес, Ф.И.О. и номер телефона!</w:t>
      </w:r>
    </w:p>
    <w:p w:rsidR="005E1C50" w:rsidRPr="00782C39" w:rsidRDefault="005E1C50" w:rsidP="00782C39">
      <w:pPr>
        <w:pStyle w:val="a6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Выучите эту информацию вместе с ним.</w:t>
      </w:r>
    </w:p>
    <w:p w:rsidR="005E1C50" w:rsidRPr="00782C39" w:rsidRDefault="005E1C50" w:rsidP="0078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Огнеопасные приборы храните в недоступном от ребёнка месте.</w:t>
      </w:r>
    </w:p>
    <w:p w:rsidR="005E1C50" w:rsidRPr="00782C39" w:rsidRDefault="005E1C50" w:rsidP="0078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своим примером, что вы выключаете электроприборы, особенно мелкие приборы (утюг, фен, кофеварка, чайник и т.д.)</w:t>
      </w:r>
    </w:p>
    <w:p w:rsidR="005E1C50" w:rsidRPr="00782C39" w:rsidRDefault="005E1C50" w:rsidP="0078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в деревне или на даче без взрослых нельзя, подходить и включать обогревательные приборы (камины, батареи).</w:t>
      </w:r>
    </w:p>
    <w:p w:rsidR="005E1C50" w:rsidRDefault="005E1C50" w:rsidP="00782C3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напомнить, что «спички – детям не игрушка»!</w:t>
      </w:r>
    </w:p>
    <w:p w:rsidR="00782C39" w:rsidRDefault="00782C39" w:rsidP="00782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39" w:rsidRPr="0040594C" w:rsidRDefault="0040594C" w:rsidP="00782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0175" cy="704850"/>
            <wp:effectExtent l="19050" t="0" r="9525" b="0"/>
            <wp:docPr id="6" name="Рисунок 4" descr="C:\Users\1496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96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50" w:rsidRPr="001A6CF2" w:rsidRDefault="005E1C50" w:rsidP="00405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5E1C5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lastRenderedPageBreak/>
        <w:t>Как дети реагируют на первые признаки пожара?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5E1C5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 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Огонь – это страшно! </w:t>
      </w:r>
      <w:r w:rsidR="004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бы сделали на месте ребёнка? Да, спрятались бы в укромном месте, где бы вас никто не нашёл.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Пожарные в масках и широких костюмах - выглядят страшно. Ребёнок может напугаться, подумав, </w:t>
      </w:r>
      <w:r w:rsidR="00C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что- то страшное из мира сказок.</w:t>
      </w:r>
    </w:p>
    <w:p w:rsid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придумать сказку</w:t>
      </w:r>
      <w:r w:rsidR="00C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</w:t>
      </w:r>
      <w:r w:rsidR="0040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поможет избежать лишних хлопот.</w:t>
      </w:r>
    </w:p>
    <w:p w:rsidR="0040594C" w:rsidRPr="005E1C50" w:rsidRDefault="0040594C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5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r w:rsidR="00405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8100" cy="2352675"/>
            <wp:effectExtent l="19050" t="0" r="0" b="0"/>
            <wp:docPr id="7" name="Рисунок 5" descr="C:\Users\149611\Desktop\5e25c5130100410fff19e5aeb4ee4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9611\Desktop\5e25c5130100410fff19e5aeb4ee4c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4C" w:rsidRPr="005E1C50" w:rsidRDefault="0040594C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50" w:rsidRPr="005E1C50" w:rsidRDefault="00825276" w:rsidP="0082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 </w:t>
      </w:r>
      <w:r w:rsidR="005E1C50" w:rsidRPr="005E1C5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Ребенок должен знать, что если он видит пламя, то нужно: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</w:p>
    <w:p w:rsidR="005E1C50" w:rsidRPr="00643D98" w:rsidRDefault="005E1C50" w:rsidP="00643D9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притрагиваться к огню, а звать на помощь взрослых!</w:t>
      </w:r>
    </w:p>
    <w:p w:rsidR="005E1C50" w:rsidRPr="00643D98" w:rsidRDefault="005E1C50" w:rsidP="00643D9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взрослых нет дома, выйти из квартиры и обратиться за помощью к соседям!</w:t>
      </w:r>
    </w:p>
    <w:p w:rsidR="005E1C50" w:rsidRPr="00643D98" w:rsidRDefault="005E1C50" w:rsidP="00643D9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искать укрытия в горящей квартире!</w:t>
      </w:r>
    </w:p>
    <w:p w:rsidR="005E1C50" w:rsidRPr="00643D98" w:rsidRDefault="005E1C50" w:rsidP="00643D9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спускаться на лифте, а бежать вниз по лестнице!</w:t>
      </w:r>
    </w:p>
    <w:p w:rsidR="005E1C50" w:rsidRPr="00643D98" w:rsidRDefault="005E1C50" w:rsidP="00643D9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квартира заперта, не поддаваться панике, а звонить </w:t>
      </w:r>
      <w:r w:rsidRPr="00643D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</w:t>
      </w: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643D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112</w:t>
      </w:r>
      <w:r w:rsidRPr="00643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звать на помощь соседей!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C50" w:rsidRPr="005E1C50" w:rsidRDefault="005E1C50" w:rsidP="00643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1A6CF2" w:rsidRPr="00C37290" w:rsidRDefault="005E1C50" w:rsidP="00C3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3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Огонь – это очень большая опасность</w:t>
      </w:r>
      <w:r w:rsidR="00C37290" w:rsidRPr="00C3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5E1C50" w:rsidRPr="005E1C50" w:rsidRDefault="005E1C50" w:rsidP="00643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E1C5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lastRenderedPageBreak/>
        <w:t>Нужен ли план эвакуации?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1C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5E1C50" w:rsidRPr="005E1C50" w:rsidRDefault="001A6CF2" w:rsidP="001A6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C50"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C50"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</w:t>
      </w:r>
      <w:r w:rsidR="00C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C50"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правилам пожарной безопасности и план эвакуации</w:t>
      </w:r>
    </w:p>
    <w:p w:rsidR="005E1C50" w:rsidRPr="005E1C50" w:rsidRDefault="005E1C50" w:rsidP="00643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поможете ребенку не напугаться и усвоить материал.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C50" w:rsidRPr="00643D98" w:rsidRDefault="005E1C50" w:rsidP="00643D9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план, согласно которому, у вас будет два аварийных выхода.</w:t>
      </w:r>
    </w:p>
    <w:p w:rsidR="005E1C50" w:rsidRPr="00643D98" w:rsidRDefault="005E1C50" w:rsidP="00643D9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каким будет план во время эвакуации.</w:t>
      </w:r>
    </w:p>
    <w:p w:rsidR="005E1C50" w:rsidRPr="00643D98" w:rsidRDefault="005E1C50" w:rsidP="00643D9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Схематично изобразите планировку комнаты все выходы и входы.</w:t>
      </w:r>
    </w:p>
    <w:p w:rsidR="005E1C50" w:rsidRPr="00643D98" w:rsidRDefault="005E1C50" w:rsidP="00643D9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напугаться, ребёнок должен знать все методы оказания первой помощи.</w:t>
      </w:r>
    </w:p>
    <w:p w:rsidR="00643D98" w:rsidRPr="00643D98" w:rsidRDefault="005E1C50" w:rsidP="005E1C5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эвакуации лучше повесить напротив двери в доступном для всех месте.</w:t>
      </w:r>
    </w:p>
    <w:p w:rsidR="005E1C50" w:rsidRPr="00643D98" w:rsidRDefault="005E1C50" w:rsidP="005E1C5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номера телефонов экстренных служб и положите под телефон. Пожарные и спасатели МЧС – 01 и 112.</w:t>
      </w:r>
    </w:p>
    <w:p w:rsidR="005E1C50" w:rsidRPr="00C37290" w:rsidRDefault="005E1C50" w:rsidP="005E1C5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4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открывать запертую изнутри дверь.</w:t>
      </w:r>
    </w:p>
    <w:p w:rsidR="00C37290" w:rsidRPr="00C37290" w:rsidRDefault="00C37290" w:rsidP="00C37290">
      <w:pPr>
        <w:pStyle w:val="a6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A6CF2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</w:t>
      </w:r>
    </w:p>
    <w:p w:rsidR="00643D98" w:rsidRPr="001A6CF2" w:rsidRDefault="005E1C50" w:rsidP="005E1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</w:t>
      </w:r>
      <w:r w:rsidR="008252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Нельзя быть уверенным, чт</w:t>
      </w:r>
      <w:r w:rsidRPr="00C37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252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</w:t>
      </w:r>
      <w:r w:rsidRPr="00C37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ставшись без присмотра, он не решит поиграть с опасными приборами. Родители должны помнить, что оставлять детей одних очень опасно</w:t>
      </w:r>
      <w:r w:rsidR="00C37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так </w:t>
      </w:r>
      <w:r w:rsidR="001A6CF2" w:rsidRPr="00C37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как:</w:t>
      </w:r>
      <w:r w:rsidR="00643D98"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C50" w:rsidRPr="005E1C50" w:rsidRDefault="005E1C50" w:rsidP="005E1C5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E1C5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E1C50" w:rsidRPr="001A6CF2" w:rsidRDefault="005E1C50" w:rsidP="005E1C5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  <w:r w:rsidRPr="001A6C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5E1C50" w:rsidRPr="001A6CF2" w:rsidRDefault="005E1C50" w:rsidP="001A6CF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Оставленный на кухне ребёнок может включить конфорку плиты, даже не осознав это.</w:t>
      </w:r>
    </w:p>
    <w:p w:rsidR="005E1C50" w:rsidRPr="001A6CF2" w:rsidRDefault="005E1C50" w:rsidP="001A6CF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</w:p>
    <w:p w:rsidR="005E1C50" w:rsidRPr="001A6CF2" w:rsidRDefault="005E1C50" w:rsidP="001A6CF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Оставленные свечи после детского праздника или ухода гостей, могут сжечь весь этаж.</w:t>
      </w:r>
    </w:p>
    <w:p w:rsidR="005E1C50" w:rsidRPr="00C37290" w:rsidRDefault="005E1C50" w:rsidP="005E1C5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Пробегающий ребёнок может опрокинуть работающий утюг на ковёр, тот </w:t>
      </w:r>
      <w:r w:rsidR="004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загорится</w:t>
      </w:r>
      <w:r w:rsidR="004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моментально.</w:t>
      </w:r>
      <w:r w:rsidR="00C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37290" w:rsidRPr="00C37290" w:rsidRDefault="00C37290" w:rsidP="00C37290">
      <w:pPr>
        <w:pStyle w:val="a6"/>
        <w:shd w:val="clear" w:color="auto" w:fill="FFFFFF"/>
        <w:spacing w:after="0" w:line="240" w:lineRule="auto"/>
        <w:ind w:left="765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A6CF2" w:rsidRPr="00C37290" w:rsidRDefault="001A6CF2" w:rsidP="001A6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37290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Уважаемые р</w:t>
      </w:r>
      <w:r w:rsidR="005E1C50" w:rsidRPr="00C37290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одители,</w:t>
      </w:r>
      <w:r w:rsidR="005E1C50" w:rsidRPr="00C3729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5E1C50" w:rsidRPr="00C37290" w:rsidRDefault="005E1C50" w:rsidP="001A6CF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32"/>
          <w:szCs w:val="32"/>
          <w:lang w:eastAsia="ru-RU"/>
        </w:rPr>
      </w:pPr>
      <w:r w:rsidRPr="00C3729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давайте следовать урокам пожарной безопасности и обучать наших детей быть внимательными и осторожными.</w:t>
      </w:r>
    </w:p>
    <w:p w:rsidR="005E1C50" w:rsidRPr="00C37290" w:rsidRDefault="005E1C50" w:rsidP="00840A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FF0000"/>
          <w:sz w:val="32"/>
          <w:szCs w:val="32"/>
          <w:lang w:eastAsia="ru-RU"/>
        </w:rPr>
      </w:pPr>
      <w:r w:rsidRPr="008252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Помните</w:t>
      </w:r>
      <w:r w:rsidRPr="00C372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 w:rsidR="0082527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C3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Пожар легче предотвратить, чем его потушить</w:t>
      </w:r>
      <w:r w:rsidR="00840A94" w:rsidRPr="00C3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!!!</w:t>
      </w:r>
    </w:p>
    <w:sectPr w:rsidR="005E1C50" w:rsidRPr="00C37290" w:rsidSect="0019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BD7"/>
      </v:shape>
    </w:pict>
  </w:numPicBullet>
  <w:abstractNum w:abstractNumId="0">
    <w:nsid w:val="376D145D"/>
    <w:multiLevelType w:val="hybridMultilevel"/>
    <w:tmpl w:val="6DE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4D18"/>
    <w:multiLevelType w:val="hybridMultilevel"/>
    <w:tmpl w:val="C560719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0B1D7F"/>
    <w:multiLevelType w:val="hybridMultilevel"/>
    <w:tmpl w:val="D3F87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0610B8"/>
    <w:multiLevelType w:val="hybridMultilevel"/>
    <w:tmpl w:val="43CEAE5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375F21"/>
    <w:multiLevelType w:val="hybridMultilevel"/>
    <w:tmpl w:val="8D6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50"/>
    <w:rsid w:val="000C35A2"/>
    <w:rsid w:val="00192E01"/>
    <w:rsid w:val="001A6CF2"/>
    <w:rsid w:val="00304BF9"/>
    <w:rsid w:val="0040594C"/>
    <w:rsid w:val="004B1E17"/>
    <w:rsid w:val="005E1C50"/>
    <w:rsid w:val="00643D98"/>
    <w:rsid w:val="00782C39"/>
    <w:rsid w:val="00825276"/>
    <w:rsid w:val="00840A94"/>
    <w:rsid w:val="00BF4D35"/>
    <w:rsid w:val="00C37290"/>
    <w:rsid w:val="00F06651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7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2020-04-08T20:23:00Z</dcterms:created>
  <dcterms:modified xsi:type="dcterms:W3CDTF">2020-04-09T09:19:00Z</dcterms:modified>
</cp:coreProperties>
</file>