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FF" w:rsidRPr="00E163FE" w:rsidRDefault="005D4FFF" w:rsidP="005D4F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63FE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5D4FFF" w:rsidRPr="00E163FE" w:rsidRDefault="005D4FFF" w:rsidP="005D4F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63FE">
        <w:rPr>
          <w:rFonts w:ascii="Times New Roman" w:hAnsi="Times New Roman" w:cs="Times New Roman"/>
          <w:b/>
          <w:sz w:val="32"/>
          <w:szCs w:val="32"/>
        </w:rPr>
        <w:t>«Воспитание детей на традициях народной культуры».</w:t>
      </w:r>
    </w:p>
    <w:p w:rsidR="006D0DEB" w:rsidRDefault="006D0DEB" w:rsidP="005D4F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FF" w:rsidRPr="00E163FE" w:rsidRDefault="005D4FFF" w:rsidP="005D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63FE">
        <w:rPr>
          <w:rFonts w:ascii="Times New Roman" w:hAnsi="Times New Roman" w:cs="Times New Roman"/>
          <w:sz w:val="32"/>
          <w:szCs w:val="32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5D4FFF" w:rsidRPr="00E163FE" w:rsidRDefault="005D4FFF" w:rsidP="005D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63FE">
        <w:rPr>
          <w:rFonts w:ascii="Times New Roman" w:hAnsi="Times New Roman" w:cs="Times New Roman"/>
          <w:sz w:val="32"/>
          <w:szCs w:val="32"/>
        </w:rPr>
        <w:t>Нравственно-патриотическое воспитание ребенка - сложный педагогический процесс. В основе его лежит развитие нравственных чувств.</w:t>
      </w:r>
    </w:p>
    <w:p w:rsidR="005D4FFF" w:rsidRPr="00E163FE" w:rsidRDefault="005D4FFF" w:rsidP="005D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63FE">
        <w:rPr>
          <w:rFonts w:ascii="Times New Roman" w:hAnsi="Times New Roman" w:cs="Times New Roman"/>
          <w:sz w:val="32"/>
          <w:szCs w:val="32"/>
        </w:rPr>
        <w:t>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</w:r>
    </w:p>
    <w:p w:rsidR="005D4FFF" w:rsidRPr="00E163FE" w:rsidRDefault="005D4FFF" w:rsidP="005D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63FE">
        <w:rPr>
          <w:rFonts w:ascii="Times New Roman" w:hAnsi="Times New Roman" w:cs="Times New Roman"/>
          <w:sz w:val="32"/>
          <w:szCs w:val="32"/>
        </w:rPr>
        <w:t>Чувство Родины...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5D4FFF" w:rsidRPr="00E163FE" w:rsidRDefault="005D4FFF" w:rsidP="005D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63FE">
        <w:rPr>
          <w:rFonts w:ascii="Times New Roman" w:hAnsi="Times New Roman" w:cs="Times New Roman"/>
          <w:sz w:val="32"/>
          <w:szCs w:val="32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5D4FFF" w:rsidRPr="00E163FE" w:rsidRDefault="005D4FFF" w:rsidP="005D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63FE">
        <w:rPr>
          <w:rFonts w:ascii="Times New Roman" w:hAnsi="Times New Roman" w:cs="Times New Roman"/>
          <w:sz w:val="32"/>
          <w:szCs w:val="32"/>
        </w:rPr>
        <w:t xml:space="preserve">Россия - родина для многих. Но для того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Однако национальная гордость не должна </w:t>
      </w:r>
      <w:proofErr w:type="spellStart"/>
      <w:r w:rsidRPr="00E163FE">
        <w:rPr>
          <w:rFonts w:ascii="Times New Roman" w:hAnsi="Times New Roman" w:cs="Times New Roman"/>
          <w:sz w:val="32"/>
          <w:szCs w:val="32"/>
        </w:rPr>
        <w:t>выраждаться</w:t>
      </w:r>
      <w:proofErr w:type="spellEnd"/>
      <w:r w:rsidRPr="00E163FE">
        <w:rPr>
          <w:rFonts w:ascii="Times New Roman" w:hAnsi="Times New Roman" w:cs="Times New Roman"/>
          <w:sz w:val="32"/>
          <w:szCs w:val="32"/>
        </w:rPr>
        <w:t xml:space="preserve"> в тупое самомнение и самодовольство. Настоящий патриот учится на исторических ошибках своего народа, на недостатках его характера и культуры. Национализм же ведет к взаимной ненависти, обособлению, культурному застою.</w:t>
      </w:r>
    </w:p>
    <w:p w:rsidR="005D4FFF" w:rsidRPr="00E163FE" w:rsidRDefault="005D4FFF" w:rsidP="005D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63FE">
        <w:rPr>
          <w:rFonts w:ascii="Times New Roman" w:hAnsi="Times New Roman" w:cs="Times New Roman"/>
          <w:sz w:val="32"/>
          <w:szCs w:val="32"/>
        </w:rPr>
        <w:lastRenderedPageBreak/>
        <w:t>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 сохранятся и в 21 веке, если мы будем озабочены воспитанием душ, а не только передачей знаний».</w:t>
      </w:r>
    </w:p>
    <w:p w:rsidR="005D4FFF" w:rsidRPr="00E163FE" w:rsidRDefault="005D4FFF" w:rsidP="005D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63FE">
        <w:rPr>
          <w:rFonts w:ascii="Times New Roman" w:hAnsi="Times New Roman" w:cs="Times New Roman"/>
          <w:sz w:val="32"/>
          <w:szCs w:val="32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5D4FFF" w:rsidRPr="00E163FE" w:rsidRDefault="005D4FFF" w:rsidP="005D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63FE">
        <w:rPr>
          <w:rFonts w:ascii="Times New Roman" w:hAnsi="Times New Roman" w:cs="Times New Roman"/>
          <w:sz w:val="32"/>
          <w:szCs w:val="32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5D4FFF" w:rsidRPr="00E163FE" w:rsidRDefault="005D4FFF" w:rsidP="005D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63FE">
        <w:rPr>
          <w:rFonts w:ascii="Times New Roman" w:hAnsi="Times New Roman" w:cs="Times New Roman"/>
          <w:sz w:val="32"/>
          <w:szCs w:val="32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5D4FFF" w:rsidRPr="00E163FE" w:rsidRDefault="005D4FFF" w:rsidP="005D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63FE">
        <w:rPr>
          <w:rFonts w:ascii="Times New Roman" w:hAnsi="Times New Roman" w:cs="Times New Roman"/>
          <w:sz w:val="32"/>
          <w:szCs w:val="32"/>
        </w:rPr>
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5D4FFF" w:rsidRPr="00E163FE" w:rsidRDefault="005D4FFF" w:rsidP="005D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63FE">
        <w:rPr>
          <w:rFonts w:ascii="Times New Roman" w:hAnsi="Times New Roman" w:cs="Times New Roman"/>
          <w:sz w:val="32"/>
          <w:szCs w:val="32"/>
        </w:rPr>
        <w:t>1.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народа.</w:t>
      </w:r>
    </w:p>
    <w:p w:rsidR="005D4FFF" w:rsidRPr="00E163FE" w:rsidRDefault="005D4FFF" w:rsidP="005D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63FE">
        <w:rPr>
          <w:rFonts w:ascii="Times New Roman" w:hAnsi="Times New Roman" w:cs="Times New Roman"/>
          <w:sz w:val="32"/>
          <w:szCs w:val="32"/>
        </w:rPr>
        <w:t xml:space="preserve">2. 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</w:t>
      </w:r>
      <w:r w:rsidRPr="00E163FE">
        <w:rPr>
          <w:rFonts w:ascii="Times New Roman" w:hAnsi="Times New Roman" w:cs="Times New Roman"/>
          <w:sz w:val="32"/>
          <w:szCs w:val="32"/>
        </w:rPr>
        <w:lastRenderedPageBreak/>
        <w:t xml:space="preserve">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сочетаются слово, музыкальный ритм, напевность. </w:t>
      </w:r>
      <w:proofErr w:type="spellStart"/>
      <w:r w:rsidRPr="00E163FE">
        <w:rPr>
          <w:rFonts w:ascii="Times New Roman" w:hAnsi="Times New Roman" w:cs="Times New Roman"/>
          <w:sz w:val="32"/>
          <w:szCs w:val="32"/>
        </w:rPr>
        <w:t>Адресование</w:t>
      </w:r>
      <w:proofErr w:type="spellEnd"/>
      <w:r w:rsidRPr="00E163FE">
        <w:rPr>
          <w:rFonts w:ascii="Times New Roman" w:hAnsi="Times New Roman" w:cs="Times New Roman"/>
          <w:sz w:val="32"/>
          <w:szCs w:val="32"/>
        </w:rPr>
        <w:t xml:space="preserve"> детям </w:t>
      </w:r>
      <w:proofErr w:type="spellStart"/>
      <w:r w:rsidRPr="00E163FE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E163FE">
        <w:rPr>
          <w:rFonts w:ascii="Times New Roman" w:hAnsi="Times New Roman" w:cs="Times New Roman"/>
          <w:sz w:val="32"/>
          <w:szCs w:val="32"/>
        </w:rPr>
        <w:t xml:space="preserve">, прибаутки, </w:t>
      </w:r>
      <w:proofErr w:type="spellStart"/>
      <w:r w:rsidRPr="00E163FE">
        <w:rPr>
          <w:rFonts w:ascii="Times New Roman" w:hAnsi="Times New Roman" w:cs="Times New Roman"/>
          <w:sz w:val="32"/>
          <w:szCs w:val="32"/>
        </w:rPr>
        <w:t>заклички</w:t>
      </w:r>
      <w:proofErr w:type="spellEnd"/>
      <w:r w:rsidRPr="00E163FE">
        <w:rPr>
          <w:rFonts w:ascii="Times New Roman" w:hAnsi="Times New Roman" w:cs="Times New Roman"/>
          <w:sz w:val="32"/>
          <w:szCs w:val="32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5D4FFF" w:rsidRPr="00E163FE" w:rsidRDefault="005D4FFF" w:rsidP="005D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63FE">
        <w:rPr>
          <w:rFonts w:ascii="Times New Roman" w:hAnsi="Times New Roman" w:cs="Times New Roman"/>
          <w:sz w:val="32"/>
          <w:szCs w:val="32"/>
        </w:rPr>
        <w:t>3. 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5D4FFF" w:rsidRPr="00E163FE" w:rsidRDefault="005D4FFF" w:rsidP="005D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63FE">
        <w:rPr>
          <w:rFonts w:ascii="Times New Roman" w:hAnsi="Times New Roman" w:cs="Times New Roman"/>
          <w:sz w:val="32"/>
          <w:szCs w:val="32"/>
        </w:rPr>
        <w:t>4. 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5D4FFF" w:rsidRPr="00E163FE" w:rsidRDefault="005D4FFF" w:rsidP="005D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63FE">
        <w:rPr>
          <w:rFonts w:ascii="Times New Roman" w:hAnsi="Times New Roman" w:cs="Times New Roman"/>
          <w:sz w:val="32"/>
          <w:szCs w:val="32"/>
        </w:rPr>
        <w:t>Обобщая сказанное, можно заключить, что 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</w:t>
      </w:r>
    </w:p>
    <w:p w:rsidR="005D4FFF" w:rsidRPr="00E163FE" w:rsidRDefault="005D4FFF" w:rsidP="005D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63FE">
        <w:rPr>
          <w:rFonts w:ascii="Times New Roman" w:hAnsi="Times New Roman" w:cs="Times New Roman"/>
          <w:sz w:val="32"/>
          <w:szCs w:val="32"/>
        </w:rPr>
        <w:t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</w:t>
      </w:r>
      <w:r w:rsidR="00E163FE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E47356" w:rsidRDefault="00E47356"/>
    <w:sectPr w:rsidR="00E4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85"/>
    <w:rsid w:val="005D4FFF"/>
    <w:rsid w:val="006D0DEB"/>
    <w:rsid w:val="00C12385"/>
    <w:rsid w:val="00E163FE"/>
    <w:rsid w:val="00E4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2020-11-01T10:49:00Z</dcterms:created>
  <dcterms:modified xsi:type="dcterms:W3CDTF">2020-12-03T17:01:00Z</dcterms:modified>
</cp:coreProperties>
</file>