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2F" w:rsidRPr="00B22828" w:rsidRDefault="00210921" w:rsidP="002109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828">
        <w:rPr>
          <w:rFonts w:ascii="Times New Roman" w:hAnsi="Times New Roman" w:cs="Times New Roman"/>
          <w:b/>
          <w:sz w:val="28"/>
          <w:szCs w:val="28"/>
          <w:u w:val="single"/>
        </w:rPr>
        <w:t>«Молоко вредно» - миф, не подкрепленный ничем.</w:t>
      </w:r>
      <w:bookmarkStart w:id="0" w:name="_GoBack"/>
      <w:bookmarkEnd w:id="0"/>
    </w:p>
    <w:p w:rsidR="00210921" w:rsidRDefault="00210921" w:rsidP="0021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стала модной пропаганда отказа от молочных продуктов, а особенно от молока в чистом виде. Употребление молока называют причиной множества человеческих проблем: от прыщей до рака. </w:t>
      </w:r>
    </w:p>
    <w:p w:rsidR="00210921" w:rsidRDefault="00210921" w:rsidP="0021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существует проблема непереносимости лактозы, к которой имеет склонность от 6 д 15 % взрослого населения, но это большая редкость.</w:t>
      </w:r>
    </w:p>
    <w:p w:rsidR="00210921" w:rsidRDefault="00210921" w:rsidP="0021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читают сомнительные статьи о вреде молока, переходят на «растительное молоко» (против настоящего кокосового молока я ничего не имею против, но надо понимать, что оно более жирное и калорийное, нежели коровье), в составе которого вода и рисовая мука (чита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ничего полезного). </w:t>
      </w:r>
    </w:p>
    <w:p w:rsidR="00210921" w:rsidRDefault="00210921" w:rsidP="0021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Детскую аллергию повсеместно связывают с молоком: покраснение? Это от молока! </w:t>
      </w:r>
    </w:p>
    <w:p w:rsidR="00210921" w:rsidRDefault="00210921" w:rsidP="00210921">
      <w:pPr>
        <w:rPr>
          <w:rFonts w:ascii="Times New Roman" w:hAnsi="Times New Roman" w:cs="Times New Roman"/>
          <w:sz w:val="28"/>
          <w:szCs w:val="28"/>
        </w:rPr>
      </w:pPr>
      <w:r w:rsidRPr="00210921">
        <w:rPr>
          <w:rFonts w:ascii="Times New Roman" w:hAnsi="Times New Roman" w:cs="Times New Roman"/>
          <w:sz w:val="28"/>
          <w:szCs w:val="28"/>
        </w:rPr>
        <w:t>Все эти статьи имеют отношение к рекламе</w:t>
      </w:r>
      <w:r>
        <w:rPr>
          <w:rFonts w:ascii="Times New Roman" w:hAnsi="Times New Roman" w:cs="Times New Roman"/>
          <w:sz w:val="28"/>
          <w:szCs w:val="28"/>
        </w:rPr>
        <w:t xml:space="preserve">, но никак не к здоровью. </w:t>
      </w:r>
    </w:p>
    <w:p w:rsidR="00210921" w:rsidRDefault="00210921" w:rsidP="0021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задумано природой: мы начинаем свой жизненный путь с употребления </w:t>
      </w:r>
      <w:r w:rsidR="00B82E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-3823335</wp:posOffset>
            </wp:positionV>
            <wp:extent cx="3041650" cy="4565015"/>
            <wp:effectExtent l="19050" t="0" r="6350" b="0"/>
            <wp:wrapThrough wrapText="bothSides">
              <wp:wrapPolygon edited="0">
                <wp:start x="-135" y="0"/>
                <wp:lineTo x="-135" y="21543"/>
                <wp:lineTo x="21645" y="21543"/>
                <wp:lineTo x="21645" y="0"/>
                <wp:lineTo x="-135" y="0"/>
              </wp:wrapPolygon>
            </wp:wrapThrough>
            <wp:docPr id="1" name="Рисунок 0" descr="depositphotos_5973461-stock-photo-dairy-products-on-gr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5973461-stock-photo-dairy-products-on-gras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456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молока, нам положено пить молоко с рождения!</w:t>
      </w:r>
      <w:r w:rsidR="00B82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921" w:rsidRDefault="00210921" w:rsidP="0021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Хорошее коровье молоко по своему микроэлементному составу очень близко к составу крови </w:t>
      </w:r>
      <w:r w:rsidR="000D20D2">
        <w:rPr>
          <w:rFonts w:ascii="Times New Roman" w:hAnsi="Times New Roman" w:cs="Times New Roman"/>
          <w:sz w:val="28"/>
          <w:szCs w:val="28"/>
        </w:rPr>
        <w:t xml:space="preserve">и хорошо усваивается организмом и для большинства людей качественные молочные продукты очень полезны! </w:t>
      </w:r>
    </w:p>
    <w:p w:rsidR="000D20D2" w:rsidRDefault="000D20D2" w:rsidP="0021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не только продлевают чувство сытости, а также являются прекрасным источником белка (которого нам всем, а детям в особенности всегда не хватает) и кальция, необходимого нашим костям (как детям в период роста, так и взрослым на протяжении всей жизни).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Биодоступность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кальция из молочных продуктов гораздо выше, чем из других источников, а всего 200 грамм молока в сутки способны значительно снизить риск переломов. </w:t>
      </w:r>
    </w:p>
    <w:p w:rsidR="000D20D2" w:rsidRDefault="000D20D2" w:rsidP="0021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Регулярное употребление молочных продуктов необходимо для поддержания здоровья зубов, что для детей также актуально, так как большое количество сладостей зубы разрушает.</w:t>
      </w:r>
    </w:p>
    <w:p w:rsidR="000D20D2" w:rsidRDefault="000D20D2" w:rsidP="0021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Молоко очень полезно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легко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возбудимых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детей, так как способно успокаивать нервы.</w:t>
      </w:r>
    </w:p>
    <w:p w:rsidR="000D20D2" w:rsidRDefault="000D20D2" w:rsidP="0021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если в чистом виде молоко содержит лактозу (молочный сахар), то кисломолочные продукты уже этим не грешат. </w:t>
      </w:r>
    </w:p>
    <w:p w:rsidR="000D20D2" w:rsidRDefault="000D20D2" w:rsidP="0021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Повторюсь, что нужно выбирать качественные молочные продукты. Всегда смотрите состав: заменитель молочного жира, сухое молоко говорит о том, что это не чистый молочный продукт. Также выбирайте продукты с нормальным уровнем жирности, а не обезжиренные. </w:t>
      </w:r>
    </w:p>
    <w:p w:rsidR="00B22828" w:rsidRDefault="00B22828" w:rsidP="0021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существует авторитетных исследований о вреде молока! А пить или не пить молоко – решать только вам.</w:t>
      </w:r>
    </w:p>
    <w:p w:rsidR="00B22828" w:rsidRDefault="00B22828" w:rsidP="00210921">
      <w:pPr>
        <w:rPr>
          <w:rFonts w:ascii="Times New Roman" w:hAnsi="Times New Roman" w:cs="Times New Roman"/>
          <w:sz w:val="28"/>
          <w:szCs w:val="28"/>
        </w:rPr>
      </w:pPr>
    </w:p>
    <w:p w:rsidR="000D20D2" w:rsidRPr="00210921" w:rsidRDefault="000D20D2" w:rsidP="00210921">
      <w:pPr>
        <w:rPr>
          <w:rFonts w:ascii="Times New Roman" w:hAnsi="Times New Roman" w:cs="Times New Roman"/>
          <w:sz w:val="28"/>
          <w:szCs w:val="28"/>
        </w:rPr>
      </w:pPr>
    </w:p>
    <w:p w:rsidR="00210921" w:rsidRDefault="00210921" w:rsidP="00210921">
      <w:pPr>
        <w:rPr>
          <w:rFonts w:ascii="Times New Roman" w:hAnsi="Times New Roman" w:cs="Times New Roman"/>
          <w:sz w:val="28"/>
          <w:szCs w:val="28"/>
        </w:rPr>
      </w:pPr>
    </w:p>
    <w:p w:rsidR="00210921" w:rsidRPr="00210921" w:rsidRDefault="00210921" w:rsidP="00210921">
      <w:pPr>
        <w:rPr>
          <w:rFonts w:ascii="Times New Roman" w:hAnsi="Times New Roman" w:cs="Times New Roman"/>
          <w:sz w:val="28"/>
          <w:szCs w:val="28"/>
        </w:rPr>
      </w:pPr>
    </w:p>
    <w:sectPr w:rsidR="00210921" w:rsidRPr="00210921" w:rsidSect="004C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A16B1"/>
    <w:rsid w:val="000D20D2"/>
    <w:rsid w:val="00210921"/>
    <w:rsid w:val="004C5C19"/>
    <w:rsid w:val="006A352F"/>
    <w:rsid w:val="00B22828"/>
    <w:rsid w:val="00B82E92"/>
    <w:rsid w:val="00EA1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1</cp:lastModifiedBy>
  <cp:revision>3</cp:revision>
  <dcterms:created xsi:type="dcterms:W3CDTF">2001-12-31T21:09:00Z</dcterms:created>
  <dcterms:modified xsi:type="dcterms:W3CDTF">2021-12-09T09:30:00Z</dcterms:modified>
</cp:coreProperties>
</file>