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3C" w:rsidRDefault="00072FEF" w:rsidP="00EB5B65">
      <w:pPr>
        <w:jc w:val="center"/>
        <w:rPr>
          <w:b/>
          <w:sz w:val="28"/>
          <w:szCs w:val="28"/>
        </w:rPr>
      </w:pPr>
      <w:r w:rsidRPr="00EB5B65">
        <w:rPr>
          <w:b/>
          <w:sz w:val="28"/>
          <w:szCs w:val="28"/>
        </w:rPr>
        <w:t>Игровые упражнения и эстафеты с бегом.</w:t>
      </w:r>
    </w:p>
    <w:p w:rsidR="00EB5B65" w:rsidRPr="00EB5B65" w:rsidRDefault="00EB5B65" w:rsidP="00EB5B6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48075" cy="20266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E3IQB5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877" cy="203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2FEF" w:rsidRDefault="00072FEF">
      <w:r>
        <w:t>«</w:t>
      </w:r>
      <w:r w:rsidRPr="00EB5B65">
        <w:rPr>
          <w:b/>
        </w:rPr>
        <w:t>Переноси предмет».</w:t>
      </w:r>
      <w:r>
        <w:t xml:space="preserve"> Игроки выстраиваются в три – четыре колонны. В центре площадки кладется обруч большого диаметра, а в него предметы по количеству играющих. По сигналу воспитателя дети, стоящие в колонне первыми, бегут к обручу, берут по одному предмет и становятся в конец своей колонны. Второй игрок начинает бег после того, как первый пересечет условную линию. Выигрывает команда, быстрее выполнившая задание.</w:t>
      </w:r>
    </w:p>
    <w:p w:rsidR="00072FEF" w:rsidRDefault="00072FEF">
      <w:r>
        <w:t>«</w:t>
      </w:r>
      <w:r w:rsidRPr="00EB5B65">
        <w:rPr>
          <w:b/>
        </w:rPr>
        <w:t>Кто быстрее</w:t>
      </w:r>
      <w:r>
        <w:t xml:space="preserve">?» играющие выстраиваются в две шеренги посередине площадки спиной друг к другу на расстоянии 1-2 м. одна команда «бабочки», вторая – «стрекозы». Воспитатель называет какую – то из команд, </w:t>
      </w:r>
      <w:proofErr w:type="gramStart"/>
      <w:r>
        <w:t>например</w:t>
      </w:r>
      <w:proofErr w:type="gramEnd"/>
      <w:r>
        <w:t xml:space="preserve"> «Бабочки». Те должны быстро убежать за обозначенную линию (10-12 м). дети второй команды, повернувшись кругом, ловят их. Сколько игроков они сумеют осалить, столько получают очков.</w:t>
      </w:r>
    </w:p>
    <w:p w:rsidR="00072FEF" w:rsidRDefault="00072FEF">
      <w:r>
        <w:t>«</w:t>
      </w:r>
      <w:r w:rsidRPr="00EB5B65">
        <w:rPr>
          <w:b/>
        </w:rPr>
        <w:t>Море волнуется</w:t>
      </w:r>
      <w:r>
        <w:t>». Из числа играющих выбирается водящий. Остальные дети встают в круг на расстоянии одного шага друг от друга и чертят себе кружки. Водящий идет по кругу, останавливается около какого-нибудь ребенка и говорит: «Море волнуется». Тот встает за ним, и дети, взявшись за руки, идут цепочкой, затем переходят на бег между кружками. После слов водящего «Море спокойно» все опускают руки и бегут занимать какой-либо кружок. Тот, кто остается без кружка, станов</w:t>
      </w:r>
      <w:r w:rsidR="00EB5B65">
        <w:t>и</w:t>
      </w:r>
      <w:r>
        <w:t>тся водящим.</w:t>
      </w:r>
    </w:p>
    <w:p w:rsidR="00072FEF" w:rsidRDefault="00072FEF">
      <w:r>
        <w:t>«</w:t>
      </w:r>
      <w:r w:rsidRPr="00EB5B65">
        <w:rPr>
          <w:b/>
        </w:rPr>
        <w:t>Пустое место</w:t>
      </w:r>
      <w:r>
        <w:t xml:space="preserve">». Играющие образуют широкий круг. Водящий идет с наружной стороны и дотрагивается до плеча одного из игроков, тот бежит по кругу в противоположную сторону. Каждый из игроков </w:t>
      </w:r>
      <w:r w:rsidR="00EB5B65">
        <w:t>старается первым добежать до ос</w:t>
      </w:r>
      <w:r>
        <w:t>в</w:t>
      </w:r>
      <w:r w:rsidR="00EB5B65">
        <w:t>о</w:t>
      </w:r>
      <w:r>
        <w:t xml:space="preserve">бодившегося места и занят его. Проигравший становится водящим. </w:t>
      </w:r>
    </w:p>
    <w:p w:rsidR="00072FEF" w:rsidRDefault="00072FEF">
      <w:r>
        <w:t>«</w:t>
      </w:r>
      <w:r w:rsidRPr="00EB5B65">
        <w:rPr>
          <w:b/>
        </w:rPr>
        <w:t>Слушай сигнал</w:t>
      </w:r>
      <w:r>
        <w:t xml:space="preserve">». Играющие идут по кругу. Воспитатель подает условный сигнал (свисток, хлопок). Если один раз – дети </w:t>
      </w:r>
      <w:r w:rsidR="00EB5B65">
        <w:t>продолжают ходь</w:t>
      </w:r>
      <w:r>
        <w:t>бу, если два раза, то они должны</w:t>
      </w:r>
      <w:r w:rsidR="00EB5B65">
        <w:t xml:space="preserve"> перейти на бег. Через некоторое время подсчитываются проигравшие.</w:t>
      </w:r>
    </w:p>
    <w:p w:rsidR="00EB5B65" w:rsidRDefault="00EB5B65">
      <w:r>
        <w:t>«</w:t>
      </w:r>
      <w:r w:rsidRPr="00EB5B65">
        <w:rPr>
          <w:b/>
        </w:rPr>
        <w:t>Стой</w:t>
      </w:r>
      <w:r>
        <w:t>». Играющие встают в одну шеренгу на одной стороне площадки. На противоположной стороне, спиной к ним, стоит водящий. Он громко произносит: «Быстро шагай, смотри не зевай, стой!». На каждое слово играющие продвигаются шагом вперед (ритмично в соответствии с произносимым текстом). На последнем слове все останавливаются, а водящий быстро оглядывается. Тот, кто не успел вовремя остановиться, делает шаг назад. Затем водящий снова произносит текст, а дети продолжают движение. Кто успеет пересечь линию финиша прежде, чем водящий скажет слово «Стой!», становится водящим.</w:t>
      </w:r>
    </w:p>
    <w:sectPr w:rsidR="00EB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76"/>
    <w:rsid w:val="00072FEF"/>
    <w:rsid w:val="005A473C"/>
    <w:rsid w:val="00A90E76"/>
    <w:rsid w:val="00EB5B65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3C36"/>
  <w15:chartTrackingRefBased/>
  <w15:docId w15:val="{06376B89-3054-44B3-A569-6F2858AF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2018-09-07T09:39:00Z</dcterms:created>
  <dcterms:modified xsi:type="dcterms:W3CDTF">2018-09-07T09:55:00Z</dcterms:modified>
</cp:coreProperties>
</file>