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982" w:rsidRPr="00BC2A0A" w:rsidRDefault="00C13982" w:rsidP="00C13982">
      <w:pPr>
        <w:jc w:val="center"/>
        <w:rPr>
          <w:b/>
          <w:sz w:val="52"/>
          <w:szCs w:val="52"/>
        </w:rPr>
      </w:pPr>
      <w:r w:rsidRPr="00BC2A0A">
        <w:rPr>
          <w:b/>
          <w:sz w:val="52"/>
          <w:szCs w:val="52"/>
        </w:rPr>
        <w:t>Проект «Математическая неделька»</w:t>
      </w:r>
    </w:p>
    <w:p w:rsidR="00C13982" w:rsidRPr="00BC2A0A" w:rsidRDefault="00C13982" w:rsidP="00C13982">
      <w:pPr>
        <w:jc w:val="center"/>
        <w:rPr>
          <w:b/>
          <w:sz w:val="52"/>
          <w:szCs w:val="52"/>
        </w:rPr>
      </w:pPr>
      <w:r w:rsidRPr="00BC2A0A">
        <w:rPr>
          <w:b/>
          <w:sz w:val="52"/>
          <w:szCs w:val="52"/>
        </w:rPr>
        <w:t>подготовительная группа</w:t>
      </w:r>
    </w:p>
    <w:p w:rsidR="00C13982" w:rsidRDefault="00C13982" w:rsidP="00C13982">
      <w:pPr>
        <w:jc w:val="center"/>
        <w:rPr>
          <w:b/>
          <w:sz w:val="72"/>
          <w:szCs w:val="72"/>
        </w:rPr>
      </w:pPr>
    </w:p>
    <w:p w:rsidR="00C13982" w:rsidRDefault="00C13982" w:rsidP="00C13982">
      <w:pPr>
        <w:jc w:val="center"/>
        <w:rPr>
          <w:b/>
          <w:sz w:val="72"/>
          <w:szCs w:val="72"/>
        </w:rPr>
      </w:pPr>
    </w:p>
    <w:p w:rsidR="00C13982" w:rsidRDefault="00C13982" w:rsidP="00C13982">
      <w:pPr>
        <w:jc w:val="right"/>
        <w:rPr>
          <w:sz w:val="48"/>
          <w:szCs w:val="48"/>
        </w:rPr>
      </w:pPr>
      <w:r>
        <w:rPr>
          <w:sz w:val="48"/>
          <w:szCs w:val="48"/>
        </w:rPr>
        <w:t xml:space="preserve">Выполнила: </w:t>
      </w:r>
    </w:p>
    <w:p w:rsidR="00C13982" w:rsidRDefault="00C13982" w:rsidP="00C13982">
      <w:pPr>
        <w:jc w:val="right"/>
        <w:rPr>
          <w:sz w:val="48"/>
          <w:szCs w:val="48"/>
        </w:rPr>
      </w:pPr>
      <w:r>
        <w:rPr>
          <w:sz w:val="48"/>
          <w:szCs w:val="48"/>
        </w:rPr>
        <w:t>воспитатель первой кв</w:t>
      </w:r>
      <w:proofErr w:type="gramStart"/>
      <w:r>
        <w:rPr>
          <w:sz w:val="48"/>
          <w:szCs w:val="48"/>
        </w:rPr>
        <w:t>.к</w:t>
      </w:r>
      <w:proofErr w:type="gramEnd"/>
      <w:r>
        <w:rPr>
          <w:sz w:val="48"/>
          <w:szCs w:val="48"/>
        </w:rPr>
        <w:t>атегории</w:t>
      </w:r>
    </w:p>
    <w:p w:rsidR="00C13982" w:rsidRDefault="00C13982" w:rsidP="00C13982">
      <w:pPr>
        <w:jc w:val="right"/>
        <w:rPr>
          <w:sz w:val="48"/>
          <w:szCs w:val="48"/>
        </w:rPr>
      </w:pPr>
      <w:proofErr w:type="spellStart"/>
      <w:r>
        <w:rPr>
          <w:sz w:val="48"/>
          <w:szCs w:val="48"/>
        </w:rPr>
        <w:t>Баканова</w:t>
      </w:r>
      <w:proofErr w:type="spellEnd"/>
      <w:r>
        <w:rPr>
          <w:sz w:val="48"/>
          <w:szCs w:val="48"/>
        </w:rPr>
        <w:t xml:space="preserve"> У.В</w:t>
      </w:r>
    </w:p>
    <w:p w:rsidR="00C13982" w:rsidRDefault="00C13982" w:rsidP="00C13982">
      <w:pPr>
        <w:jc w:val="right"/>
        <w:rPr>
          <w:sz w:val="48"/>
          <w:szCs w:val="48"/>
        </w:rPr>
      </w:pPr>
    </w:p>
    <w:p w:rsidR="00C13982" w:rsidRDefault="00C13982" w:rsidP="00C13982">
      <w:pPr>
        <w:jc w:val="center"/>
        <w:rPr>
          <w:sz w:val="36"/>
          <w:szCs w:val="36"/>
        </w:rPr>
      </w:pPr>
      <w:r>
        <w:rPr>
          <w:sz w:val="36"/>
          <w:szCs w:val="36"/>
        </w:rPr>
        <w:t>Ярославль 2016г.</w:t>
      </w:r>
    </w:p>
    <w:p w:rsidR="00C13982" w:rsidRDefault="00C13982" w:rsidP="00C13982">
      <w:pPr>
        <w:jc w:val="center"/>
        <w:rPr>
          <w:sz w:val="36"/>
          <w:szCs w:val="36"/>
        </w:rPr>
      </w:pPr>
    </w:p>
    <w:p w:rsidR="00C13982" w:rsidRPr="006F159B" w:rsidRDefault="00C13982" w:rsidP="00C13982">
      <w:pPr>
        <w:spacing w:before="100" w:beforeAutospacing="1" w:after="100" w:afterAutospacing="1" w:line="240" w:lineRule="auto"/>
        <w:rPr>
          <w:rFonts w:ascii="Times New Roman" w:eastAsia="Times New Roman" w:hAnsi="Times New Roman" w:cs="Times New Roman"/>
          <w:b/>
          <w:sz w:val="32"/>
          <w:szCs w:val="32"/>
          <w:lang w:eastAsia="ru-RU"/>
        </w:rPr>
      </w:pPr>
      <w:r w:rsidRPr="006F159B">
        <w:rPr>
          <w:rFonts w:ascii="Times New Roman" w:eastAsia="Times New Roman" w:hAnsi="Times New Roman" w:cs="Times New Roman"/>
          <w:b/>
          <w:sz w:val="32"/>
          <w:szCs w:val="32"/>
          <w:lang w:eastAsia="ru-RU"/>
        </w:rPr>
        <w:lastRenderedPageBreak/>
        <w:t>Название проекта: «Математическая неделька»</w:t>
      </w:r>
    </w:p>
    <w:p w:rsidR="00C13982" w:rsidRPr="00C632A7" w:rsidRDefault="00C13982" w:rsidP="00C13982">
      <w:pPr>
        <w:spacing w:before="100" w:beforeAutospacing="1" w:after="100" w:afterAutospacing="1" w:line="240" w:lineRule="auto"/>
        <w:rPr>
          <w:rFonts w:ascii="Times New Roman" w:eastAsia="Times New Roman" w:hAnsi="Times New Roman" w:cs="Times New Roman"/>
          <w:sz w:val="28"/>
          <w:szCs w:val="28"/>
          <w:lang w:eastAsia="ru-RU"/>
        </w:rPr>
      </w:pPr>
      <w:r w:rsidRPr="006F159B">
        <w:rPr>
          <w:rFonts w:ascii="Times New Roman" w:eastAsia="Times New Roman" w:hAnsi="Times New Roman" w:cs="Times New Roman"/>
          <w:i/>
          <w:sz w:val="28"/>
          <w:szCs w:val="28"/>
          <w:lang w:eastAsia="ru-RU"/>
        </w:rPr>
        <w:t>Проблема</w:t>
      </w:r>
      <w:r w:rsidRPr="009A7F4B">
        <w:rPr>
          <w:rFonts w:ascii="Times New Roman" w:eastAsia="Times New Roman" w:hAnsi="Times New Roman" w:cs="Times New Roman"/>
          <w:sz w:val="24"/>
          <w:szCs w:val="24"/>
          <w:lang w:eastAsia="ru-RU"/>
        </w:rPr>
        <w:t xml:space="preserve">: </w:t>
      </w:r>
      <w:r w:rsidRPr="00C632A7">
        <w:rPr>
          <w:rFonts w:ascii="Times New Roman" w:eastAsia="Times New Roman" w:hAnsi="Times New Roman" w:cs="Times New Roman"/>
          <w:sz w:val="28"/>
          <w:szCs w:val="28"/>
          <w:lang w:eastAsia="ru-RU"/>
        </w:rPr>
        <w:t xml:space="preserve">Какова роль дидактических игр и занимательного материала по математике в развитии математических способностей детей? </w:t>
      </w:r>
    </w:p>
    <w:p w:rsidR="00C13982" w:rsidRPr="00C632A7" w:rsidRDefault="00C13982" w:rsidP="00C13982">
      <w:pPr>
        <w:spacing w:before="100" w:beforeAutospacing="1" w:after="100" w:afterAutospacing="1" w:line="240" w:lineRule="auto"/>
        <w:rPr>
          <w:rFonts w:ascii="Times New Roman" w:eastAsia="Times New Roman" w:hAnsi="Times New Roman" w:cs="Times New Roman"/>
          <w:sz w:val="28"/>
          <w:szCs w:val="28"/>
          <w:lang w:eastAsia="ru-RU"/>
        </w:rPr>
      </w:pPr>
      <w:r w:rsidRPr="006F159B">
        <w:rPr>
          <w:rFonts w:ascii="Times New Roman" w:eastAsia="Times New Roman" w:hAnsi="Times New Roman" w:cs="Times New Roman"/>
          <w:b/>
          <w:sz w:val="28"/>
          <w:szCs w:val="28"/>
          <w:lang w:eastAsia="ru-RU"/>
        </w:rPr>
        <w:t>Цель:</w:t>
      </w:r>
      <w:r w:rsidRPr="009A7F4B">
        <w:rPr>
          <w:rFonts w:ascii="Times New Roman" w:eastAsia="Times New Roman" w:hAnsi="Times New Roman" w:cs="Times New Roman"/>
          <w:sz w:val="24"/>
          <w:szCs w:val="24"/>
          <w:lang w:eastAsia="ru-RU"/>
        </w:rPr>
        <w:t xml:space="preserve"> </w:t>
      </w:r>
      <w:r w:rsidRPr="00C632A7">
        <w:rPr>
          <w:rFonts w:ascii="Times New Roman" w:eastAsia="Times New Roman" w:hAnsi="Times New Roman" w:cs="Times New Roman"/>
          <w:sz w:val="28"/>
          <w:szCs w:val="28"/>
          <w:lang w:eastAsia="ru-RU"/>
        </w:rPr>
        <w:t xml:space="preserve">Актуализация знаний детей, накопление опыта поисковой деятельности. </w:t>
      </w:r>
    </w:p>
    <w:p w:rsidR="00C13982" w:rsidRPr="006F159B" w:rsidRDefault="00C13982" w:rsidP="00C13982">
      <w:pPr>
        <w:spacing w:before="100" w:beforeAutospacing="1" w:after="100" w:afterAutospacing="1" w:line="240" w:lineRule="auto"/>
        <w:rPr>
          <w:rFonts w:ascii="Times New Roman" w:eastAsia="Times New Roman" w:hAnsi="Times New Roman" w:cs="Times New Roman"/>
          <w:b/>
          <w:sz w:val="28"/>
          <w:szCs w:val="28"/>
          <w:lang w:eastAsia="ru-RU"/>
        </w:rPr>
      </w:pPr>
      <w:r w:rsidRPr="006F159B">
        <w:rPr>
          <w:rFonts w:ascii="Times New Roman" w:eastAsia="Times New Roman" w:hAnsi="Times New Roman" w:cs="Times New Roman"/>
          <w:b/>
          <w:sz w:val="28"/>
          <w:szCs w:val="28"/>
          <w:lang w:eastAsia="ru-RU"/>
        </w:rPr>
        <w:t>Задачи:</w:t>
      </w:r>
    </w:p>
    <w:p w:rsidR="00C13982" w:rsidRPr="006F159B" w:rsidRDefault="00C13982" w:rsidP="00C13982">
      <w:pPr>
        <w:spacing w:before="100" w:beforeAutospacing="1" w:after="100" w:afterAutospacing="1" w:line="240" w:lineRule="auto"/>
        <w:rPr>
          <w:rFonts w:ascii="Times New Roman" w:eastAsia="Times New Roman" w:hAnsi="Times New Roman" w:cs="Times New Roman"/>
          <w:i/>
          <w:sz w:val="28"/>
          <w:szCs w:val="28"/>
          <w:u w:val="single"/>
          <w:lang w:eastAsia="ru-RU"/>
        </w:rPr>
      </w:pPr>
      <w:r w:rsidRPr="006F159B">
        <w:rPr>
          <w:rFonts w:ascii="Times New Roman" w:eastAsia="Times New Roman" w:hAnsi="Times New Roman" w:cs="Times New Roman"/>
          <w:i/>
          <w:sz w:val="28"/>
          <w:szCs w:val="28"/>
          <w:u w:val="single"/>
          <w:lang w:eastAsia="ru-RU"/>
        </w:rPr>
        <w:t>Образовательные:</w:t>
      </w:r>
    </w:p>
    <w:p w:rsidR="00C13982" w:rsidRPr="00C632A7" w:rsidRDefault="00C13982" w:rsidP="00C13982">
      <w:pPr>
        <w:spacing w:before="100" w:beforeAutospacing="1" w:after="100" w:afterAutospacing="1" w:line="240" w:lineRule="auto"/>
        <w:rPr>
          <w:rFonts w:ascii="Times New Roman" w:eastAsia="Times New Roman" w:hAnsi="Times New Roman" w:cs="Times New Roman"/>
          <w:sz w:val="28"/>
          <w:szCs w:val="28"/>
          <w:lang w:eastAsia="ru-RU"/>
        </w:rPr>
      </w:pPr>
      <w:r w:rsidRPr="00C632A7">
        <w:rPr>
          <w:rFonts w:ascii="Times New Roman" w:eastAsia="Times New Roman" w:hAnsi="Times New Roman" w:cs="Times New Roman"/>
          <w:sz w:val="28"/>
          <w:szCs w:val="28"/>
          <w:lang w:eastAsia="ru-RU"/>
        </w:rPr>
        <w:t xml:space="preserve">1. Формирование умения решать творческие задания. </w:t>
      </w:r>
    </w:p>
    <w:p w:rsidR="00C13982" w:rsidRPr="00C632A7" w:rsidRDefault="00C13982" w:rsidP="00C13982">
      <w:pPr>
        <w:spacing w:before="100" w:beforeAutospacing="1" w:after="100" w:afterAutospacing="1" w:line="240" w:lineRule="auto"/>
        <w:rPr>
          <w:rFonts w:ascii="Times New Roman" w:eastAsia="Times New Roman" w:hAnsi="Times New Roman" w:cs="Times New Roman"/>
          <w:sz w:val="28"/>
          <w:szCs w:val="28"/>
          <w:lang w:eastAsia="ru-RU"/>
        </w:rPr>
      </w:pPr>
      <w:r w:rsidRPr="00C632A7">
        <w:rPr>
          <w:rFonts w:ascii="Times New Roman" w:eastAsia="Times New Roman" w:hAnsi="Times New Roman" w:cs="Times New Roman"/>
          <w:sz w:val="28"/>
          <w:szCs w:val="28"/>
          <w:lang w:eastAsia="ru-RU"/>
        </w:rPr>
        <w:t xml:space="preserve">2. Формирование коммуникативной компетентности в сотрудничестве. </w:t>
      </w:r>
    </w:p>
    <w:p w:rsidR="00C13982" w:rsidRPr="00C632A7" w:rsidRDefault="00C13982" w:rsidP="00C13982">
      <w:pPr>
        <w:spacing w:before="100" w:beforeAutospacing="1" w:after="100" w:afterAutospacing="1" w:line="240" w:lineRule="auto"/>
        <w:rPr>
          <w:rFonts w:ascii="Times New Roman" w:eastAsia="Times New Roman" w:hAnsi="Times New Roman" w:cs="Times New Roman"/>
          <w:sz w:val="28"/>
          <w:szCs w:val="28"/>
          <w:lang w:eastAsia="ru-RU"/>
        </w:rPr>
      </w:pPr>
      <w:r w:rsidRPr="00C632A7">
        <w:rPr>
          <w:rFonts w:ascii="Times New Roman" w:eastAsia="Times New Roman" w:hAnsi="Times New Roman" w:cs="Times New Roman"/>
          <w:sz w:val="28"/>
          <w:szCs w:val="28"/>
          <w:lang w:eastAsia="ru-RU"/>
        </w:rPr>
        <w:t xml:space="preserve">3. Закреплять знания о составе чисел в пределах 10 их двух меньших чисел; о последовательности дней недели, времен года, месяцев; умение ориентироваться на листе бумаги в клетку. </w:t>
      </w:r>
    </w:p>
    <w:p w:rsidR="00C13982" w:rsidRPr="00C632A7" w:rsidRDefault="00C13982" w:rsidP="00C13982">
      <w:pPr>
        <w:spacing w:before="100" w:beforeAutospacing="1" w:after="100" w:afterAutospacing="1" w:line="240" w:lineRule="auto"/>
        <w:rPr>
          <w:rFonts w:ascii="Times New Roman" w:eastAsia="Times New Roman" w:hAnsi="Times New Roman" w:cs="Times New Roman"/>
          <w:sz w:val="28"/>
          <w:szCs w:val="28"/>
          <w:lang w:eastAsia="ru-RU"/>
        </w:rPr>
      </w:pPr>
      <w:r w:rsidRPr="00C632A7">
        <w:rPr>
          <w:rFonts w:ascii="Times New Roman" w:eastAsia="Times New Roman" w:hAnsi="Times New Roman" w:cs="Times New Roman"/>
          <w:sz w:val="28"/>
          <w:szCs w:val="28"/>
          <w:lang w:eastAsia="ru-RU"/>
        </w:rPr>
        <w:t xml:space="preserve">4. Продолжать учить составлять арифметические задачи и записывать их решение с помощью цифр; учить выделять в задаче условия, вопрос, решение и ответ. </w:t>
      </w:r>
    </w:p>
    <w:p w:rsidR="00C13982" w:rsidRPr="00C632A7" w:rsidRDefault="00C13982" w:rsidP="00C13982">
      <w:pPr>
        <w:spacing w:before="100" w:beforeAutospacing="1" w:after="100" w:afterAutospacing="1" w:line="240" w:lineRule="auto"/>
        <w:rPr>
          <w:rFonts w:ascii="Times New Roman" w:eastAsia="Times New Roman" w:hAnsi="Times New Roman" w:cs="Times New Roman"/>
          <w:sz w:val="28"/>
          <w:szCs w:val="28"/>
          <w:lang w:eastAsia="ru-RU"/>
        </w:rPr>
      </w:pPr>
      <w:r w:rsidRPr="00C632A7">
        <w:rPr>
          <w:rFonts w:ascii="Times New Roman" w:eastAsia="Times New Roman" w:hAnsi="Times New Roman" w:cs="Times New Roman"/>
          <w:sz w:val="28"/>
          <w:szCs w:val="28"/>
          <w:lang w:eastAsia="ru-RU"/>
        </w:rPr>
        <w:t xml:space="preserve">5. Обогащать и активизировать словарный запас по теме проекта. </w:t>
      </w:r>
    </w:p>
    <w:p w:rsidR="00C13982" w:rsidRPr="006F159B" w:rsidRDefault="00C13982" w:rsidP="00C13982">
      <w:pPr>
        <w:spacing w:before="100" w:beforeAutospacing="1" w:after="100" w:afterAutospacing="1" w:line="240" w:lineRule="auto"/>
        <w:rPr>
          <w:rFonts w:ascii="Times New Roman" w:eastAsia="Times New Roman" w:hAnsi="Times New Roman" w:cs="Times New Roman"/>
          <w:i/>
          <w:sz w:val="28"/>
          <w:szCs w:val="28"/>
          <w:u w:val="single"/>
          <w:lang w:eastAsia="ru-RU"/>
        </w:rPr>
      </w:pPr>
      <w:r w:rsidRPr="006F159B">
        <w:rPr>
          <w:rFonts w:ascii="Times New Roman" w:eastAsia="Times New Roman" w:hAnsi="Times New Roman" w:cs="Times New Roman"/>
          <w:i/>
          <w:sz w:val="28"/>
          <w:szCs w:val="28"/>
          <w:u w:val="single"/>
          <w:lang w:eastAsia="ru-RU"/>
        </w:rPr>
        <w:t>Воспитательные:</w:t>
      </w:r>
    </w:p>
    <w:p w:rsidR="00C13982" w:rsidRPr="00C632A7" w:rsidRDefault="00C13982" w:rsidP="00C13982">
      <w:pPr>
        <w:spacing w:before="100" w:beforeAutospacing="1" w:after="100" w:afterAutospacing="1" w:line="240" w:lineRule="auto"/>
        <w:rPr>
          <w:rFonts w:ascii="Times New Roman" w:eastAsia="Times New Roman" w:hAnsi="Times New Roman" w:cs="Times New Roman"/>
          <w:sz w:val="28"/>
          <w:szCs w:val="28"/>
          <w:lang w:eastAsia="ru-RU"/>
        </w:rPr>
      </w:pPr>
      <w:r w:rsidRPr="00C632A7">
        <w:rPr>
          <w:rFonts w:ascii="Times New Roman" w:eastAsia="Times New Roman" w:hAnsi="Times New Roman" w:cs="Times New Roman"/>
          <w:sz w:val="28"/>
          <w:szCs w:val="28"/>
          <w:lang w:eastAsia="ru-RU"/>
        </w:rPr>
        <w:t xml:space="preserve">1. Воспитывать интерес к математическим занятиям, самостоятельность, умение понимать и выполнять самостоятельно учебную задачу. </w:t>
      </w:r>
    </w:p>
    <w:p w:rsidR="00C13982" w:rsidRPr="00C632A7" w:rsidRDefault="00C13982" w:rsidP="00C13982">
      <w:pPr>
        <w:spacing w:before="100" w:beforeAutospacing="1" w:after="100" w:afterAutospacing="1" w:line="240" w:lineRule="auto"/>
        <w:rPr>
          <w:rFonts w:ascii="Times New Roman" w:eastAsia="Times New Roman" w:hAnsi="Times New Roman" w:cs="Times New Roman"/>
          <w:sz w:val="28"/>
          <w:szCs w:val="28"/>
          <w:lang w:eastAsia="ru-RU"/>
        </w:rPr>
      </w:pPr>
      <w:r w:rsidRPr="00C632A7">
        <w:rPr>
          <w:rFonts w:ascii="Times New Roman" w:eastAsia="Times New Roman" w:hAnsi="Times New Roman" w:cs="Times New Roman"/>
          <w:sz w:val="28"/>
          <w:szCs w:val="28"/>
          <w:lang w:eastAsia="ru-RU"/>
        </w:rPr>
        <w:t xml:space="preserve">2. Формировать умения решать проблемные ситуации, чувство товарищества и ответственности перед коллективом. </w:t>
      </w:r>
    </w:p>
    <w:p w:rsidR="00C13982" w:rsidRPr="006F159B" w:rsidRDefault="00C13982" w:rsidP="00C13982">
      <w:pPr>
        <w:spacing w:before="100" w:beforeAutospacing="1" w:after="100" w:afterAutospacing="1" w:line="240" w:lineRule="auto"/>
        <w:rPr>
          <w:rFonts w:ascii="Times New Roman" w:eastAsia="Times New Roman" w:hAnsi="Times New Roman" w:cs="Times New Roman"/>
          <w:i/>
          <w:sz w:val="28"/>
          <w:szCs w:val="28"/>
          <w:u w:val="single"/>
          <w:lang w:eastAsia="ru-RU"/>
        </w:rPr>
      </w:pPr>
      <w:r w:rsidRPr="006F159B">
        <w:rPr>
          <w:rFonts w:ascii="Times New Roman" w:eastAsia="Times New Roman" w:hAnsi="Times New Roman" w:cs="Times New Roman"/>
          <w:i/>
          <w:sz w:val="28"/>
          <w:szCs w:val="28"/>
          <w:u w:val="single"/>
          <w:lang w:eastAsia="ru-RU"/>
        </w:rPr>
        <w:lastRenderedPageBreak/>
        <w:t>Развивающие:</w:t>
      </w:r>
    </w:p>
    <w:p w:rsidR="00C13982" w:rsidRPr="00C632A7" w:rsidRDefault="00C13982" w:rsidP="00C13982">
      <w:pPr>
        <w:spacing w:before="100" w:beforeAutospacing="1" w:after="100" w:afterAutospacing="1" w:line="240" w:lineRule="auto"/>
        <w:rPr>
          <w:rFonts w:ascii="Times New Roman" w:eastAsia="Times New Roman" w:hAnsi="Times New Roman" w:cs="Times New Roman"/>
          <w:sz w:val="28"/>
          <w:szCs w:val="28"/>
          <w:lang w:eastAsia="ru-RU"/>
        </w:rPr>
      </w:pPr>
      <w:r w:rsidRPr="00C632A7">
        <w:rPr>
          <w:rFonts w:ascii="Times New Roman" w:eastAsia="Times New Roman" w:hAnsi="Times New Roman" w:cs="Times New Roman"/>
          <w:sz w:val="28"/>
          <w:szCs w:val="28"/>
          <w:lang w:eastAsia="ru-RU"/>
        </w:rPr>
        <w:t xml:space="preserve">1. Развивать у дошкольников творческие и познавательные способности. </w:t>
      </w:r>
    </w:p>
    <w:p w:rsidR="00C13982" w:rsidRPr="00C632A7" w:rsidRDefault="00C13982" w:rsidP="00C13982">
      <w:pPr>
        <w:spacing w:before="100" w:beforeAutospacing="1" w:after="100" w:afterAutospacing="1" w:line="240" w:lineRule="auto"/>
        <w:rPr>
          <w:rFonts w:ascii="Times New Roman" w:eastAsia="Times New Roman" w:hAnsi="Times New Roman" w:cs="Times New Roman"/>
          <w:sz w:val="28"/>
          <w:szCs w:val="28"/>
          <w:lang w:eastAsia="ru-RU"/>
        </w:rPr>
      </w:pPr>
      <w:r w:rsidRPr="00C632A7">
        <w:rPr>
          <w:rFonts w:ascii="Times New Roman" w:eastAsia="Times New Roman" w:hAnsi="Times New Roman" w:cs="Times New Roman"/>
          <w:sz w:val="28"/>
          <w:szCs w:val="28"/>
          <w:lang w:eastAsia="ru-RU"/>
        </w:rPr>
        <w:t xml:space="preserve">2. Развивать общую и мелкую моторику, логическое и ассоциативное мышление, внимание, зрительную и слуховую память, воображение, пространственную ориентацию. </w:t>
      </w:r>
    </w:p>
    <w:p w:rsidR="00C13982" w:rsidRPr="00C632A7" w:rsidRDefault="00C13982" w:rsidP="00C13982">
      <w:pPr>
        <w:spacing w:before="100" w:beforeAutospacing="1" w:after="100" w:afterAutospacing="1" w:line="240" w:lineRule="auto"/>
        <w:rPr>
          <w:rFonts w:ascii="Times New Roman" w:eastAsia="Times New Roman" w:hAnsi="Times New Roman" w:cs="Times New Roman"/>
          <w:sz w:val="28"/>
          <w:szCs w:val="28"/>
          <w:lang w:eastAsia="ru-RU"/>
        </w:rPr>
      </w:pPr>
      <w:r w:rsidRPr="00C632A7">
        <w:rPr>
          <w:rFonts w:ascii="Times New Roman" w:eastAsia="Times New Roman" w:hAnsi="Times New Roman" w:cs="Times New Roman"/>
          <w:sz w:val="28"/>
          <w:szCs w:val="28"/>
          <w:lang w:eastAsia="ru-RU"/>
        </w:rPr>
        <w:t xml:space="preserve">3. Закреплять умение согласовывать речь с движениями. </w:t>
      </w:r>
    </w:p>
    <w:p w:rsidR="00C13982" w:rsidRPr="00C632A7" w:rsidRDefault="00C13982" w:rsidP="00C13982">
      <w:pPr>
        <w:spacing w:before="100" w:beforeAutospacing="1" w:after="100" w:afterAutospacing="1" w:line="240" w:lineRule="auto"/>
        <w:rPr>
          <w:rFonts w:ascii="Times New Roman" w:eastAsia="Times New Roman" w:hAnsi="Times New Roman" w:cs="Times New Roman"/>
          <w:sz w:val="28"/>
          <w:szCs w:val="28"/>
          <w:lang w:eastAsia="ru-RU"/>
        </w:rPr>
      </w:pPr>
      <w:r w:rsidRPr="00C632A7">
        <w:rPr>
          <w:rFonts w:ascii="Times New Roman" w:eastAsia="Times New Roman" w:hAnsi="Times New Roman" w:cs="Times New Roman"/>
          <w:sz w:val="28"/>
          <w:szCs w:val="28"/>
          <w:lang w:eastAsia="ru-RU"/>
        </w:rPr>
        <w:t xml:space="preserve">4. Развивать умение классифицировать предметы по цвету, форме, размеру; учить находить общий признак и на этой основе объединить фигуры в группы. </w:t>
      </w:r>
    </w:p>
    <w:p w:rsidR="00C13982" w:rsidRDefault="00C13982" w:rsidP="00C13982">
      <w:pPr>
        <w:spacing w:before="100" w:beforeAutospacing="1" w:after="100" w:afterAutospacing="1" w:line="240" w:lineRule="auto"/>
        <w:rPr>
          <w:rFonts w:ascii="Times New Roman" w:eastAsia="Times New Roman" w:hAnsi="Times New Roman" w:cs="Times New Roman"/>
          <w:sz w:val="24"/>
          <w:szCs w:val="24"/>
          <w:lang w:eastAsia="ru-RU"/>
        </w:rPr>
      </w:pPr>
      <w:r w:rsidRPr="006F159B">
        <w:rPr>
          <w:rFonts w:ascii="Times New Roman" w:eastAsia="Times New Roman" w:hAnsi="Times New Roman" w:cs="Times New Roman"/>
          <w:b/>
          <w:i/>
          <w:sz w:val="28"/>
          <w:szCs w:val="28"/>
          <w:lang w:eastAsia="ru-RU"/>
        </w:rPr>
        <w:t>Итоговые мероприятия</w:t>
      </w:r>
      <w:r w:rsidRPr="009A7F4B">
        <w:rPr>
          <w:rFonts w:ascii="Times New Roman" w:eastAsia="Times New Roman" w:hAnsi="Times New Roman" w:cs="Times New Roman"/>
          <w:sz w:val="24"/>
          <w:szCs w:val="24"/>
          <w:lang w:eastAsia="ru-RU"/>
        </w:rPr>
        <w:t xml:space="preserve">: </w:t>
      </w:r>
    </w:p>
    <w:p w:rsidR="00C13982" w:rsidRPr="00C632A7" w:rsidRDefault="00C13982" w:rsidP="00C13982">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7069C">
        <w:rPr>
          <w:rFonts w:eastAsia="Times New Roman" w:cs="Times New Roman"/>
          <w:sz w:val="28"/>
          <w:szCs w:val="28"/>
          <w:lang w:eastAsia="ru-RU"/>
        </w:rPr>
        <w:t>НОД «</w:t>
      </w:r>
      <w:r w:rsidRPr="00C7069C">
        <w:rPr>
          <w:rFonts w:ascii="Times New Roman" w:eastAsia="Times New Roman" w:hAnsi="Times New Roman" w:cs="Times New Roman"/>
          <w:bCs/>
          <w:kern w:val="36"/>
          <w:sz w:val="28"/>
          <w:szCs w:val="28"/>
          <w:lang w:eastAsia="ru-RU"/>
        </w:rPr>
        <w:t>итоговое интегрированное занятия по математике «В гости к Царице Математике</w:t>
      </w:r>
      <w:r w:rsidRPr="00C632A7">
        <w:rPr>
          <w:rFonts w:ascii="Times New Roman" w:eastAsia="Times New Roman" w:hAnsi="Times New Roman" w:cs="Times New Roman"/>
          <w:sz w:val="28"/>
          <w:szCs w:val="28"/>
          <w:lang w:eastAsia="ru-RU"/>
        </w:rPr>
        <w:t>,</w:t>
      </w:r>
    </w:p>
    <w:p w:rsidR="00C13982" w:rsidRPr="00C632A7" w:rsidRDefault="00C13982" w:rsidP="00C13982">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и презентация дидактических игр детей совместно с родителями.</w:t>
      </w:r>
    </w:p>
    <w:p w:rsidR="00C13982" w:rsidRPr="009A7F4B" w:rsidRDefault="00C13982" w:rsidP="00C13982">
      <w:pPr>
        <w:spacing w:before="100" w:beforeAutospacing="1" w:after="100" w:afterAutospacing="1" w:line="240" w:lineRule="auto"/>
        <w:rPr>
          <w:rFonts w:ascii="Times New Roman" w:eastAsia="Times New Roman" w:hAnsi="Times New Roman" w:cs="Times New Roman"/>
          <w:sz w:val="24"/>
          <w:szCs w:val="24"/>
          <w:lang w:eastAsia="ru-RU"/>
        </w:rPr>
      </w:pPr>
      <w:r w:rsidRPr="006F159B">
        <w:rPr>
          <w:rFonts w:ascii="Times New Roman" w:eastAsia="Times New Roman" w:hAnsi="Times New Roman" w:cs="Times New Roman"/>
          <w:b/>
          <w:sz w:val="28"/>
          <w:szCs w:val="28"/>
          <w:lang w:eastAsia="ru-RU"/>
        </w:rPr>
        <w:t>Вид проекта</w:t>
      </w:r>
      <w:r w:rsidRPr="009A7F4B">
        <w:rPr>
          <w:rFonts w:ascii="Times New Roman" w:eastAsia="Times New Roman" w:hAnsi="Times New Roman" w:cs="Times New Roman"/>
          <w:sz w:val="24"/>
          <w:szCs w:val="24"/>
          <w:lang w:eastAsia="ru-RU"/>
        </w:rPr>
        <w:t xml:space="preserve">: </w:t>
      </w:r>
      <w:r w:rsidRPr="00C632A7">
        <w:rPr>
          <w:rFonts w:ascii="Times New Roman" w:eastAsia="Times New Roman" w:hAnsi="Times New Roman" w:cs="Times New Roman"/>
          <w:sz w:val="28"/>
          <w:szCs w:val="28"/>
          <w:lang w:eastAsia="ru-RU"/>
        </w:rPr>
        <w:t>информационно-творческий, коллективный</w:t>
      </w:r>
    </w:p>
    <w:p w:rsidR="00C13982" w:rsidRPr="00C632A7" w:rsidRDefault="00C13982" w:rsidP="00C13982">
      <w:pPr>
        <w:spacing w:before="100" w:beforeAutospacing="1" w:after="100" w:afterAutospacing="1" w:line="240" w:lineRule="auto"/>
        <w:rPr>
          <w:rFonts w:ascii="Times New Roman" w:eastAsia="Times New Roman" w:hAnsi="Times New Roman" w:cs="Times New Roman"/>
          <w:sz w:val="28"/>
          <w:szCs w:val="28"/>
          <w:lang w:eastAsia="ru-RU"/>
        </w:rPr>
      </w:pPr>
      <w:r w:rsidRPr="006F159B">
        <w:rPr>
          <w:rFonts w:ascii="Times New Roman" w:eastAsia="Times New Roman" w:hAnsi="Times New Roman" w:cs="Times New Roman"/>
          <w:b/>
          <w:sz w:val="28"/>
          <w:szCs w:val="28"/>
          <w:lang w:eastAsia="ru-RU"/>
        </w:rPr>
        <w:t>Состав участников</w:t>
      </w:r>
      <w:r w:rsidRPr="00C632A7">
        <w:rPr>
          <w:rFonts w:ascii="Times New Roman" w:eastAsia="Times New Roman" w:hAnsi="Times New Roman" w:cs="Times New Roman"/>
          <w:sz w:val="28"/>
          <w:szCs w:val="28"/>
          <w:lang w:eastAsia="ru-RU"/>
        </w:rPr>
        <w:t xml:space="preserve">: воспитатели, дети, родители. </w:t>
      </w:r>
    </w:p>
    <w:p w:rsidR="00C13982" w:rsidRPr="009A7F4B" w:rsidRDefault="00C13982" w:rsidP="00C13982">
      <w:pPr>
        <w:spacing w:before="100" w:beforeAutospacing="1" w:after="100" w:afterAutospacing="1" w:line="240" w:lineRule="auto"/>
        <w:rPr>
          <w:rFonts w:ascii="Times New Roman" w:eastAsia="Times New Roman" w:hAnsi="Times New Roman" w:cs="Times New Roman"/>
          <w:sz w:val="24"/>
          <w:szCs w:val="24"/>
          <w:lang w:eastAsia="ru-RU"/>
        </w:rPr>
      </w:pPr>
      <w:r w:rsidRPr="00C632A7">
        <w:rPr>
          <w:rFonts w:ascii="Times New Roman" w:eastAsia="Times New Roman" w:hAnsi="Times New Roman" w:cs="Times New Roman"/>
          <w:sz w:val="28"/>
          <w:szCs w:val="28"/>
          <w:lang w:eastAsia="ru-RU"/>
        </w:rPr>
        <w:t>Дополнительная информация, необходимая для выполнения проекта информация из ресурсов Интернета, энциклопедии</w:t>
      </w:r>
      <w:r w:rsidRPr="009A7F4B">
        <w:rPr>
          <w:rFonts w:ascii="Times New Roman" w:eastAsia="Times New Roman" w:hAnsi="Times New Roman" w:cs="Times New Roman"/>
          <w:sz w:val="24"/>
          <w:szCs w:val="24"/>
          <w:lang w:eastAsia="ru-RU"/>
        </w:rPr>
        <w:t xml:space="preserve">. </w:t>
      </w:r>
    </w:p>
    <w:p w:rsidR="00C13982" w:rsidRPr="00C632A7" w:rsidRDefault="00C13982" w:rsidP="00C1398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F159B">
        <w:rPr>
          <w:rFonts w:ascii="Times New Roman" w:eastAsia="Times New Roman" w:hAnsi="Times New Roman" w:cs="Times New Roman"/>
          <w:b/>
          <w:sz w:val="28"/>
          <w:szCs w:val="28"/>
          <w:lang w:eastAsia="ru-RU"/>
        </w:rPr>
        <w:t>Материально-технические ресурсы, необходимые для выполнения проекта, наглядные материалы:</w:t>
      </w:r>
      <w:r w:rsidRPr="009A7F4B">
        <w:rPr>
          <w:rFonts w:ascii="Times New Roman" w:eastAsia="Times New Roman" w:hAnsi="Times New Roman" w:cs="Times New Roman"/>
          <w:sz w:val="24"/>
          <w:szCs w:val="24"/>
          <w:lang w:eastAsia="ru-RU"/>
        </w:rPr>
        <w:t xml:space="preserve"> </w:t>
      </w:r>
      <w:r w:rsidRPr="00C632A7">
        <w:rPr>
          <w:rFonts w:ascii="Times New Roman" w:eastAsia="Times New Roman" w:hAnsi="Times New Roman" w:cs="Times New Roman"/>
          <w:sz w:val="28"/>
          <w:szCs w:val="28"/>
          <w:lang w:eastAsia="ru-RU"/>
        </w:rPr>
        <w:t xml:space="preserve">плакаты, иллюстрации, картинки, аудио носители, видео носители, </w:t>
      </w:r>
      <w:proofErr w:type="spellStart"/>
      <w:r w:rsidRPr="00C632A7">
        <w:rPr>
          <w:rFonts w:ascii="Times New Roman" w:eastAsia="Times New Roman" w:hAnsi="Times New Roman" w:cs="Times New Roman"/>
          <w:sz w:val="28"/>
          <w:szCs w:val="28"/>
          <w:lang w:eastAsia="ru-RU"/>
        </w:rPr>
        <w:t>мультимедийное</w:t>
      </w:r>
      <w:proofErr w:type="spellEnd"/>
      <w:r w:rsidRPr="00C632A7">
        <w:rPr>
          <w:rFonts w:ascii="Times New Roman" w:eastAsia="Times New Roman" w:hAnsi="Times New Roman" w:cs="Times New Roman"/>
          <w:sz w:val="28"/>
          <w:szCs w:val="28"/>
          <w:lang w:eastAsia="ru-RU"/>
        </w:rPr>
        <w:t xml:space="preserve"> оборудование. </w:t>
      </w:r>
      <w:proofErr w:type="gramEnd"/>
    </w:p>
    <w:p w:rsidR="00C13982" w:rsidRDefault="00C13982" w:rsidP="00C13982">
      <w:pPr>
        <w:spacing w:before="100" w:beforeAutospacing="1" w:after="100" w:afterAutospacing="1" w:line="240" w:lineRule="auto"/>
        <w:rPr>
          <w:rFonts w:ascii="Times New Roman" w:eastAsia="Times New Roman" w:hAnsi="Times New Roman" w:cs="Times New Roman"/>
          <w:sz w:val="28"/>
          <w:szCs w:val="28"/>
          <w:lang w:eastAsia="ru-RU"/>
        </w:rPr>
      </w:pPr>
      <w:r w:rsidRPr="00C632A7">
        <w:rPr>
          <w:rFonts w:ascii="Times New Roman" w:eastAsia="Times New Roman" w:hAnsi="Times New Roman" w:cs="Times New Roman"/>
          <w:b/>
          <w:sz w:val="28"/>
          <w:szCs w:val="28"/>
          <w:lang w:eastAsia="ru-RU"/>
        </w:rPr>
        <w:t>Продолжительность проекта</w:t>
      </w:r>
      <w:r w:rsidRPr="00C632A7">
        <w:rPr>
          <w:rFonts w:ascii="Times New Roman" w:eastAsia="Times New Roman" w:hAnsi="Times New Roman" w:cs="Times New Roman"/>
          <w:sz w:val="28"/>
          <w:szCs w:val="28"/>
          <w:lang w:eastAsia="ru-RU"/>
        </w:rPr>
        <w:t xml:space="preserve">: 1 неделя. </w:t>
      </w:r>
    </w:p>
    <w:p w:rsidR="00C13982" w:rsidRPr="00BC2A0A" w:rsidRDefault="00C13982" w:rsidP="00C13982">
      <w:pPr>
        <w:jc w:val="center"/>
        <w:rPr>
          <w:sz w:val="36"/>
          <w:szCs w:val="36"/>
        </w:rPr>
      </w:pPr>
    </w:p>
    <w:p w:rsidR="00C13982" w:rsidRPr="00D67956" w:rsidRDefault="00C13982" w:rsidP="00C13982">
      <w:pPr>
        <w:jc w:val="center"/>
        <w:rPr>
          <w:rFonts w:ascii="Times New Roman" w:eastAsia="Times New Roman" w:hAnsi="Times New Roman" w:cs="Times New Roman"/>
          <w:b/>
          <w:sz w:val="36"/>
          <w:szCs w:val="36"/>
          <w:u w:val="single"/>
          <w:lang w:eastAsia="ru-RU"/>
        </w:rPr>
      </w:pPr>
      <w:r w:rsidRPr="00D67956">
        <w:rPr>
          <w:rFonts w:ascii="Times New Roman" w:eastAsia="Times New Roman" w:hAnsi="Times New Roman" w:cs="Times New Roman"/>
          <w:b/>
          <w:sz w:val="36"/>
          <w:szCs w:val="36"/>
          <w:u w:val="single"/>
          <w:lang w:eastAsia="ru-RU"/>
        </w:rPr>
        <w:lastRenderedPageBreak/>
        <w:t>План реализации проекта</w:t>
      </w:r>
    </w:p>
    <w:p w:rsidR="00C13982" w:rsidRPr="00D059D5" w:rsidRDefault="00C13982" w:rsidP="00C13982">
      <w:pPr>
        <w:jc w:val="center"/>
        <w:rPr>
          <w:rFonts w:ascii="Times New Roman" w:eastAsia="Times New Roman" w:hAnsi="Times New Roman" w:cs="Times New Roman"/>
          <w:b/>
          <w:sz w:val="28"/>
          <w:szCs w:val="28"/>
          <w:u w:val="single"/>
          <w:lang w:eastAsia="ru-RU"/>
        </w:rPr>
      </w:pPr>
    </w:p>
    <w:tbl>
      <w:tblPr>
        <w:tblStyle w:val="a4"/>
        <w:tblW w:w="15686" w:type="dxa"/>
        <w:tblLayout w:type="fixed"/>
        <w:tblLook w:val="04A0"/>
      </w:tblPr>
      <w:tblGrid>
        <w:gridCol w:w="959"/>
        <w:gridCol w:w="2126"/>
        <w:gridCol w:w="6009"/>
        <w:gridCol w:w="4749"/>
        <w:gridCol w:w="1843"/>
      </w:tblGrid>
      <w:tr w:rsidR="00C13982" w:rsidRPr="001B635F" w:rsidTr="00C13982">
        <w:tc>
          <w:tcPr>
            <w:tcW w:w="959" w:type="dxa"/>
          </w:tcPr>
          <w:p w:rsidR="00C13982" w:rsidRPr="001B635F" w:rsidRDefault="00C13982" w:rsidP="005F3653">
            <w:pPr>
              <w:jc w:val="center"/>
              <w:rPr>
                <w:sz w:val="28"/>
                <w:szCs w:val="28"/>
              </w:rPr>
            </w:pPr>
            <w:r>
              <w:rPr>
                <w:sz w:val="28"/>
                <w:szCs w:val="28"/>
              </w:rPr>
              <w:t>этап</w:t>
            </w:r>
          </w:p>
        </w:tc>
        <w:tc>
          <w:tcPr>
            <w:tcW w:w="2126" w:type="dxa"/>
          </w:tcPr>
          <w:p w:rsidR="00C13982" w:rsidRPr="001B635F" w:rsidRDefault="00C13982" w:rsidP="005F3653">
            <w:pPr>
              <w:jc w:val="center"/>
              <w:rPr>
                <w:sz w:val="28"/>
                <w:szCs w:val="28"/>
              </w:rPr>
            </w:pPr>
            <w:r w:rsidRPr="001B635F">
              <w:rPr>
                <w:sz w:val="28"/>
                <w:szCs w:val="28"/>
              </w:rPr>
              <w:t>День недели</w:t>
            </w:r>
          </w:p>
        </w:tc>
        <w:tc>
          <w:tcPr>
            <w:tcW w:w="6009" w:type="dxa"/>
          </w:tcPr>
          <w:p w:rsidR="00C13982" w:rsidRPr="001B635F" w:rsidRDefault="00C13982" w:rsidP="005F3653">
            <w:pPr>
              <w:jc w:val="center"/>
              <w:rPr>
                <w:sz w:val="28"/>
                <w:szCs w:val="28"/>
              </w:rPr>
            </w:pPr>
            <w:r w:rsidRPr="001B635F">
              <w:rPr>
                <w:sz w:val="28"/>
                <w:szCs w:val="28"/>
              </w:rPr>
              <w:t>Содержание</w:t>
            </w:r>
          </w:p>
        </w:tc>
        <w:tc>
          <w:tcPr>
            <w:tcW w:w="4749" w:type="dxa"/>
          </w:tcPr>
          <w:p w:rsidR="00C13982" w:rsidRPr="001B635F" w:rsidRDefault="00C13982" w:rsidP="005F3653">
            <w:pPr>
              <w:jc w:val="center"/>
              <w:rPr>
                <w:sz w:val="28"/>
                <w:szCs w:val="28"/>
              </w:rPr>
            </w:pPr>
            <w:r w:rsidRPr="001B635F">
              <w:rPr>
                <w:sz w:val="28"/>
                <w:szCs w:val="28"/>
              </w:rPr>
              <w:t>Задачи</w:t>
            </w:r>
          </w:p>
        </w:tc>
        <w:tc>
          <w:tcPr>
            <w:tcW w:w="1843" w:type="dxa"/>
          </w:tcPr>
          <w:p w:rsidR="00C13982" w:rsidRPr="001B635F" w:rsidRDefault="00C13982" w:rsidP="005F3653">
            <w:pPr>
              <w:jc w:val="center"/>
              <w:rPr>
                <w:sz w:val="28"/>
                <w:szCs w:val="28"/>
              </w:rPr>
            </w:pPr>
            <w:r w:rsidRPr="001B635F">
              <w:rPr>
                <w:sz w:val="28"/>
                <w:szCs w:val="28"/>
              </w:rPr>
              <w:t>Участники</w:t>
            </w:r>
          </w:p>
        </w:tc>
      </w:tr>
      <w:tr w:rsidR="00C13982" w:rsidRPr="001B635F" w:rsidTr="00C13982">
        <w:trPr>
          <w:cantSplit/>
          <w:trHeight w:val="1134"/>
        </w:trPr>
        <w:tc>
          <w:tcPr>
            <w:tcW w:w="959" w:type="dxa"/>
            <w:textDirection w:val="btLr"/>
          </w:tcPr>
          <w:p w:rsidR="00C13982" w:rsidRPr="00D67956" w:rsidRDefault="00D67956" w:rsidP="00C13982">
            <w:pPr>
              <w:ind w:left="113" w:right="113"/>
              <w:jc w:val="center"/>
              <w:rPr>
                <w:b/>
                <w:sz w:val="44"/>
                <w:szCs w:val="44"/>
              </w:rPr>
            </w:pPr>
            <w:r>
              <w:rPr>
                <w:b/>
                <w:sz w:val="44"/>
                <w:szCs w:val="44"/>
              </w:rPr>
              <w:t xml:space="preserve">1 </w:t>
            </w:r>
            <w:r w:rsidR="00C13982" w:rsidRPr="00D67956">
              <w:rPr>
                <w:b/>
                <w:sz w:val="44"/>
                <w:szCs w:val="44"/>
              </w:rPr>
              <w:t>этап (подготовительный)</w:t>
            </w:r>
          </w:p>
        </w:tc>
        <w:tc>
          <w:tcPr>
            <w:tcW w:w="2126" w:type="dxa"/>
          </w:tcPr>
          <w:p w:rsidR="00C13982" w:rsidRPr="001B635F" w:rsidRDefault="00C13982" w:rsidP="005F3653">
            <w:pPr>
              <w:rPr>
                <w:sz w:val="28"/>
                <w:szCs w:val="28"/>
              </w:rPr>
            </w:pPr>
            <w:r w:rsidRPr="001B635F">
              <w:rPr>
                <w:sz w:val="28"/>
                <w:szCs w:val="28"/>
              </w:rPr>
              <w:t>Понедельник</w:t>
            </w:r>
          </w:p>
        </w:tc>
        <w:tc>
          <w:tcPr>
            <w:tcW w:w="6009" w:type="dxa"/>
          </w:tcPr>
          <w:p w:rsidR="00C13982" w:rsidRPr="001B635F" w:rsidRDefault="00C13982" w:rsidP="005F3653">
            <w:p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Подвижные игры: «Встань на мое место» «Третий лишний»</w:t>
            </w:r>
          </w:p>
          <w:p w:rsidR="00C13982" w:rsidRPr="001B635F" w:rsidRDefault="00C13982" w:rsidP="005F3653">
            <w:pPr>
              <w:rPr>
                <w:sz w:val="28"/>
                <w:szCs w:val="28"/>
              </w:rPr>
            </w:pPr>
            <w:r>
              <w:rPr>
                <w:sz w:val="28"/>
                <w:szCs w:val="28"/>
              </w:rPr>
              <w:t>НОД по ФЭМП</w:t>
            </w:r>
            <w:r w:rsidRPr="001B635F">
              <w:rPr>
                <w:sz w:val="28"/>
                <w:szCs w:val="28"/>
              </w:rPr>
              <w:t>,</w:t>
            </w:r>
            <w:r>
              <w:rPr>
                <w:sz w:val="28"/>
                <w:szCs w:val="28"/>
              </w:rPr>
              <w:t xml:space="preserve"> </w:t>
            </w:r>
            <w:r w:rsidRPr="001B635F">
              <w:rPr>
                <w:sz w:val="28"/>
                <w:szCs w:val="28"/>
              </w:rPr>
              <w:t>тема «Число 9,его состав</w:t>
            </w:r>
            <w:proofErr w:type="gramStart"/>
            <w:r w:rsidRPr="001B635F">
              <w:rPr>
                <w:sz w:val="28"/>
                <w:szCs w:val="28"/>
              </w:rPr>
              <w:t>.»</w:t>
            </w:r>
            <w:proofErr w:type="gramEnd"/>
          </w:p>
          <w:p w:rsidR="00C13982" w:rsidRPr="001B635F" w:rsidRDefault="00C13982" w:rsidP="00C13982">
            <w:pPr>
              <w:pStyle w:val="a3"/>
              <w:numPr>
                <w:ilvl w:val="0"/>
                <w:numId w:val="5"/>
              </w:num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 xml:space="preserve">Игры-головоломки. </w:t>
            </w:r>
          </w:p>
          <w:p w:rsidR="00C13982" w:rsidRPr="001B635F" w:rsidRDefault="00C13982" w:rsidP="00C13982">
            <w:pPr>
              <w:pStyle w:val="a3"/>
              <w:numPr>
                <w:ilvl w:val="0"/>
                <w:numId w:val="5"/>
              </w:num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Занимательные задачи.</w:t>
            </w:r>
          </w:p>
          <w:p w:rsidR="00C13982" w:rsidRPr="001B635F" w:rsidRDefault="00C13982" w:rsidP="00C13982">
            <w:pPr>
              <w:pStyle w:val="a3"/>
              <w:numPr>
                <w:ilvl w:val="0"/>
                <w:numId w:val="5"/>
              </w:num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 xml:space="preserve">Упражнение: «Раскрась цифру» </w:t>
            </w:r>
          </w:p>
          <w:p w:rsidR="00C13982" w:rsidRPr="001B635F" w:rsidRDefault="00C13982" w:rsidP="005F3653">
            <w:pPr>
              <w:rPr>
                <w:rFonts w:eastAsia="Times New Roman" w:cs="Times New Roman"/>
                <w:sz w:val="28"/>
                <w:szCs w:val="28"/>
                <w:lang w:eastAsia="ru-RU"/>
              </w:rPr>
            </w:pPr>
            <w:r w:rsidRPr="001B635F">
              <w:rPr>
                <w:rFonts w:eastAsia="Times New Roman" w:cs="Times New Roman"/>
                <w:sz w:val="28"/>
                <w:szCs w:val="28"/>
                <w:lang w:eastAsia="ru-RU"/>
              </w:rPr>
              <w:t xml:space="preserve">Дидактические игры: «Назови числа больше (меньше) этого», «Кто </w:t>
            </w:r>
            <w:proofErr w:type="gramStart"/>
            <w:r w:rsidRPr="001B635F">
              <w:rPr>
                <w:rFonts w:eastAsia="Times New Roman" w:cs="Times New Roman"/>
                <w:sz w:val="28"/>
                <w:szCs w:val="28"/>
                <w:lang w:eastAsia="ru-RU"/>
              </w:rPr>
              <w:t>знает пусть дальше считает</w:t>
            </w:r>
            <w:proofErr w:type="gramEnd"/>
            <w:r w:rsidRPr="001B635F">
              <w:rPr>
                <w:rFonts w:eastAsia="Times New Roman" w:cs="Times New Roman"/>
                <w:sz w:val="28"/>
                <w:szCs w:val="28"/>
                <w:lang w:eastAsia="ru-RU"/>
              </w:rPr>
              <w:t>».</w:t>
            </w:r>
          </w:p>
          <w:p w:rsidR="00C13982" w:rsidRPr="001B635F" w:rsidRDefault="00C13982" w:rsidP="005F3653">
            <w:pPr>
              <w:rPr>
                <w:rFonts w:eastAsia="Times New Roman" w:cs="Times New Roman"/>
                <w:sz w:val="28"/>
                <w:szCs w:val="28"/>
                <w:lang w:eastAsia="ru-RU"/>
              </w:rPr>
            </w:pPr>
          </w:p>
          <w:p w:rsidR="00C13982" w:rsidRPr="001B635F" w:rsidRDefault="00C13982" w:rsidP="005F3653">
            <w:pPr>
              <w:rPr>
                <w:rFonts w:eastAsia="Times New Roman" w:cs="Times New Roman"/>
                <w:sz w:val="28"/>
                <w:szCs w:val="28"/>
                <w:lang w:eastAsia="ru-RU"/>
              </w:rPr>
            </w:pPr>
            <w:r w:rsidRPr="001B635F">
              <w:rPr>
                <w:rFonts w:eastAsia="Times New Roman" w:cs="Times New Roman"/>
                <w:sz w:val="28"/>
                <w:szCs w:val="28"/>
                <w:lang w:eastAsia="ru-RU"/>
              </w:rPr>
              <w:t>Сюжетно-ролевые игры: «Поездка в транспорте».</w:t>
            </w:r>
          </w:p>
          <w:p w:rsidR="00C13982" w:rsidRPr="001B635F" w:rsidRDefault="00C13982" w:rsidP="005F3653">
            <w:p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Оформление стенда для родителей: «Математика для вас. Количество и счет».</w:t>
            </w:r>
          </w:p>
          <w:p w:rsidR="00C13982" w:rsidRPr="001B635F" w:rsidRDefault="00C13982" w:rsidP="005F3653">
            <w:p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 xml:space="preserve">Чтение </w:t>
            </w:r>
            <w:proofErr w:type="spellStart"/>
            <w:r w:rsidRPr="001B635F">
              <w:rPr>
                <w:rFonts w:eastAsia="Times New Roman" w:cs="Times New Roman"/>
                <w:sz w:val="28"/>
                <w:szCs w:val="28"/>
                <w:lang w:eastAsia="ru-RU"/>
              </w:rPr>
              <w:t>худ</w:t>
            </w:r>
            <w:proofErr w:type="gramStart"/>
            <w:r w:rsidRPr="001B635F">
              <w:rPr>
                <w:rFonts w:eastAsia="Times New Roman" w:cs="Times New Roman"/>
                <w:sz w:val="28"/>
                <w:szCs w:val="28"/>
                <w:lang w:eastAsia="ru-RU"/>
              </w:rPr>
              <w:t>.л</w:t>
            </w:r>
            <w:proofErr w:type="gramEnd"/>
            <w:r w:rsidRPr="001B635F">
              <w:rPr>
                <w:rFonts w:eastAsia="Times New Roman" w:cs="Times New Roman"/>
                <w:sz w:val="28"/>
                <w:szCs w:val="28"/>
                <w:lang w:eastAsia="ru-RU"/>
              </w:rPr>
              <w:t>итературы</w:t>
            </w:r>
            <w:proofErr w:type="spellEnd"/>
            <w:r w:rsidRPr="001B635F">
              <w:rPr>
                <w:rFonts w:eastAsia="Times New Roman" w:cs="Times New Roman"/>
                <w:sz w:val="28"/>
                <w:szCs w:val="28"/>
                <w:lang w:eastAsia="ru-RU"/>
              </w:rPr>
              <w:t xml:space="preserve"> С. Маршак. Про всё на свете. </w:t>
            </w:r>
          </w:p>
          <w:p w:rsidR="00C13982" w:rsidRPr="001B635F" w:rsidRDefault="00C13982" w:rsidP="005F3653">
            <w:pPr>
              <w:rPr>
                <w:sz w:val="28"/>
                <w:szCs w:val="28"/>
              </w:rPr>
            </w:pPr>
          </w:p>
        </w:tc>
        <w:tc>
          <w:tcPr>
            <w:tcW w:w="4749" w:type="dxa"/>
          </w:tcPr>
          <w:p w:rsidR="00C13982" w:rsidRPr="001B635F" w:rsidRDefault="00C13982" w:rsidP="005F3653">
            <w:p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Формирование потребности в двигательной активности и физическом совершенствовании</w:t>
            </w:r>
            <w:proofErr w:type="gramStart"/>
            <w:r w:rsidRPr="001B635F">
              <w:rPr>
                <w:rFonts w:eastAsia="Times New Roman" w:cs="Times New Roman"/>
                <w:sz w:val="28"/>
                <w:szCs w:val="28"/>
                <w:lang w:eastAsia="ru-RU"/>
              </w:rPr>
              <w:t>.</w:t>
            </w:r>
            <w:proofErr w:type="gramEnd"/>
            <w:r w:rsidRPr="001B635F">
              <w:rPr>
                <w:rFonts w:eastAsia="Times New Roman" w:cs="Times New Roman"/>
                <w:sz w:val="28"/>
                <w:szCs w:val="28"/>
                <w:lang w:eastAsia="ru-RU"/>
              </w:rPr>
              <w:t xml:space="preserve"> </w:t>
            </w:r>
            <w:proofErr w:type="gramStart"/>
            <w:r w:rsidRPr="001B635F">
              <w:rPr>
                <w:rFonts w:eastAsia="Times New Roman" w:cs="Times New Roman"/>
                <w:sz w:val="28"/>
                <w:szCs w:val="28"/>
                <w:lang w:eastAsia="ru-RU"/>
              </w:rPr>
              <w:t>з</w:t>
            </w:r>
            <w:proofErr w:type="gramEnd"/>
            <w:r w:rsidRPr="001B635F">
              <w:rPr>
                <w:rFonts w:eastAsia="Times New Roman" w:cs="Times New Roman"/>
                <w:sz w:val="28"/>
                <w:szCs w:val="28"/>
                <w:lang w:eastAsia="ru-RU"/>
              </w:rPr>
              <w:t>акреплять умение понимать инструкцию по выполнению заданий.</w:t>
            </w:r>
          </w:p>
          <w:p w:rsidR="00C13982" w:rsidRPr="001B635F" w:rsidRDefault="00C13982" w:rsidP="005F3653">
            <w:pPr>
              <w:rPr>
                <w:sz w:val="28"/>
                <w:szCs w:val="28"/>
              </w:rPr>
            </w:pPr>
            <w:r w:rsidRPr="001B635F">
              <w:rPr>
                <w:sz w:val="28"/>
                <w:szCs w:val="28"/>
              </w:rPr>
              <w:t>Закрепление знания состава чисел 8 и 9.</w:t>
            </w:r>
          </w:p>
          <w:p w:rsidR="00C13982" w:rsidRPr="001B635F" w:rsidRDefault="00C13982" w:rsidP="005F3653">
            <w:pPr>
              <w:rPr>
                <w:sz w:val="28"/>
                <w:szCs w:val="28"/>
              </w:rPr>
            </w:pPr>
            <w:r w:rsidRPr="001B635F">
              <w:rPr>
                <w:sz w:val="28"/>
                <w:szCs w:val="28"/>
              </w:rPr>
              <w:t>Закрепление умения различать части и целого.</w:t>
            </w:r>
          </w:p>
          <w:p w:rsidR="00C13982" w:rsidRPr="001B635F" w:rsidRDefault="00C13982" w:rsidP="005F3653">
            <w:pPr>
              <w:rPr>
                <w:sz w:val="28"/>
                <w:szCs w:val="28"/>
              </w:rPr>
            </w:pPr>
          </w:p>
          <w:p w:rsidR="00C13982" w:rsidRPr="001B635F" w:rsidRDefault="00C13982" w:rsidP="005F3653">
            <w:pPr>
              <w:rPr>
                <w:sz w:val="28"/>
                <w:szCs w:val="28"/>
              </w:rPr>
            </w:pPr>
            <w:r w:rsidRPr="001B635F">
              <w:rPr>
                <w:rFonts w:eastAsia="Times New Roman" w:cs="Times New Roman"/>
                <w:sz w:val="28"/>
                <w:szCs w:val="28"/>
                <w:lang w:eastAsia="ru-RU"/>
              </w:rPr>
              <w:t>Закрепление терминов, определяющих пространственное расположение</w:t>
            </w:r>
          </w:p>
          <w:p w:rsidR="00C13982" w:rsidRPr="001B635F" w:rsidRDefault="00C13982" w:rsidP="005F3653">
            <w:pPr>
              <w:rPr>
                <w:sz w:val="28"/>
                <w:szCs w:val="28"/>
              </w:rPr>
            </w:pPr>
          </w:p>
        </w:tc>
        <w:tc>
          <w:tcPr>
            <w:tcW w:w="1843" w:type="dxa"/>
          </w:tcPr>
          <w:p w:rsidR="00C13982" w:rsidRPr="001B635F" w:rsidRDefault="00C13982" w:rsidP="005F3653">
            <w:pPr>
              <w:rPr>
                <w:sz w:val="28"/>
                <w:szCs w:val="28"/>
              </w:rPr>
            </w:pPr>
            <w:r w:rsidRPr="001B635F">
              <w:rPr>
                <w:sz w:val="28"/>
                <w:szCs w:val="28"/>
              </w:rPr>
              <w:t>Воспитатель, дети</w:t>
            </w:r>
          </w:p>
        </w:tc>
      </w:tr>
      <w:tr w:rsidR="00D67956" w:rsidRPr="001B635F" w:rsidTr="00C13982">
        <w:trPr>
          <w:cantSplit/>
          <w:trHeight w:val="1134"/>
        </w:trPr>
        <w:tc>
          <w:tcPr>
            <w:tcW w:w="959" w:type="dxa"/>
            <w:vMerge w:val="restart"/>
            <w:textDirection w:val="btLr"/>
          </w:tcPr>
          <w:p w:rsidR="00D67956" w:rsidRPr="00D67956" w:rsidRDefault="00D67956" w:rsidP="00D67956">
            <w:pPr>
              <w:ind w:left="113" w:right="113"/>
              <w:jc w:val="center"/>
              <w:rPr>
                <w:b/>
                <w:sz w:val="44"/>
                <w:szCs w:val="44"/>
              </w:rPr>
            </w:pPr>
            <w:r w:rsidRPr="00D67956">
              <w:rPr>
                <w:b/>
                <w:sz w:val="44"/>
                <w:szCs w:val="44"/>
              </w:rPr>
              <w:lastRenderedPageBreak/>
              <w:t>2 этап (основной)</w:t>
            </w:r>
          </w:p>
        </w:tc>
        <w:tc>
          <w:tcPr>
            <w:tcW w:w="2126" w:type="dxa"/>
          </w:tcPr>
          <w:p w:rsidR="00D67956" w:rsidRPr="001B635F" w:rsidRDefault="00D67956" w:rsidP="005F3653">
            <w:pPr>
              <w:rPr>
                <w:sz w:val="28"/>
                <w:szCs w:val="28"/>
              </w:rPr>
            </w:pPr>
            <w:r w:rsidRPr="001B635F">
              <w:rPr>
                <w:sz w:val="28"/>
                <w:szCs w:val="28"/>
              </w:rPr>
              <w:t>Вторник</w:t>
            </w:r>
          </w:p>
        </w:tc>
        <w:tc>
          <w:tcPr>
            <w:tcW w:w="6009" w:type="dxa"/>
          </w:tcPr>
          <w:p w:rsidR="00D67956" w:rsidRPr="001B635F" w:rsidRDefault="00D67956" w:rsidP="005F3653">
            <w:p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 xml:space="preserve">Беседа: «Сколько неприятностей мы можем встретить на улице? » </w:t>
            </w:r>
          </w:p>
          <w:p w:rsidR="00D67956" w:rsidRPr="001B635F" w:rsidRDefault="00D67956" w:rsidP="005F3653">
            <w:pPr>
              <w:rPr>
                <w:rFonts w:eastAsia="Times New Roman" w:cs="Times New Roman"/>
                <w:sz w:val="28"/>
                <w:szCs w:val="28"/>
                <w:lang w:eastAsia="ru-RU"/>
              </w:rPr>
            </w:pPr>
            <w:r w:rsidRPr="001B635F">
              <w:rPr>
                <w:rFonts w:eastAsia="Times New Roman" w:cs="Times New Roman"/>
                <w:sz w:val="28"/>
                <w:szCs w:val="28"/>
                <w:lang w:eastAsia="ru-RU"/>
              </w:rPr>
              <w:t>Игра: «Кто больше назовет? »</w:t>
            </w:r>
          </w:p>
          <w:p w:rsidR="00D67956" w:rsidRPr="001B635F" w:rsidRDefault="00D67956" w:rsidP="005F3653">
            <w:pPr>
              <w:rPr>
                <w:rFonts w:eastAsia="Times New Roman" w:cs="Times New Roman"/>
                <w:sz w:val="28"/>
                <w:szCs w:val="28"/>
                <w:lang w:eastAsia="ru-RU"/>
              </w:rPr>
            </w:pPr>
          </w:p>
          <w:p w:rsidR="00D67956" w:rsidRPr="001B635F" w:rsidRDefault="00D67956" w:rsidP="005F3653">
            <w:pPr>
              <w:rPr>
                <w:rFonts w:eastAsia="Times New Roman" w:cs="Times New Roman"/>
                <w:sz w:val="28"/>
                <w:szCs w:val="28"/>
                <w:lang w:eastAsia="ru-RU"/>
              </w:rPr>
            </w:pPr>
            <w:r w:rsidRPr="001B635F">
              <w:rPr>
                <w:rFonts w:eastAsia="Times New Roman" w:cs="Times New Roman"/>
                <w:sz w:val="28"/>
                <w:szCs w:val="28"/>
                <w:lang w:eastAsia="ru-RU"/>
              </w:rPr>
              <w:t>Сюжетно-ролевые игры: «Разделим и угостим, друг друга».</w:t>
            </w:r>
          </w:p>
          <w:p w:rsidR="00D67956" w:rsidRPr="001B635F" w:rsidRDefault="00D67956" w:rsidP="005F3653">
            <w:pPr>
              <w:rPr>
                <w:rFonts w:eastAsia="Times New Roman" w:cs="Times New Roman"/>
                <w:sz w:val="28"/>
                <w:szCs w:val="28"/>
                <w:lang w:eastAsia="ru-RU"/>
              </w:rPr>
            </w:pPr>
          </w:p>
          <w:p w:rsidR="00D67956" w:rsidRPr="001B635F" w:rsidRDefault="00D67956" w:rsidP="005F3653">
            <w:pPr>
              <w:rPr>
                <w:rFonts w:eastAsia="Times New Roman" w:cs="Times New Roman"/>
                <w:sz w:val="28"/>
                <w:szCs w:val="28"/>
                <w:lang w:eastAsia="ru-RU"/>
              </w:rPr>
            </w:pPr>
            <w:r w:rsidRPr="001B635F">
              <w:rPr>
                <w:rFonts w:eastAsia="Times New Roman" w:cs="Times New Roman"/>
                <w:sz w:val="28"/>
                <w:szCs w:val="28"/>
                <w:lang w:eastAsia="ru-RU"/>
              </w:rPr>
              <w:t xml:space="preserve">Дидактические игры: «Назови числа больше (меньше) этого», «Кто </w:t>
            </w:r>
            <w:proofErr w:type="gramStart"/>
            <w:r w:rsidRPr="001B635F">
              <w:rPr>
                <w:rFonts w:eastAsia="Times New Roman" w:cs="Times New Roman"/>
                <w:sz w:val="28"/>
                <w:szCs w:val="28"/>
                <w:lang w:eastAsia="ru-RU"/>
              </w:rPr>
              <w:t>знает пусть дальше считает</w:t>
            </w:r>
            <w:proofErr w:type="gramEnd"/>
            <w:r w:rsidRPr="001B635F">
              <w:rPr>
                <w:rFonts w:eastAsia="Times New Roman" w:cs="Times New Roman"/>
                <w:sz w:val="28"/>
                <w:szCs w:val="28"/>
                <w:lang w:eastAsia="ru-RU"/>
              </w:rPr>
              <w:t>»,</w:t>
            </w:r>
          </w:p>
          <w:p w:rsidR="00D67956" w:rsidRPr="001B635F" w:rsidRDefault="00D67956" w:rsidP="005F3653">
            <w:pPr>
              <w:rPr>
                <w:rFonts w:eastAsia="Times New Roman" w:cs="Times New Roman"/>
                <w:sz w:val="28"/>
                <w:szCs w:val="28"/>
                <w:lang w:eastAsia="ru-RU"/>
              </w:rPr>
            </w:pPr>
          </w:p>
          <w:p w:rsidR="00D67956" w:rsidRPr="001B635F" w:rsidRDefault="00D67956" w:rsidP="005F3653">
            <w:pPr>
              <w:rPr>
                <w:rFonts w:eastAsia="Times New Roman" w:cs="Times New Roman"/>
                <w:sz w:val="28"/>
                <w:szCs w:val="28"/>
                <w:lang w:eastAsia="ru-RU"/>
              </w:rPr>
            </w:pPr>
            <w:r w:rsidRPr="001B635F">
              <w:rPr>
                <w:rFonts w:eastAsia="Times New Roman" w:cs="Times New Roman"/>
                <w:sz w:val="28"/>
                <w:szCs w:val="28"/>
                <w:lang w:eastAsia="ru-RU"/>
              </w:rPr>
              <w:t>Конструирование на тему: «Геометрический город».</w:t>
            </w:r>
          </w:p>
          <w:p w:rsidR="00D67956" w:rsidRDefault="00D67956" w:rsidP="005F3653">
            <w:p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 xml:space="preserve">С. Маршак. Весёлый счёт. </w:t>
            </w:r>
          </w:p>
          <w:p w:rsidR="00D67956" w:rsidRPr="00C7069C" w:rsidRDefault="00D67956" w:rsidP="005F3653">
            <w:p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Ручной труд: Изготовление геометрического лото.</w:t>
            </w:r>
          </w:p>
        </w:tc>
        <w:tc>
          <w:tcPr>
            <w:tcW w:w="4749" w:type="dxa"/>
          </w:tcPr>
          <w:p w:rsidR="00D67956" w:rsidRPr="001B635F" w:rsidRDefault="00D67956" w:rsidP="005F3653">
            <w:pPr>
              <w:rPr>
                <w:rFonts w:eastAsia="Times New Roman" w:cs="Times New Roman"/>
                <w:sz w:val="28"/>
                <w:szCs w:val="28"/>
                <w:lang w:eastAsia="ru-RU"/>
              </w:rPr>
            </w:pPr>
            <w:r w:rsidRPr="001B635F">
              <w:rPr>
                <w:rFonts w:eastAsia="Times New Roman" w:cs="Times New Roman"/>
                <w:sz w:val="28"/>
                <w:szCs w:val="28"/>
                <w:lang w:eastAsia="ru-RU"/>
              </w:rPr>
              <w:t>Формирование первичных ценностных представлений о здоровье и здоровом образе жизни.</w:t>
            </w:r>
          </w:p>
          <w:p w:rsidR="00D67956" w:rsidRPr="001B635F" w:rsidRDefault="00D67956" w:rsidP="005F3653">
            <w:pPr>
              <w:rPr>
                <w:rFonts w:eastAsia="Times New Roman" w:cs="Times New Roman"/>
                <w:sz w:val="28"/>
                <w:szCs w:val="28"/>
                <w:lang w:eastAsia="ru-RU"/>
              </w:rPr>
            </w:pPr>
          </w:p>
          <w:p w:rsidR="00D67956" w:rsidRPr="001B635F" w:rsidRDefault="00D67956" w:rsidP="005F3653">
            <w:pPr>
              <w:rPr>
                <w:rFonts w:eastAsia="Times New Roman" w:cs="Times New Roman"/>
                <w:sz w:val="28"/>
                <w:szCs w:val="28"/>
                <w:lang w:eastAsia="ru-RU"/>
              </w:rPr>
            </w:pPr>
            <w:r w:rsidRPr="001B635F">
              <w:rPr>
                <w:rFonts w:eastAsia="Times New Roman" w:cs="Times New Roman"/>
                <w:sz w:val="28"/>
                <w:szCs w:val="28"/>
                <w:lang w:eastAsia="ru-RU"/>
              </w:rPr>
              <w:t>Формировать потребность вести себя в соответствии с общепринятыми нормами.</w:t>
            </w:r>
          </w:p>
          <w:p w:rsidR="00D67956" w:rsidRPr="001B635F" w:rsidRDefault="00D67956" w:rsidP="005F3653">
            <w:p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 xml:space="preserve">Закреплять прямой и обратный счет, </w:t>
            </w:r>
          </w:p>
          <w:p w:rsidR="00D67956" w:rsidRPr="001B635F" w:rsidRDefault="00D67956" w:rsidP="005F3653">
            <w:pPr>
              <w:spacing w:before="100" w:beforeAutospacing="1" w:after="100" w:afterAutospacing="1"/>
              <w:rPr>
                <w:rFonts w:eastAsia="Times New Roman" w:cs="Times New Roman"/>
                <w:sz w:val="28"/>
                <w:szCs w:val="28"/>
                <w:lang w:eastAsia="ru-RU"/>
              </w:rPr>
            </w:pPr>
          </w:p>
          <w:p w:rsidR="00D67956" w:rsidRPr="001B635F" w:rsidRDefault="00D67956" w:rsidP="005F3653">
            <w:pPr>
              <w:rPr>
                <w:sz w:val="28"/>
                <w:szCs w:val="28"/>
              </w:rPr>
            </w:pPr>
          </w:p>
        </w:tc>
        <w:tc>
          <w:tcPr>
            <w:tcW w:w="1843" w:type="dxa"/>
          </w:tcPr>
          <w:p w:rsidR="00D67956" w:rsidRPr="001B635F" w:rsidRDefault="00D67956" w:rsidP="005F3653">
            <w:pPr>
              <w:rPr>
                <w:sz w:val="28"/>
                <w:szCs w:val="28"/>
              </w:rPr>
            </w:pPr>
            <w:r w:rsidRPr="001B635F">
              <w:rPr>
                <w:sz w:val="28"/>
                <w:szCs w:val="28"/>
              </w:rPr>
              <w:t>Воспитатель, дети</w:t>
            </w:r>
          </w:p>
        </w:tc>
      </w:tr>
      <w:tr w:rsidR="00D67956" w:rsidRPr="001B635F" w:rsidTr="00C13982">
        <w:trPr>
          <w:trHeight w:val="1554"/>
        </w:trPr>
        <w:tc>
          <w:tcPr>
            <w:tcW w:w="959" w:type="dxa"/>
            <w:vMerge/>
          </w:tcPr>
          <w:p w:rsidR="00D67956" w:rsidRPr="001B635F" w:rsidRDefault="00D67956" w:rsidP="005F3653">
            <w:pPr>
              <w:rPr>
                <w:sz w:val="28"/>
                <w:szCs w:val="28"/>
              </w:rPr>
            </w:pPr>
          </w:p>
        </w:tc>
        <w:tc>
          <w:tcPr>
            <w:tcW w:w="2126" w:type="dxa"/>
          </w:tcPr>
          <w:p w:rsidR="00D67956" w:rsidRPr="001B635F" w:rsidRDefault="00D67956" w:rsidP="005F3653">
            <w:pPr>
              <w:rPr>
                <w:sz w:val="28"/>
                <w:szCs w:val="28"/>
              </w:rPr>
            </w:pPr>
            <w:r w:rsidRPr="001B635F">
              <w:rPr>
                <w:sz w:val="28"/>
                <w:szCs w:val="28"/>
              </w:rPr>
              <w:t>Среда</w:t>
            </w:r>
          </w:p>
        </w:tc>
        <w:tc>
          <w:tcPr>
            <w:tcW w:w="6009" w:type="dxa"/>
          </w:tcPr>
          <w:p w:rsidR="00D67956" w:rsidRPr="001B635F" w:rsidRDefault="00D67956" w:rsidP="005F3653">
            <w:p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Подвижные игры; «Числа встаньте по порядку», «Мы веселые ребята», «Беги к тому, что назову».</w:t>
            </w:r>
          </w:p>
          <w:p w:rsidR="00D67956" w:rsidRPr="001B635F" w:rsidRDefault="00D67956" w:rsidP="005F3653">
            <w:p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НОД по ФЭМП тема «</w:t>
            </w:r>
            <w:r w:rsidRPr="001B635F">
              <w:rPr>
                <w:sz w:val="28"/>
                <w:szCs w:val="28"/>
              </w:rPr>
              <w:t>Число 9,его состав</w:t>
            </w:r>
            <w:r w:rsidRPr="001B635F">
              <w:rPr>
                <w:rFonts w:eastAsia="Times New Roman" w:cs="Times New Roman"/>
                <w:sz w:val="28"/>
                <w:szCs w:val="28"/>
                <w:lang w:eastAsia="ru-RU"/>
              </w:rPr>
              <w:t>»,</w:t>
            </w:r>
          </w:p>
          <w:p w:rsidR="00D67956" w:rsidRPr="001B635F" w:rsidRDefault="00D67956" w:rsidP="005F3653">
            <w:p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Дидактические игры: «Я знаю 5 имен», «Посчитай полезные продукты».</w:t>
            </w:r>
          </w:p>
          <w:p w:rsidR="00D67956" w:rsidRPr="001B635F" w:rsidRDefault="00D67956" w:rsidP="005F3653">
            <w:p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lastRenderedPageBreak/>
              <w:t xml:space="preserve">Слуховой диктант. </w:t>
            </w:r>
          </w:p>
          <w:p w:rsidR="00D67956" w:rsidRPr="001B635F" w:rsidRDefault="00D67956" w:rsidP="005F3653">
            <w:p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Дидактические игры: «Поезд времени», «Побежали пальчики»,</w:t>
            </w:r>
          </w:p>
          <w:p w:rsidR="00D67956" w:rsidRPr="001B635F" w:rsidRDefault="00D67956" w:rsidP="005F3653">
            <w:p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 xml:space="preserve">Аппликация на тему: «Город круглых фигур» </w:t>
            </w:r>
          </w:p>
          <w:p w:rsidR="00D67956" w:rsidRPr="001B635F" w:rsidRDefault="00D67956" w:rsidP="005F3653">
            <w:p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Сюжетно-ролевые игры: «Магазин».</w:t>
            </w:r>
          </w:p>
          <w:p w:rsidR="00D67956" w:rsidRPr="001B635F" w:rsidRDefault="00D67956" w:rsidP="00C13982">
            <w:p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 xml:space="preserve">С. Маршак. Загадки. Багаж. Вот какой рассеянный. Весёлые чижи. Цирк </w:t>
            </w:r>
          </w:p>
          <w:p w:rsidR="00D67956" w:rsidRPr="001B635F" w:rsidRDefault="00D67956" w:rsidP="005F3653">
            <w:pPr>
              <w:spacing w:before="100" w:beforeAutospacing="1" w:after="100" w:afterAutospacing="1"/>
              <w:rPr>
                <w:rFonts w:eastAsia="Times New Roman" w:cs="Times New Roman"/>
                <w:sz w:val="28"/>
                <w:szCs w:val="28"/>
                <w:lang w:eastAsia="ru-RU"/>
              </w:rPr>
            </w:pPr>
          </w:p>
        </w:tc>
        <w:tc>
          <w:tcPr>
            <w:tcW w:w="4749" w:type="dxa"/>
          </w:tcPr>
          <w:p w:rsidR="00D67956" w:rsidRPr="001B635F" w:rsidRDefault="00D67956" w:rsidP="00C13982">
            <w:pPr>
              <w:pStyle w:val="a3"/>
              <w:numPr>
                <w:ilvl w:val="0"/>
                <w:numId w:val="6"/>
              </w:num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lastRenderedPageBreak/>
              <w:t xml:space="preserve">Продолжать учить играть по правилам, не нарушая их. </w:t>
            </w:r>
          </w:p>
          <w:p w:rsidR="00D67956" w:rsidRPr="001B635F" w:rsidRDefault="00D67956" w:rsidP="00C13982">
            <w:pPr>
              <w:pStyle w:val="a3"/>
              <w:numPr>
                <w:ilvl w:val="0"/>
                <w:numId w:val="6"/>
              </w:num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Формирование первичных ценностных представлений о здоровье и здоровом образе жизни.</w:t>
            </w:r>
          </w:p>
          <w:p w:rsidR="00D67956" w:rsidRPr="001B635F" w:rsidRDefault="00D67956" w:rsidP="00C13982">
            <w:pPr>
              <w:pStyle w:val="a3"/>
              <w:numPr>
                <w:ilvl w:val="0"/>
                <w:numId w:val="6"/>
              </w:num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 xml:space="preserve">Закреплять прямой и обратный счет, </w:t>
            </w:r>
          </w:p>
          <w:p w:rsidR="00D67956" w:rsidRPr="001B635F" w:rsidRDefault="00D67956" w:rsidP="00C13982">
            <w:pPr>
              <w:pStyle w:val="a3"/>
              <w:numPr>
                <w:ilvl w:val="0"/>
                <w:numId w:val="3"/>
              </w:num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lastRenderedPageBreak/>
              <w:t xml:space="preserve">закрепление основных цветов радуги, </w:t>
            </w:r>
          </w:p>
          <w:p w:rsidR="00D67956" w:rsidRPr="001B635F" w:rsidRDefault="00D67956" w:rsidP="00C13982">
            <w:pPr>
              <w:pStyle w:val="a3"/>
              <w:numPr>
                <w:ilvl w:val="0"/>
                <w:numId w:val="3"/>
              </w:num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закреплять понятия «вверх», «вниз»,</w:t>
            </w:r>
          </w:p>
          <w:p w:rsidR="00D67956" w:rsidRPr="001B635F" w:rsidRDefault="00D67956" w:rsidP="00C13982">
            <w:pPr>
              <w:pStyle w:val="a3"/>
              <w:numPr>
                <w:ilvl w:val="0"/>
                <w:numId w:val="2"/>
              </w:num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 xml:space="preserve">Закреплять знание геометрических фигур, </w:t>
            </w:r>
          </w:p>
          <w:p w:rsidR="00D67956" w:rsidRPr="001B635F" w:rsidRDefault="00D67956" w:rsidP="00C13982">
            <w:pPr>
              <w:pStyle w:val="a3"/>
              <w:numPr>
                <w:ilvl w:val="0"/>
                <w:numId w:val="3"/>
              </w:num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 xml:space="preserve"> запоминать порядковые числительные (первый, второй) </w:t>
            </w:r>
          </w:p>
          <w:p w:rsidR="00D67956" w:rsidRPr="001B635F" w:rsidRDefault="00D67956" w:rsidP="005F3653">
            <w:pPr>
              <w:rPr>
                <w:sz w:val="28"/>
                <w:szCs w:val="28"/>
              </w:rPr>
            </w:pPr>
          </w:p>
        </w:tc>
        <w:tc>
          <w:tcPr>
            <w:tcW w:w="1843" w:type="dxa"/>
          </w:tcPr>
          <w:p w:rsidR="00D67956" w:rsidRPr="001B635F" w:rsidRDefault="00D67956" w:rsidP="005F3653">
            <w:pPr>
              <w:rPr>
                <w:sz w:val="28"/>
                <w:szCs w:val="28"/>
              </w:rPr>
            </w:pPr>
            <w:r w:rsidRPr="001B635F">
              <w:rPr>
                <w:sz w:val="28"/>
                <w:szCs w:val="28"/>
              </w:rPr>
              <w:lastRenderedPageBreak/>
              <w:t>Воспитатель, дети</w:t>
            </w:r>
          </w:p>
        </w:tc>
      </w:tr>
      <w:tr w:rsidR="00C13982" w:rsidRPr="001B635F" w:rsidTr="00C13982">
        <w:tc>
          <w:tcPr>
            <w:tcW w:w="959" w:type="dxa"/>
          </w:tcPr>
          <w:p w:rsidR="00C13982" w:rsidRPr="001B635F" w:rsidRDefault="00C13982" w:rsidP="005F3653">
            <w:pPr>
              <w:rPr>
                <w:sz w:val="28"/>
                <w:szCs w:val="28"/>
              </w:rPr>
            </w:pPr>
          </w:p>
        </w:tc>
        <w:tc>
          <w:tcPr>
            <w:tcW w:w="2126" w:type="dxa"/>
          </w:tcPr>
          <w:p w:rsidR="00C13982" w:rsidRPr="001B635F" w:rsidRDefault="00C13982" w:rsidP="005F3653">
            <w:pPr>
              <w:rPr>
                <w:sz w:val="28"/>
                <w:szCs w:val="28"/>
              </w:rPr>
            </w:pPr>
            <w:r w:rsidRPr="001B635F">
              <w:rPr>
                <w:sz w:val="28"/>
                <w:szCs w:val="28"/>
              </w:rPr>
              <w:t>Четверг</w:t>
            </w:r>
          </w:p>
        </w:tc>
        <w:tc>
          <w:tcPr>
            <w:tcW w:w="6009" w:type="dxa"/>
          </w:tcPr>
          <w:p w:rsidR="00C13982" w:rsidRPr="001B635F" w:rsidRDefault="00C13982" w:rsidP="005F3653">
            <w:pPr>
              <w:spacing w:before="100" w:beforeAutospacing="1" w:after="100" w:afterAutospacing="1"/>
              <w:rPr>
                <w:rFonts w:eastAsia="Times New Roman" w:cs="Times New Roman"/>
                <w:sz w:val="28"/>
                <w:szCs w:val="28"/>
                <w:lang w:eastAsia="ru-RU"/>
              </w:rPr>
            </w:pPr>
            <w:r w:rsidRPr="001B635F">
              <w:rPr>
                <w:sz w:val="28"/>
                <w:szCs w:val="28"/>
              </w:rPr>
              <w:t xml:space="preserve">Разучивание </w:t>
            </w:r>
            <w:r w:rsidRPr="001B635F">
              <w:rPr>
                <w:rFonts w:eastAsia="Times New Roman" w:cs="Times New Roman"/>
                <w:sz w:val="28"/>
                <w:szCs w:val="28"/>
                <w:lang w:eastAsia="ru-RU"/>
              </w:rPr>
              <w:t>танца «Руку правую вперед».</w:t>
            </w:r>
          </w:p>
          <w:p w:rsidR="00C13982" w:rsidRPr="001B635F" w:rsidRDefault="00C13982" w:rsidP="005F3653">
            <w:pPr>
              <w:spacing w:before="100" w:beforeAutospacing="1" w:after="100" w:afterAutospacing="1"/>
              <w:rPr>
                <w:rFonts w:eastAsia="Times New Roman" w:cs="Times New Roman"/>
                <w:sz w:val="28"/>
                <w:szCs w:val="28"/>
                <w:lang w:eastAsia="ru-RU"/>
              </w:rPr>
            </w:pPr>
            <w:proofErr w:type="gramStart"/>
            <w:r w:rsidRPr="001B635F">
              <w:rPr>
                <w:rFonts w:eastAsia="Times New Roman" w:cs="Times New Roman"/>
                <w:sz w:val="28"/>
                <w:szCs w:val="28"/>
                <w:lang w:eastAsia="ru-RU"/>
              </w:rPr>
              <w:t>Сюжетно-ролевые</w:t>
            </w:r>
            <w:proofErr w:type="gramEnd"/>
            <w:r w:rsidRPr="001B635F">
              <w:rPr>
                <w:rFonts w:eastAsia="Times New Roman" w:cs="Times New Roman"/>
                <w:sz w:val="28"/>
                <w:szCs w:val="28"/>
                <w:lang w:eastAsia="ru-RU"/>
              </w:rPr>
              <w:t xml:space="preserve"> игра: «Строим дом».</w:t>
            </w:r>
          </w:p>
          <w:p w:rsidR="00C13982" w:rsidRPr="001B635F" w:rsidRDefault="00C13982" w:rsidP="005F3653">
            <w:p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Дидактические игры: «</w:t>
            </w:r>
            <w:proofErr w:type="spellStart"/>
            <w:r w:rsidRPr="001B635F">
              <w:rPr>
                <w:rFonts w:eastAsia="Times New Roman" w:cs="Times New Roman"/>
                <w:sz w:val="28"/>
                <w:szCs w:val="28"/>
                <w:lang w:eastAsia="ru-RU"/>
              </w:rPr>
              <w:t>Да-нет-ка</w:t>
            </w:r>
            <w:proofErr w:type="spellEnd"/>
            <w:r w:rsidRPr="001B635F">
              <w:rPr>
                <w:rFonts w:eastAsia="Times New Roman" w:cs="Times New Roman"/>
                <w:sz w:val="28"/>
                <w:szCs w:val="28"/>
                <w:lang w:eastAsia="ru-RU"/>
              </w:rPr>
              <w:t>», «Отгадай-ка»</w:t>
            </w:r>
            <w:proofErr w:type="gramStart"/>
            <w:r w:rsidRPr="001B635F">
              <w:rPr>
                <w:rFonts w:eastAsia="Times New Roman" w:cs="Times New Roman"/>
                <w:sz w:val="28"/>
                <w:szCs w:val="28"/>
                <w:lang w:eastAsia="ru-RU"/>
              </w:rPr>
              <w:t>,«</w:t>
            </w:r>
            <w:proofErr w:type="gramEnd"/>
            <w:r w:rsidRPr="001B635F">
              <w:rPr>
                <w:rFonts w:eastAsia="Times New Roman" w:cs="Times New Roman"/>
                <w:sz w:val="28"/>
                <w:szCs w:val="28"/>
                <w:lang w:eastAsia="ru-RU"/>
              </w:rPr>
              <w:t>Расставь правильно».</w:t>
            </w:r>
          </w:p>
          <w:p w:rsidR="00C13982" w:rsidRPr="001B635F" w:rsidRDefault="00C13982" w:rsidP="005F3653">
            <w:p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 xml:space="preserve">Ю. </w:t>
            </w:r>
            <w:proofErr w:type="spellStart"/>
            <w:r w:rsidRPr="001B635F">
              <w:rPr>
                <w:rFonts w:eastAsia="Times New Roman" w:cs="Times New Roman"/>
                <w:sz w:val="28"/>
                <w:szCs w:val="28"/>
                <w:lang w:eastAsia="ru-RU"/>
              </w:rPr>
              <w:t>Мориц</w:t>
            </w:r>
            <w:proofErr w:type="spellEnd"/>
            <w:r w:rsidRPr="001B635F">
              <w:rPr>
                <w:rFonts w:eastAsia="Times New Roman" w:cs="Times New Roman"/>
                <w:sz w:val="28"/>
                <w:szCs w:val="28"/>
                <w:lang w:eastAsia="ru-RU"/>
              </w:rPr>
              <w:t xml:space="preserve">. Стихотворения </w:t>
            </w:r>
          </w:p>
          <w:p w:rsidR="00C13982" w:rsidRDefault="00C13982" w:rsidP="005F3653">
            <w:p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 xml:space="preserve">Г. Остер. «Тридцать восемь попугаев». </w:t>
            </w:r>
          </w:p>
          <w:p w:rsidR="00C13982" w:rsidRPr="00C7069C" w:rsidRDefault="00C13982" w:rsidP="005F3653">
            <w:pPr>
              <w:spacing w:before="100" w:beforeAutospacing="1" w:after="100" w:afterAutospacing="1"/>
              <w:rPr>
                <w:rFonts w:eastAsia="Times New Roman" w:cs="Times New Roman"/>
                <w:sz w:val="28"/>
                <w:szCs w:val="28"/>
                <w:lang w:eastAsia="ru-RU"/>
              </w:rPr>
            </w:pPr>
            <w:r>
              <w:rPr>
                <w:rFonts w:eastAsia="Times New Roman" w:cs="Times New Roman"/>
                <w:sz w:val="28"/>
                <w:szCs w:val="28"/>
                <w:lang w:eastAsia="ru-RU"/>
              </w:rPr>
              <w:t>Изготовление дидактической игры по математике совместно с родителями.</w:t>
            </w:r>
          </w:p>
        </w:tc>
        <w:tc>
          <w:tcPr>
            <w:tcW w:w="4749" w:type="dxa"/>
          </w:tcPr>
          <w:p w:rsidR="00C13982" w:rsidRPr="001B635F" w:rsidRDefault="00C13982" w:rsidP="00C13982">
            <w:pPr>
              <w:pStyle w:val="a3"/>
              <w:numPr>
                <w:ilvl w:val="0"/>
                <w:numId w:val="4"/>
              </w:num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развивать умение выстраивать события в логической последовательности;</w:t>
            </w:r>
          </w:p>
          <w:p w:rsidR="00C13982" w:rsidRPr="001B635F" w:rsidRDefault="00C13982" w:rsidP="00C13982">
            <w:pPr>
              <w:pStyle w:val="a3"/>
              <w:numPr>
                <w:ilvl w:val="0"/>
                <w:numId w:val="4"/>
              </w:num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 xml:space="preserve">развивать внимание, логическое мышление, мелкую моторику пальцев рук. </w:t>
            </w:r>
            <w:r w:rsidRPr="001B635F">
              <w:rPr>
                <w:rFonts w:eastAsia="Times New Roman" w:cs="Times New Roman"/>
                <w:sz w:val="28"/>
                <w:szCs w:val="28"/>
                <w:lang w:eastAsia="ru-RU"/>
              </w:rPr>
              <w:tab/>
            </w:r>
          </w:p>
          <w:p w:rsidR="00C13982" w:rsidRPr="001B635F" w:rsidRDefault="00C13982" w:rsidP="00C13982">
            <w:pPr>
              <w:pStyle w:val="a3"/>
              <w:numPr>
                <w:ilvl w:val="0"/>
                <w:numId w:val="4"/>
              </w:num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 xml:space="preserve">Учить делить предметы на 2 и 4 части. </w:t>
            </w:r>
          </w:p>
          <w:p w:rsidR="00C13982" w:rsidRPr="001B635F" w:rsidRDefault="00C13982" w:rsidP="00C13982">
            <w:pPr>
              <w:pStyle w:val="a3"/>
              <w:numPr>
                <w:ilvl w:val="0"/>
                <w:numId w:val="4"/>
              </w:num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Формировать потребность вести себя в соответствии с общепринятыми нормами.</w:t>
            </w:r>
          </w:p>
          <w:p w:rsidR="00C13982" w:rsidRPr="001B635F" w:rsidRDefault="00C13982" w:rsidP="005F3653">
            <w:pPr>
              <w:pStyle w:val="a3"/>
              <w:spacing w:before="100" w:beforeAutospacing="1" w:after="100" w:afterAutospacing="1"/>
              <w:rPr>
                <w:rFonts w:eastAsia="Times New Roman" w:cs="Times New Roman"/>
                <w:sz w:val="28"/>
                <w:szCs w:val="28"/>
                <w:lang w:eastAsia="ru-RU"/>
              </w:rPr>
            </w:pPr>
          </w:p>
        </w:tc>
        <w:tc>
          <w:tcPr>
            <w:tcW w:w="1843" w:type="dxa"/>
          </w:tcPr>
          <w:p w:rsidR="00C13982" w:rsidRPr="001B635F" w:rsidRDefault="00C13982" w:rsidP="005F3653">
            <w:pPr>
              <w:rPr>
                <w:sz w:val="28"/>
                <w:szCs w:val="28"/>
              </w:rPr>
            </w:pPr>
            <w:r>
              <w:rPr>
                <w:sz w:val="28"/>
                <w:szCs w:val="28"/>
              </w:rPr>
              <w:t>Воспитатель, родители, дети.</w:t>
            </w:r>
          </w:p>
        </w:tc>
      </w:tr>
      <w:tr w:rsidR="00C13982" w:rsidRPr="001B635F" w:rsidTr="00D67956">
        <w:trPr>
          <w:cantSplit/>
          <w:trHeight w:val="3397"/>
        </w:trPr>
        <w:tc>
          <w:tcPr>
            <w:tcW w:w="959" w:type="dxa"/>
            <w:textDirection w:val="btLr"/>
          </w:tcPr>
          <w:p w:rsidR="00C13982" w:rsidRPr="00D67956" w:rsidRDefault="00D67956" w:rsidP="00D67956">
            <w:pPr>
              <w:ind w:left="113" w:right="113"/>
              <w:jc w:val="center"/>
              <w:rPr>
                <w:b/>
                <w:sz w:val="52"/>
                <w:szCs w:val="52"/>
              </w:rPr>
            </w:pPr>
            <w:r w:rsidRPr="00D67956">
              <w:rPr>
                <w:b/>
                <w:sz w:val="52"/>
                <w:szCs w:val="52"/>
              </w:rPr>
              <w:lastRenderedPageBreak/>
              <w:t>3 этап (итоговый)</w:t>
            </w:r>
          </w:p>
        </w:tc>
        <w:tc>
          <w:tcPr>
            <w:tcW w:w="2126" w:type="dxa"/>
          </w:tcPr>
          <w:p w:rsidR="00C13982" w:rsidRPr="001B635F" w:rsidRDefault="00C13982" w:rsidP="005F3653">
            <w:pPr>
              <w:rPr>
                <w:sz w:val="28"/>
                <w:szCs w:val="28"/>
              </w:rPr>
            </w:pPr>
            <w:r w:rsidRPr="001B635F">
              <w:rPr>
                <w:sz w:val="28"/>
                <w:szCs w:val="28"/>
              </w:rPr>
              <w:t>Пятница</w:t>
            </w:r>
          </w:p>
        </w:tc>
        <w:tc>
          <w:tcPr>
            <w:tcW w:w="6009" w:type="dxa"/>
          </w:tcPr>
          <w:p w:rsidR="00C13982" w:rsidRPr="001B635F" w:rsidRDefault="00C13982" w:rsidP="005F3653">
            <w:p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Подвижные игры:</w:t>
            </w:r>
            <w:r>
              <w:rPr>
                <w:rFonts w:eastAsia="Times New Roman" w:cs="Times New Roman"/>
                <w:sz w:val="28"/>
                <w:szCs w:val="28"/>
                <w:lang w:eastAsia="ru-RU"/>
              </w:rPr>
              <w:t xml:space="preserve"> </w:t>
            </w:r>
            <w:r w:rsidRPr="001B635F">
              <w:rPr>
                <w:rFonts w:eastAsia="Times New Roman" w:cs="Times New Roman"/>
                <w:sz w:val="28"/>
                <w:szCs w:val="28"/>
                <w:lang w:eastAsia="ru-RU"/>
              </w:rPr>
              <w:t>«Числа встаньте по порядку», «Мы веселые ребята», «Беги к тому, что назову».</w:t>
            </w:r>
          </w:p>
          <w:p w:rsidR="00C13982" w:rsidRPr="001B635F" w:rsidRDefault="00C13982" w:rsidP="005F3653">
            <w:pPr>
              <w:rPr>
                <w:rFonts w:eastAsia="Times New Roman" w:cs="Times New Roman"/>
                <w:sz w:val="28"/>
                <w:szCs w:val="28"/>
                <w:lang w:eastAsia="ru-RU"/>
              </w:rPr>
            </w:pPr>
            <w:r w:rsidRPr="001B635F">
              <w:rPr>
                <w:rFonts w:eastAsia="Times New Roman" w:cs="Times New Roman"/>
                <w:sz w:val="28"/>
                <w:szCs w:val="28"/>
                <w:lang w:eastAsia="ru-RU"/>
              </w:rPr>
              <w:t>Разучивание песни «Вместе весело шагать»</w:t>
            </w:r>
          </w:p>
          <w:p w:rsidR="00C13982" w:rsidRPr="001B635F" w:rsidRDefault="00C13982" w:rsidP="005F3653">
            <w:p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Сюжетно-ролевые игры: «Модельеры»</w:t>
            </w:r>
          </w:p>
          <w:p w:rsidR="00C13982" w:rsidRPr="001B635F" w:rsidRDefault="00C13982" w:rsidP="005F3653">
            <w:p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Конструирование на тему: «Геометрический город»,</w:t>
            </w:r>
          </w:p>
          <w:p w:rsidR="00C13982" w:rsidRDefault="00C13982" w:rsidP="005F3653">
            <w:p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Дидактические игры: «Не ошибись»</w:t>
            </w:r>
            <w:proofErr w:type="gramStart"/>
            <w:r w:rsidRPr="001B635F">
              <w:rPr>
                <w:rFonts w:eastAsia="Times New Roman" w:cs="Times New Roman"/>
                <w:sz w:val="28"/>
                <w:szCs w:val="28"/>
                <w:lang w:eastAsia="ru-RU"/>
              </w:rPr>
              <w:t>,«</w:t>
            </w:r>
            <w:proofErr w:type="gramEnd"/>
            <w:r w:rsidRPr="001B635F">
              <w:rPr>
                <w:rFonts w:eastAsia="Times New Roman" w:cs="Times New Roman"/>
                <w:sz w:val="28"/>
                <w:szCs w:val="28"/>
                <w:lang w:eastAsia="ru-RU"/>
              </w:rPr>
              <w:t>Домино»,«Скажи сколько? »,«Счётные машины»,«Прибавить-отнять»</w:t>
            </w:r>
          </w:p>
          <w:p w:rsidR="00C13982" w:rsidRPr="00C7069C" w:rsidRDefault="00C13982" w:rsidP="005F3653">
            <w:pPr>
              <w:spacing w:before="100" w:beforeAutospacing="1" w:after="100" w:afterAutospacing="1"/>
              <w:outlineLvl w:val="0"/>
              <w:rPr>
                <w:rFonts w:ascii="Times New Roman" w:eastAsia="Times New Roman" w:hAnsi="Times New Roman" w:cs="Times New Roman"/>
                <w:bCs/>
                <w:kern w:val="36"/>
                <w:sz w:val="28"/>
                <w:szCs w:val="28"/>
                <w:lang w:eastAsia="ru-RU"/>
              </w:rPr>
            </w:pPr>
            <w:r w:rsidRPr="00C7069C">
              <w:rPr>
                <w:rFonts w:eastAsia="Times New Roman" w:cs="Times New Roman"/>
                <w:sz w:val="28"/>
                <w:szCs w:val="28"/>
                <w:lang w:eastAsia="ru-RU"/>
              </w:rPr>
              <w:t>НО</w:t>
            </w:r>
            <w:r>
              <w:rPr>
                <w:rFonts w:eastAsia="Times New Roman" w:cs="Times New Roman"/>
                <w:sz w:val="28"/>
                <w:szCs w:val="28"/>
                <w:lang w:eastAsia="ru-RU"/>
              </w:rPr>
              <w:t xml:space="preserve">Д </w:t>
            </w:r>
            <w:r w:rsidRPr="00C7069C">
              <w:rPr>
                <w:rFonts w:ascii="Times New Roman" w:eastAsia="Times New Roman" w:hAnsi="Times New Roman" w:cs="Times New Roman"/>
                <w:bCs/>
                <w:kern w:val="36"/>
                <w:sz w:val="28"/>
                <w:szCs w:val="28"/>
                <w:lang w:eastAsia="ru-RU"/>
              </w:rPr>
              <w:t>«В гости к Царице Математике»</w:t>
            </w:r>
          </w:p>
          <w:p w:rsidR="00C13982" w:rsidRPr="001B635F" w:rsidRDefault="00C13982" w:rsidP="005F3653">
            <w:p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Стихи В. Степанова</w:t>
            </w:r>
          </w:p>
          <w:p w:rsidR="00C13982" w:rsidRDefault="00C13982" w:rsidP="005F3653">
            <w:p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 xml:space="preserve">Ю. </w:t>
            </w:r>
            <w:proofErr w:type="spellStart"/>
            <w:r w:rsidRPr="001B635F">
              <w:rPr>
                <w:rFonts w:eastAsia="Times New Roman" w:cs="Times New Roman"/>
                <w:sz w:val="28"/>
                <w:szCs w:val="28"/>
                <w:lang w:eastAsia="ru-RU"/>
              </w:rPr>
              <w:t>Тувим</w:t>
            </w:r>
            <w:proofErr w:type="spellEnd"/>
            <w:r w:rsidRPr="001B635F">
              <w:rPr>
                <w:rFonts w:eastAsia="Times New Roman" w:cs="Times New Roman"/>
                <w:sz w:val="28"/>
                <w:szCs w:val="28"/>
                <w:lang w:eastAsia="ru-RU"/>
              </w:rPr>
              <w:t xml:space="preserve"> «Почему хохотали ежи? »</w:t>
            </w:r>
          </w:p>
          <w:p w:rsidR="00C13982" w:rsidRPr="001B635F" w:rsidRDefault="00C13982" w:rsidP="005F3653">
            <w:pPr>
              <w:spacing w:before="100" w:beforeAutospacing="1" w:after="100" w:afterAutospacing="1"/>
              <w:rPr>
                <w:rFonts w:eastAsia="Times New Roman" w:cs="Times New Roman"/>
                <w:sz w:val="28"/>
                <w:szCs w:val="28"/>
                <w:lang w:eastAsia="ru-RU"/>
              </w:rPr>
            </w:pPr>
            <w:r>
              <w:rPr>
                <w:rFonts w:eastAsia="Times New Roman" w:cs="Times New Roman"/>
                <w:sz w:val="28"/>
                <w:szCs w:val="28"/>
                <w:lang w:eastAsia="ru-RU"/>
              </w:rPr>
              <w:t>Презентация математических игр, сделанных дома.</w:t>
            </w:r>
          </w:p>
        </w:tc>
        <w:tc>
          <w:tcPr>
            <w:tcW w:w="4749" w:type="dxa"/>
          </w:tcPr>
          <w:p w:rsidR="00C13982" w:rsidRPr="001B635F" w:rsidRDefault="00C13982" w:rsidP="00C13982">
            <w:pPr>
              <w:pStyle w:val="a3"/>
              <w:numPr>
                <w:ilvl w:val="0"/>
                <w:numId w:val="3"/>
              </w:num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 xml:space="preserve">Развитие свободного общения с взрослыми и детьми. </w:t>
            </w:r>
          </w:p>
          <w:p w:rsidR="00C13982" w:rsidRPr="001B635F" w:rsidRDefault="00C13982" w:rsidP="00C13982">
            <w:pPr>
              <w:pStyle w:val="a3"/>
              <w:numPr>
                <w:ilvl w:val="0"/>
                <w:numId w:val="3"/>
              </w:num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 xml:space="preserve">Развивать умение поддерживать беседу, составлять небольшие рассказы учить детей выстраивать линию развития объекта в пределах его жизни и исторического развития; </w:t>
            </w:r>
          </w:p>
          <w:p w:rsidR="00C13982" w:rsidRPr="001B635F" w:rsidRDefault="00C13982" w:rsidP="00C13982">
            <w:pPr>
              <w:pStyle w:val="a3"/>
              <w:numPr>
                <w:ilvl w:val="0"/>
                <w:numId w:val="3"/>
              </w:num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 xml:space="preserve">развивать связную речь, активизировать в речи выражения «потом», «до», «после того как». </w:t>
            </w:r>
          </w:p>
          <w:p w:rsidR="00C13982" w:rsidRPr="001B635F" w:rsidRDefault="00C13982" w:rsidP="00C13982">
            <w:pPr>
              <w:pStyle w:val="a3"/>
              <w:numPr>
                <w:ilvl w:val="0"/>
                <w:numId w:val="3"/>
              </w:num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 xml:space="preserve">вырабатывать умение располагать предметы, согласно инструкции, </w:t>
            </w:r>
          </w:p>
          <w:p w:rsidR="00C13982" w:rsidRPr="001B635F" w:rsidRDefault="00C13982" w:rsidP="00C13982">
            <w:pPr>
              <w:pStyle w:val="a3"/>
              <w:numPr>
                <w:ilvl w:val="0"/>
                <w:numId w:val="3"/>
              </w:numPr>
              <w:spacing w:before="100" w:beforeAutospacing="1" w:after="100" w:afterAutospacing="1"/>
              <w:rPr>
                <w:rFonts w:eastAsia="Times New Roman" w:cs="Times New Roman"/>
                <w:sz w:val="28"/>
                <w:szCs w:val="28"/>
                <w:lang w:eastAsia="ru-RU"/>
              </w:rPr>
            </w:pPr>
            <w:proofErr w:type="gramStart"/>
            <w:r w:rsidRPr="001B635F">
              <w:rPr>
                <w:rFonts w:eastAsia="Times New Roman" w:cs="Times New Roman"/>
                <w:sz w:val="28"/>
                <w:szCs w:val="28"/>
                <w:lang w:eastAsia="ru-RU"/>
              </w:rPr>
              <w:t>вырабатывать понимание понятий «внутри», «снаружи», «около», «слева от», «справа от», «спереди», «сзади»</w:t>
            </w:r>
            <w:proofErr w:type="gramEnd"/>
          </w:p>
          <w:p w:rsidR="00C13982" w:rsidRPr="001B635F" w:rsidRDefault="00C13982" w:rsidP="00C13982">
            <w:pPr>
              <w:pStyle w:val="a3"/>
              <w:numPr>
                <w:ilvl w:val="0"/>
                <w:numId w:val="3"/>
              </w:numPr>
              <w:spacing w:before="100" w:beforeAutospacing="1" w:after="100" w:afterAutospacing="1"/>
              <w:rPr>
                <w:rFonts w:eastAsia="Times New Roman" w:cs="Times New Roman"/>
                <w:sz w:val="28"/>
                <w:szCs w:val="28"/>
                <w:lang w:eastAsia="ru-RU"/>
              </w:rPr>
            </w:pPr>
            <w:r w:rsidRPr="001B635F">
              <w:rPr>
                <w:rFonts w:eastAsia="Times New Roman" w:cs="Times New Roman"/>
                <w:sz w:val="28"/>
                <w:szCs w:val="28"/>
                <w:lang w:eastAsia="ru-RU"/>
              </w:rPr>
              <w:t>уточнить и углубить знания детей о временах года.</w:t>
            </w:r>
          </w:p>
        </w:tc>
        <w:tc>
          <w:tcPr>
            <w:tcW w:w="1843" w:type="dxa"/>
          </w:tcPr>
          <w:p w:rsidR="00C13982" w:rsidRDefault="00C13982" w:rsidP="005F3653">
            <w:pPr>
              <w:rPr>
                <w:sz w:val="28"/>
                <w:szCs w:val="28"/>
              </w:rPr>
            </w:pPr>
          </w:p>
          <w:p w:rsidR="00C13982" w:rsidRDefault="00C13982" w:rsidP="005F3653">
            <w:pPr>
              <w:rPr>
                <w:sz w:val="28"/>
                <w:szCs w:val="28"/>
              </w:rPr>
            </w:pPr>
            <w:r w:rsidRPr="001B635F">
              <w:rPr>
                <w:sz w:val="28"/>
                <w:szCs w:val="28"/>
              </w:rPr>
              <w:t>Воспитатель, дети</w:t>
            </w:r>
            <w:r>
              <w:rPr>
                <w:sz w:val="28"/>
                <w:szCs w:val="28"/>
              </w:rPr>
              <w:t>, родители.</w:t>
            </w:r>
          </w:p>
          <w:p w:rsidR="00C13982" w:rsidRDefault="00C13982" w:rsidP="005F3653">
            <w:pPr>
              <w:rPr>
                <w:sz w:val="28"/>
                <w:szCs w:val="28"/>
              </w:rPr>
            </w:pPr>
          </w:p>
          <w:p w:rsidR="00C13982" w:rsidRDefault="00C13982" w:rsidP="005F3653">
            <w:pPr>
              <w:rPr>
                <w:sz w:val="28"/>
                <w:szCs w:val="28"/>
              </w:rPr>
            </w:pPr>
          </w:p>
          <w:p w:rsidR="00C13982" w:rsidRDefault="00C13982" w:rsidP="005F3653">
            <w:pPr>
              <w:rPr>
                <w:sz w:val="28"/>
                <w:szCs w:val="28"/>
              </w:rPr>
            </w:pPr>
          </w:p>
          <w:p w:rsidR="00C13982" w:rsidRDefault="00C13982" w:rsidP="005F3653">
            <w:pPr>
              <w:rPr>
                <w:sz w:val="28"/>
                <w:szCs w:val="28"/>
              </w:rPr>
            </w:pPr>
          </w:p>
          <w:p w:rsidR="00C13982" w:rsidRPr="001B635F" w:rsidRDefault="00C13982" w:rsidP="005F3653">
            <w:pPr>
              <w:rPr>
                <w:sz w:val="28"/>
                <w:szCs w:val="28"/>
              </w:rPr>
            </w:pPr>
          </w:p>
        </w:tc>
      </w:tr>
    </w:tbl>
    <w:p w:rsidR="00C13982" w:rsidRDefault="00C13982" w:rsidP="00C13982">
      <w:pPr>
        <w:rPr>
          <w:b/>
          <w:sz w:val="28"/>
          <w:szCs w:val="28"/>
          <w:u w:val="single"/>
        </w:rPr>
      </w:pPr>
    </w:p>
    <w:p w:rsidR="00C13982" w:rsidRDefault="00C13982" w:rsidP="00C13982">
      <w:pPr>
        <w:rPr>
          <w:b/>
          <w:sz w:val="28"/>
          <w:szCs w:val="28"/>
          <w:u w:val="single"/>
        </w:rPr>
      </w:pPr>
    </w:p>
    <w:p w:rsidR="00C66532" w:rsidRDefault="00D67956">
      <w:r>
        <w:lastRenderedPageBreak/>
        <w:t>Приложение 1</w:t>
      </w:r>
    </w:p>
    <w:p w:rsidR="00D67956" w:rsidRDefault="00D67956"/>
    <w:p w:rsidR="00D67956" w:rsidRDefault="00D67956"/>
    <w:p w:rsidR="00D67956" w:rsidRDefault="00D67956" w:rsidP="00D67956">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1A1860">
        <w:rPr>
          <w:rFonts w:ascii="Times New Roman" w:eastAsia="Times New Roman" w:hAnsi="Times New Roman" w:cs="Times New Roman"/>
          <w:b/>
          <w:bCs/>
          <w:kern w:val="36"/>
          <w:sz w:val="32"/>
          <w:szCs w:val="32"/>
          <w:lang w:eastAsia="ru-RU"/>
        </w:rPr>
        <w:t xml:space="preserve">Конспект итогового интегрированного занятия по математике в </w:t>
      </w:r>
      <w:proofErr w:type="spellStart"/>
      <w:r w:rsidRPr="001A1860">
        <w:rPr>
          <w:rFonts w:ascii="Times New Roman" w:eastAsia="Times New Roman" w:hAnsi="Times New Roman" w:cs="Times New Roman"/>
          <w:b/>
          <w:bCs/>
          <w:kern w:val="36"/>
          <w:sz w:val="32"/>
          <w:szCs w:val="32"/>
          <w:lang w:eastAsia="ru-RU"/>
        </w:rPr>
        <w:t>подготовительнои</w:t>
      </w:r>
      <w:proofErr w:type="spellEnd"/>
      <w:r w:rsidRPr="001A1860">
        <w:rPr>
          <w:rFonts w:ascii="Times New Roman" w:eastAsia="Times New Roman" w:hAnsi="Times New Roman" w:cs="Times New Roman"/>
          <w:b/>
          <w:bCs/>
          <w:kern w:val="36"/>
          <w:sz w:val="32"/>
          <w:szCs w:val="32"/>
          <w:lang w:eastAsia="ru-RU"/>
        </w:rPr>
        <w:t>̆ группе</w:t>
      </w:r>
    </w:p>
    <w:p w:rsidR="00D67956" w:rsidRDefault="00D67956" w:rsidP="00D67956">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«В гости к Царице Математике»</w:t>
      </w:r>
    </w:p>
    <w:p w:rsidR="00D67956" w:rsidRPr="001A1860" w:rsidRDefault="00D67956" w:rsidP="00D67956">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946A90">
        <w:rPr>
          <w:rFonts w:ascii="Times New Roman" w:eastAsia="Times New Roman" w:hAnsi="Times New Roman" w:cs="Times New Roman"/>
          <w:b/>
          <w:sz w:val="28"/>
          <w:szCs w:val="28"/>
          <w:lang w:eastAsia="ru-RU"/>
        </w:rPr>
        <w:t>Цель</w:t>
      </w:r>
      <w:r w:rsidRPr="00A25977">
        <w:rPr>
          <w:rFonts w:ascii="Times New Roman" w:eastAsia="Times New Roman" w:hAnsi="Times New Roman" w:cs="Times New Roman"/>
          <w:sz w:val="24"/>
          <w:szCs w:val="24"/>
          <w:lang w:eastAsia="ru-RU"/>
        </w:rPr>
        <w:t>: воспитывать любовь к математике; чувство товарищ</w:t>
      </w:r>
      <w:r>
        <w:rPr>
          <w:rFonts w:ascii="Times New Roman" w:eastAsia="Times New Roman" w:hAnsi="Times New Roman" w:cs="Times New Roman"/>
          <w:sz w:val="24"/>
          <w:szCs w:val="24"/>
          <w:lang w:eastAsia="ru-RU"/>
        </w:rPr>
        <w:t>ества, желание прийти на помощь</w:t>
      </w:r>
      <w:r w:rsidRPr="00A25977">
        <w:rPr>
          <w:rFonts w:ascii="Times New Roman" w:eastAsia="Times New Roman" w:hAnsi="Times New Roman" w:cs="Times New Roman"/>
          <w:sz w:val="24"/>
          <w:szCs w:val="24"/>
          <w:lang w:eastAsia="ru-RU"/>
        </w:rPr>
        <w:t xml:space="preserve">. </w:t>
      </w:r>
    </w:p>
    <w:p w:rsidR="00D67956" w:rsidRPr="00946A90" w:rsidRDefault="00D67956" w:rsidP="00D67956">
      <w:pPr>
        <w:spacing w:before="100" w:beforeAutospacing="1" w:after="100" w:afterAutospacing="1" w:line="240" w:lineRule="auto"/>
        <w:rPr>
          <w:rFonts w:ascii="Times New Roman" w:eastAsia="Times New Roman" w:hAnsi="Times New Roman" w:cs="Times New Roman"/>
          <w:sz w:val="28"/>
          <w:szCs w:val="28"/>
          <w:lang w:eastAsia="ru-RU"/>
        </w:rPr>
      </w:pPr>
      <w:r w:rsidRPr="00946A90">
        <w:rPr>
          <w:rFonts w:ascii="Times New Roman" w:eastAsia="Times New Roman" w:hAnsi="Times New Roman" w:cs="Times New Roman"/>
          <w:b/>
          <w:sz w:val="28"/>
          <w:szCs w:val="28"/>
          <w:lang w:eastAsia="ru-RU"/>
        </w:rPr>
        <w:t>Задачи</w:t>
      </w:r>
      <w:r w:rsidRPr="00946A90">
        <w:rPr>
          <w:rFonts w:ascii="Times New Roman" w:eastAsia="Times New Roman" w:hAnsi="Times New Roman" w:cs="Times New Roman"/>
          <w:sz w:val="28"/>
          <w:szCs w:val="28"/>
          <w:lang w:eastAsia="ru-RU"/>
        </w:rPr>
        <w:t xml:space="preserve">: </w:t>
      </w:r>
    </w:p>
    <w:p w:rsidR="00D67956" w:rsidRPr="002E3EF2" w:rsidRDefault="00D67956" w:rsidP="00D67956">
      <w:pPr>
        <w:spacing w:before="100" w:beforeAutospacing="1" w:after="100" w:afterAutospacing="1" w:line="240" w:lineRule="auto"/>
        <w:rPr>
          <w:rFonts w:ascii="Times New Roman" w:eastAsia="Times New Roman" w:hAnsi="Times New Roman" w:cs="Times New Roman"/>
          <w:i/>
          <w:sz w:val="28"/>
          <w:szCs w:val="28"/>
          <w:u w:val="single"/>
          <w:lang w:eastAsia="ru-RU"/>
        </w:rPr>
      </w:pPr>
      <w:r w:rsidRPr="006F159B">
        <w:rPr>
          <w:rFonts w:ascii="Times New Roman" w:eastAsia="Times New Roman" w:hAnsi="Times New Roman" w:cs="Times New Roman"/>
          <w:i/>
          <w:sz w:val="28"/>
          <w:szCs w:val="28"/>
          <w:u w:val="single"/>
          <w:lang w:eastAsia="ru-RU"/>
        </w:rPr>
        <w:t>Образовательные</w:t>
      </w:r>
      <w:r>
        <w:rPr>
          <w:rFonts w:ascii="Times New Roman" w:eastAsia="Times New Roman" w:hAnsi="Times New Roman" w:cs="Times New Roman"/>
          <w:i/>
          <w:sz w:val="28"/>
          <w:szCs w:val="28"/>
          <w:u w:val="single"/>
          <w:lang w:eastAsia="ru-RU"/>
        </w:rPr>
        <w:t>:</w:t>
      </w:r>
    </w:p>
    <w:p w:rsidR="00D67956" w:rsidRDefault="00D67956" w:rsidP="00D67956">
      <w:pPr>
        <w:pStyle w:val="a3"/>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A1860">
        <w:rPr>
          <w:rFonts w:ascii="Times New Roman" w:eastAsia="Times New Roman" w:hAnsi="Times New Roman" w:cs="Times New Roman"/>
          <w:sz w:val="24"/>
          <w:szCs w:val="24"/>
          <w:lang w:eastAsia="ru-RU"/>
        </w:rPr>
        <w:t>продолжать учить детей составлять и решать простые арифметические задачи, на сложение и вычитание в пределах 10</w:t>
      </w:r>
    </w:p>
    <w:p w:rsidR="00D67956" w:rsidRDefault="00D67956" w:rsidP="00D67956">
      <w:pPr>
        <w:pStyle w:val="a3"/>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A1860">
        <w:rPr>
          <w:rFonts w:ascii="Times New Roman" w:eastAsia="Times New Roman" w:hAnsi="Times New Roman" w:cs="Times New Roman"/>
          <w:sz w:val="24"/>
          <w:szCs w:val="24"/>
          <w:lang w:eastAsia="ru-RU"/>
        </w:rPr>
        <w:t>Закрепить: счет в пределах 10 в прямом и обратном порядке,</w:t>
      </w:r>
    </w:p>
    <w:p w:rsidR="00D67956" w:rsidRDefault="00D67956" w:rsidP="00D67956">
      <w:pPr>
        <w:pStyle w:val="a3"/>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A1860">
        <w:rPr>
          <w:rFonts w:ascii="Times New Roman" w:eastAsia="Times New Roman" w:hAnsi="Times New Roman" w:cs="Times New Roman"/>
          <w:sz w:val="24"/>
          <w:szCs w:val="24"/>
          <w:lang w:eastAsia="ru-RU"/>
        </w:rPr>
        <w:t>совершенствовать знания о геометрических фигурах и ориентировку на плоскости;</w:t>
      </w:r>
    </w:p>
    <w:p w:rsidR="00D67956" w:rsidRDefault="00D67956" w:rsidP="00D67956">
      <w:pPr>
        <w:pStyle w:val="a3"/>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совершенствовать </w:t>
      </w:r>
      <w:r w:rsidRPr="001A1860">
        <w:rPr>
          <w:rFonts w:ascii="Times New Roman" w:eastAsia="Times New Roman" w:hAnsi="Times New Roman" w:cs="Times New Roman"/>
          <w:sz w:val="24"/>
          <w:szCs w:val="24"/>
          <w:lang w:eastAsia="ru-RU"/>
        </w:rPr>
        <w:t xml:space="preserve"> умение быстро ориентироваться в пространстве на ограниченной плоскости.</w:t>
      </w:r>
    </w:p>
    <w:p w:rsidR="00D67956" w:rsidRDefault="00D67956" w:rsidP="00D67956">
      <w:pPr>
        <w:spacing w:before="100" w:beforeAutospacing="1" w:after="100" w:afterAutospacing="1" w:line="240" w:lineRule="auto"/>
        <w:rPr>
          <w:rFonts w:ascii="Times New Roman" w:eastAsia="Times New Roman" w:hAnsi="Times New Roman" w:cs="Times New Roman"/>
          <w:i/>
          <w:sz w:val="28"/>
          <w:szCs w:val="28"/>
          <w:u w:val="single"/>
          <w:lang w:eastAsia="ru-RU"/>
        </w:rPr>
      </w:pPr>
      <w:r w:rsidRPr="002E3EF2">
        <w:rPr>
          <w:rFonts w:ascii="Times New Roman" w:eastAsia="Times New Roman" w:hAnsi="Times New Roman" w:cs="Times New Roman"/>
          <w:i/>
          <w:sz w:val="28"/>
          <w:szCs w:val="28"/>
          <w:u w:val="single"/>
          <w:lang w:eastAsia="ru-RU"/>
        </w:rPr>
        <w:t>Воспитательные:</w:t>
      </w:r>
    </w:p>
    <w:p w:rsidR="00D67956" w:rsidRDefault="00D67956" w:rsidP="00D67956">
      <w:pPr>
        <w:pStyle w:val="a3"/>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46A90">
        <w:rPr>
          <w:rFonts w:ascii="Times New Roman" w:eastAsia="Times New Roman" w:hAnsi="Times New Roman" w:cs="Times New Roman"/>
          <w:sz w:val="24"/>
          <w:szCs w:val="24"/>
          <w:lang w:eastAsia="ru-RU"/>
        </w:rPr>
        <w:t>Воспитывать интерес к математическим занятиям, самостоятельность, умение понимать и выполнять</w:t>
      </w:r>
      <w:r>
        <w:rPr>
          <w:rFonts w:ascii="Times New Roman" w:eastAsia="Times New Roman" w:hAnsi="Times New Roman" w:cs="Times New Roman"/>
          <w:sz w:val="24"/>
          <w:szCs w:val="24"/>
          <w:lang w:eastAsia="ru-RU"/>
        </w:rPr>
        <w:t xml:space="preserve"> самостоятельно учебную задачу.</w:t>
      </w:r>
    </w:p>
    <w:p w:rsidR="00D67956" w:rsidRPr="00946A90" w:rsidRDefault="00D67956" w:rsidP="00D67956">
      <w:pPr>
        <w:pStyle w:val="a3"/>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46A90">
        <w:rPr>
          <w:rFonts w:ascii="Times New Roman" w:eastAsia="Times New Roman" w:hAnsi="Times New Roman" w:cs="Times New Roman"/>
          <w:sz w:val="24"/>
          <w:szCs w:val="24"/>
          <w:lang w:eastAsia="ru-RU"/>
        </w:rPr>
        <w:t>Формировать умения решать проблемные ситуации, чувство товарищества и ответственности перед коллективом</w:t>
      </w:r>
      <w:r>
        <w:rPr>
          <w:rFonts w:ascii="Times New Roman" w:eastAsia="Times New Roman" w:hAnsi="Times New Roman" w:cs="Times New Roman"/>
          <w:sz w:val="24"/>
          <w:szCs w:val="24"/>
          <w:lang w:eastAsia="ru-RU"/>
        </w:rPr>
        <w:t>.</w:t>
      </w:r>
    </w:p>
    <w:p w:rsidR="00D67956" w:rsidRDefault="00D67956" w:rsidP="00D67956">
      <w:pPr>
        <w:spacing w:before="100" w:beforeAutospacing="1" w:after="100" w:afterAutospacing="1" w:line="240" w:lineRule="auto"/>
        <w:rPr>
          <w:rFonts w:ascii="Times New Roman" w:eastAsia="Times New Roman" w:hAnsi="Times New Roman" w:cs="Times New Roman"/>
          <w:i/>
          <w:sz w:val="28"/>
          <w:szCs w:val="28"/>
          <w:u w:val="single"/>
          <w:lang w:eastAsia="ru-RU"/>
        </w:rPr>
      </w:pPr>
      <w:r w:rsidRPr="006F159B">
        <w:rPr>
          <w:rFonts w:ascii="Times New Roman" w:eastAsia="Times New Roman" w:hAnsi="Times New Roman" w:cs="Times New Roman"/>
          <w:i/>
          <w:sz w:val="28"/>
          <w:szCs w:val="28"/>
          <w:u w:val="single"/>
          <w:lang w:eastAsia="ru-RU"/>
        </w:rPr>
        <w:t>Развивающие:</w:t>
      </w:r>
    </w:p>
    <w:p w:rsidR="00D67956" w:rsidRPr="009A7F4B"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9A7F4B">
        <w:rPr>
          <w:rFonts w:ascii="Times New Roman" w:eastAsia="Times New Roman" w:hAnsi="Times New Roman" w:cs="Times New Roman"/>
          <w:sz w:val="24"/>
          <w:szCs w:val="24"/>
          <w:lang w:eastAsia="ru-RU"/>
        </w:rPr>
        <w:t xml:space="preserve">1. Развивать у дошкольников творческие и познавательные способности. </w:t>
      </w:r>
    </w:p>
    <w:p w:rsidR="00D67956" w:rsidRPr="009A7F4B"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9A7F4B">
        <w:rPr>
          <w:rFonts w:ascii="Times New Roman" w:eastAsia="Times New Roman" w:hAnsi="Times New Roman" w:cs="Times New Roman"/>
          <w:sz w:val="24"/>
          <w:szCs w:val="24"/>
          <w:lang w:eastAsia="ru-RU"/>
        </w:rPr>
        <w:lastRenderedPageBreak/>
        <w:t xml:space="preserve">2. Развивать общую и мелкую моторику, логическое и ассоциативное мышление, внимание, зрительную и слуховую память, воображение, пространственную ориентацию. </w:t>
      </w:r>
    </w:p>
    <w:p w:rsidR="00D67956" w:rsidRPr="009A7F4B"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9A7F4B">
        <w:rPr>
          <w:rFonts w:ascii="Times New Roman" w:eastAsia="Times New Roman" w:hAnsi="Times New Roman" w:cs="Times New Roman"/>
          <w:sz w:val="24"/>
          <w:szCs w:val="24"/>
          <w:lang w:eastAsia="ru-RU"/>
        </w:rPr>
        <w:t xml:space="preserve">3. Закреплять умение согласовывать речь с движениями. </w:t>
      </w:r>
    </w:p>
    <w:p w:rsidR="00D67956" w:rsidRPr="002E3EF2"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9A7F4B">
        <w:rPr>
          <w:rFonts w:ascii="Times New Roman" w:eastAsia="Times New Roman" w:hAnsi="Times New Roman" w:cs="Times New Roman"/>
          <w:sz w:val="24"/>
          <w:szCs w:val="24"/>
          <w:lang w:eastAsia="ru-RU"/>
        </w:rPr>
        <w:t xml:space="preserve">4. Развивать умение классифицировать предметы по цвету, форме, размеру; учить находить общий признак и на этой основе объединить фигуры в группы. </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b/>
          <w:bCs/>
          <w:sz w:val="24"/>
          <w:szCs w:val="24"/>
          <w:lang w:eastAsia="ru-RU"/>
        </w:rPr>
        <w:t>Предварительная работа:</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t xml:space="preserve">Дидактические игры на сенсорное развитие: «Составь пейзаж», «Построй дворец», «Придумай сказочную птицу». </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t>Дидактические игры: «Живая неделя», «Ручеек», «Что, где?», «Покажи животное» или «Кто внимательный».</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b/>
          <w:bCs/>
          <w:sz w:val="24"/>
          <w:szCs w:val="24"/>
          <w:lang w:eastAsia="ru-RU"/>
        </w:rPr>
        <w:t>Материалы:</w:t>
      </w:r>
      <w:r w:rsidRPr="00A25977">
        <w:rPr>
          <w:rFonts w:ascii="Times New Roman" w:eastAsia="Times New Roman" w:hAnsi="Times New Roman" w:cs="Times New Roman"/>
          <w:sz w:val="24"/>
          <w:szCs w:val="24"/>
          <w:lang w:eastAsia="ru-RU"/>
        </w:rPr>
        <w:t xml:space="preserve"> 2 письма (и посылка) Царицы Математики, геометрические фигуры разных цветов и размеров; лист ватмана; клеящие карандаши; счетные палочки; наглядный материал для решения арифметических задач; мяч; буквенно-числовые карточки от 1 до 10; картонные золотые медали «Юному математику», шоколадные конфеты.</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b/>
          <w:bCs/>
          <w:sz w:val="24"/>
          <w:szCs w:val="24"/>
          <w:lang w:eastAsia="ru-RU"/>
        </w:rPr>
        <w:t>Ход занятия:</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u w:val="single"/>
          <w:lang w:eastAsia="ru-RU"/>
        </w:rPr>
        <w:t>Воспитатель:</w:t>
      </w:r>
      <w:r w:rsidRPr="00A25977">
        <w:rPr>
          <w:rFonts w:ascii="Times New Roman" w:eastAsia="Times New Roman" w:hAnsi="Times New Roman" w:cs="Times New Roman"/>
          <w:sz w:val="24"/>
          <w:szCs w:val="24"/>
          <w:lang w:eastAsia="ru-RU"/>
        </w:rPr>
        <w:t xml:space="preserve"> «Ребята, сегодня у нас много гостей…»</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t>В группу входит воспитатель соседней группы с конвертом в руках и говорит: «Вам письмо».</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u w:val="single"/>
          <w:lang w:eastAsia="ru-RU"/>
        </w:rPr>
        <w:t>Воспитатель:</w:t>
      </w:r>
      <w:r w:rsidRPr="00A25977">
        <w:rPr>
          <w:rFonts w:ascii="Times New Roman" w:eastAsia="Times New Roman" w:hAnsi="Times New Roman" w:cs="Times New Roman"/>
          <w:sz w:val="24"/>
          <w:szCs w:val="24"/>
          <w:lang w:eastAsia="ru-RU"/>
        </w:rPr>
        <w:t xml:space="preserve"> «Большое спасибо. Сейчас посмотрим…»</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t>Рассматривает конверт и удивленно говорит: «Ребята, это письмо нам прислала сама Царица Математика. Вот, послушайте, что она пишет». Читает письмо.</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b/>
          <w:bCs/>
          <w:sz w:val="24"/>
          <w:szCs w:val="24"/>
          <w:lang w:eastAsia="ru-RU"/>
        </w:rPr>
        <w:t>Конверт с письмом оформлен цифрами, знаками, геометрическими фигурами.</w:t>
      </w:r>
    </w:p>
    <w:p w:rsidR="00D67956" w:rsidRPr="00B07874" w:rsidRDefault="00D67956" w:rsidP="00D67956">
      <w:pPr>
        <w:spacing w:before="100" w:beforeAutospacing="1" w:after="100" w:afterAutospacing="1" w:line="240" w:lineRule="auto"/>
        <w:rPr>
          <w:rFonts w:ascii="Times New Roman" w:eastAsia="Times New Roman" w:hAnsi="Times New Roman" w:cs="Times New Roman"/>
          <w:i/>
          <w:sz w:val="24"/>
          <w:szCs w:val="24"/>
          <w:lang w:eastAsia="ru-RU"/>
        </w:rPr>
      </w:pPr>
      <w:r w:rsidRPr="00A25977">
        <w:rPr>
          <w:rFonts w:ascii="Times New Roman" w:eastAsia="Times New Roman" w:hAnsi="Times New Roman" w:cs="Times New Roman"/>
          <w:sz w:val="24"/>
          <w:szCs w:val="24"/>
          <w:lang w:eastAsia="ru-RU"/>
        </w:rPr>
        <w:lastRenderedPageBreak/>
        <w:t xml:space="preserve">1. Письмо Царицы Математики: </w:t>
      </w:r>
      <w:r w:rsidRPr="00B07874">
        <w:rPr>
          <w:rFonts w:ascii="Times New Roman" w:eastAsia="Times New Roman" w:hAnsi="Times New Roman" w:cs="Times New Roman"/>
          <w:i/>
          <w:sz w:val="24"/>
          <w:szCs w:val="24"/>
          <w:lang w:eastAsia="ru-RU"/>
        </w:rPr>
        <w:t xml:space="preserve">«Здравствуйте, дорогие ребята! Пишет вам Царица Математика. Мне </w:t>
      </w:r>
      <w:proofErr w:type="gramStart"/>
      <w:r w:rsidRPr="00B07874">
        <w:rPr>
          <w:rFonts w:ascii="Times New Roman" w:eastAsia="Times New Roman" w:hAnsi="Times New Roman" w:cs="Times New Roman"/>
          <w:i/>
          <w:sz w:val="24"/>
          <w:szCs w:val="24"/>
          <w:lang w:eastAsia="ru-RU"/>
        </w:rPr>
        <w:t>очень нужна</w:t>
      </w:r>
      <w:proofErr w:type="gramEnd"/>
      <w:r w:rsidRPr="00B07874">
        <w:rPr>
          <w:rFonts w:ascii="Times New Roman" w:eastAsia="Times New Roman" w:hAnsi="Times New Roman" w:cs="Times New Roman"/>
          <w:i/>
          <w:sz w:val="24"/>
          <w:szCs w:val="24"/>
          <w:lang w:eastAsia="ru-RU"/>
        </w:rPr>
        <w:t xml:space="preserve"> ваша помощь. Дело в том, что в мое математическое царство забрался двоечник и хулиган. Он сотворил ужасные вещи: разрушил геометрические фигуры в моем городе, совершенно не знает цифр. Этот двоечник испортил узоры из счетных палочек, решил задачи с ошибками!</w:t>
      </w:r>
    </w:p>
    <w:p w:rsidR="00D67956" w:rsidRPr="00B07874" w:rsidRDefault="00D67956" w:rsidP="00D67956">
      <w:pPr>
        <w:spacing w:before="100" w:beforeAutospacing="1" w:after="100" w:afterAutospacing="1" w:line="240" w:lineRule="auto"/>
        <w:rPr>
          <w:rFonts w:ascii="Times New Roman" w:eastAsia="Times New Roman" w:hAnsi="Times New Roman" w:cs="Times New Roman"/>
          <w:i/>
          <w:sz w:val="24"/>
          <w:szCs w:val="24"/>
          <w:lang w:eastAsia="ru-RU"/>
        </w:rPr>
      </w:pPr>
      <w:r w:rsidRPr="00B07874">
        <w:rPr>
          <w:rFonts w:ascii="Times New Roman" w:eastAsia="Times New Roman" w:hAnsi="Times New Roman" w:cs="Times New Roman"/>
          <w:i/>
          <w:sz w:val="24"/>
          <w:szCs w:val="24"/>
          <w:lang w:eastAsia="ru-RU"/>
        </w:rPr>
        <w:t>Все нарушилось в моем математическом царстве-государстве! Жители моей страны страшно напуганы, и некому нам помочь.</w:t>
      </w:r>
    </w:p>
    <w:p w:rsidR="00D67956" w:rsidRPr="00B07874" w:rsidRDefault="00D67956" w:rsidP="00D67956">
      <w:pPr>
        <w:spacing w:before="100" w:beforeAutospacing="1" w:after="100" w:afterAutospacing="1" w:line="240" w:lineRule="auto"/>
        <w:rPr>
          <w:rFonts w:ascii="Times New Roman" w:eastAsia="Times New Roman" w:hAnsi="Times New Roman" w:cs="Times New Roman"/>
          <w:i/>
          <w:sz w:val="24"/>
          <w:szCs w:val="24"/>
          <w:lang w:eastAsia="ru-RU"/>
        </w:rPr>
      </w:pPr>
      <w:r w:rsidRPr="00B07874">
        <w:rPr>
          <w:rFonts w:ascii="Times New Roman" w:eastAsia="Times New Roman" w:hAnsi="Times New Roman" w:cs="Times New Roman"/>
          <w:i/>
          <w:sz w:val="24"/>
          <w:szCs w:val="24"/>
          <w:lang w:eastAsia="ru-RU"/>
        </w:rPr>
        <w:t>Дорогие ребята, если вы смелые, сообразительные, внимательные и не боитесь трудностей, поспешите к нам на помощь! Математическое царство в опасности.</w:t>
      </w:r>
    </w:p>
    <w:p w:rsidR="00D67956" w:rsidRPr="00B07874" w:rsidRDefault="00D67956" w:rsidP="00D67956">
      <w:pPr>
        <w:spacing w:before="100" w:beforeAutospacing="1" w:after="100" w:afterAutospacing="1" w:line="240" w:lineRule="auto"/>
        <w:rPr>
          <w:rFonts w:ascii="Times New Roman" w:eastAsia="Times New Roman" w:hAnsi="Times New Roman" w:cs="Times New Roman"/>
          <w:i/>
          <w:sz w:val="24"/>
          <w:szCs w:val="24"/>
          <w:lang w:eastAsia="ru-RU"/>
        </w:rPr>
      </w:pPr>
      <w:r w:rsidRPr="00B07874">
        <w:rPr>
          <w:rFonts w:ascii="Times New Roman" w:eastAsia="Times New Roman" w:hAnsi="Times New Roman" w:cs="Times New Roman"/>
          <w:i/>
          <w:sz w:val="24"/>
          <w:szCs w:val="24"/>
          <w:lang w:eastAsia="ru-RU"/>
        </w:rPr>
        <w:t>Ваш друг Царица Математика».</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t>«Ну, что, ребята, поможем Царице Математике навести порядок в ее математическом царстве-государстве?»</w:t>
      </w:r>
      <w:r>
        <w:rPr>
          <w:rFonts w:ascii="Times New Roman" w:eastAsia="Times New Roman" w:hAnsi="Times New Roman" w:cs="Times New Roman"/>
          <w:sz w:val="24"/>
          <w:szCs w:val="24"/>
          <w:lang w:eastAsia="ru-RU"/>
        </w:rPr>
        <w:t xml:space="preserve"> (ответы детей)</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u w:val="single"/>
          <w:lang w:eastAsia="ru-RU"/>
        </w:rPr>
        <w:t>Воспитатель:</w:t>
      </w:r>
      <w:r w:rsidRPr="00A25977">
        <w:rPr>
          <w:rFonts w:ascii="Times New Roman" w:eastAsia="Times New Roman" w:hAnsi="Times New Roman" w:cs="Times New Roman"/>
          <w:sz w:val="24"/>
          <w:szCs w:val="24"/>
          <w:lang w:eastAsia="ru-RU"/>
        </w:rPr>
        <w:t xml:space="preserve"> «Но попасть в это царство совсем не просто, для этого нужно пройти пароль. Помните, чтобы справиться со всеми трудностями, вы должны быть сообразительными, смелыми, внимательными и наблюдательными. Но самое главное, что вернуться мы сможем только в том случае, если справимся со всеми заданиями. Ну, что, не передумали? Тогда в путь!»</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b/>
          <w:bCs/>
          <w:sz w:val="24"/>
          <w:szCs w:val="24"/>
          <w:lang w:eastAsia="ru-RU"/>
        </w:rPr>
        <w:t>Прохождение пароля.</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b/>
          <w:bCs/>
          <w:sz w:val="24"/>
          <w:szCs w:val="24"/>
          <w:lang w:eastAsia="ru-RU"/>
        </w:rPr>
        <w:t>Цель:</w:t>
      </w:r>
      <w:r w:rsidRPr="00A25977">
        <w:rPr>
          <w:rFonts w:ascii="Times New Roman" w:eastAsia="Times New Roman" w:hAnsi="Times New Roman" w:cs="Times New Roman"/>
          <w:sz w:val="24"/>
          <w:szCs w:val="24"/>
          <w:lang w:eastAsia="ru-RU"/>
        </w:rPr>
        <w:t xml:space="preserve"> закреплять у детей образное мышление и восприятие, умение воспринимать задание на слух, считать в уме, развивать сообразительность и быстроту реакции.</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b/>
          <w:bCs/>
          <w:sz w:val="24"/>
          <w:szCs w:val="24"/>
          <w:lang w:eastAsia="ru-RU"/>
        </w:rPr>
        <w:t>Ход:</w:t>
      </w:r>
      <w:r w:rsidRPr="00A25977">
        <w:rPr>
          <w:rFonts w:ascii="Times New Roman" w:eastAsia="Times New Roman" w:hAnsi="Times New Roman" w:cs="Times New Roman"/>
          <w:sz w:val="24"/>
          <w:szCs w:val="24"/>
          <w:lang w:eastAsia="ru-RU"/>
        </w:rPr>
        <w:t xml:space="preserve"> Дети выстраиваются в колонну и по очереди отвечают на вопросы воспитателя:</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t>1. Сколько ушей у двух кошек? (4)</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t>2. Сколько дней в неделе? (7)</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t>3. Сколько глаз у светофора? (3)</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t>4. Сколько пальцев на одной руке? (5)</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t>5. Сколько солнышек на небе? (1)</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lastRenderedPageBreak/>
        <w:t>6. Сколько лап у двух собак? (8)</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t>7. Сколько пальцев на двух руках? (10)</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t>8. Сколько в неделе выходных дней? (2)</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t>9. Сколько солнышек на небе ночью? (0)</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t>10. Какое число больше 8, но меньше 10? (9).</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u w:val="single"/>
          <w:lang w:eastAsia="ru-RU"/>
        </w:rPr>
        <w:t>Воспитатель:</w:t>
      </w:r>
      <w:r w:rsidRPr="00A25977">
        <w:rPr>
          <w:rFonts w:ascii="Times New Roman" w:eastAsia="Times New Roman" w:hAnsi="Times New Roman" w:cs="Times New Roman"/>
          <w:sz w:val="24"/>
          <w:szCs w:val="24"/>
          <w:lang w:eastAsia="ru-RU"/>
        </w:rPr>
        <w:t xml:space="preserve"> «Молодцы, ребята, вы успешно прошли пароль, и теперь мы с вами в математической стране. А вот и первое задание: вам предстоит стать спасателями и строителями. Разрушился целый город, который состоит из геометрических фигур, но мы его восстановим. Давайте вспомним, из чего состоит город»</w:t>
      </w:r>
      <w:proofErr w:type="gramStart"/>
      <w:r w:rsidRPr="00A2597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sidRPr="00B07874">
        <w:rPr>
          <w:rFonts w:ascii="Times New Roman" w:eastAsia="Times New Roman" w:hAnsi="Times New Roman" w:cs="Times New Roman"/>
          <w:sz w:val="24"/>
          <w:szCs w:val="24"/>
          <w:lang w:eastAsia="ru-RU"/>
        </w:rPr>
        <w:t xml:space="preserve"> </w:t>
      </w:r>
      <w:r w:rsidRPr="00A25977">
        <w:rPr>
          <w:rFonts w:ascii="Times New Roman" w:eastAsia="Times New Roman" w:hAnsi="Times New Roman" w:cs="Times New Roman"/>
          <w:sz w:val="24"/>
          <w:szCs w:val="24"/>
          <w:lang w:eastAsia="ru-RU"/>
        </w:rPr>
        <w:t>Из домов, жителей, транспорта, деревьев, животных, птиц, растений</w:t>
      </w:r>
      <w:r>
        <w:rPr>
          <w:rFonts w:ascii="Times New Roman" w:eastAsia="Times New Roman" w:hAnsi="Times New Roman" w:cs="Times New Roman"/>
          <w:sz w:val="24"/>
          <w:szCs w:val="24"/>
          <w:lang w:eastAsia="ru-RU"/>
        </w:rPr>
        <w:t>)</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b/>
          <w:bCs/>
          <w:sz w:val="24"/>
          <w:szCs w:val="24"/>
          <w:lang w:eastAsia="ru-RU"/>
        </w:rPr>
        <w:t>Задание «Построй город из геометрических фигур»</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b/>
          <w:bCs/>
          <w:sz w:val="24"/>
          <w:szCs w:val="24"/>
          <w:lang w:eastAsia="ru-RU"/>
        </w:rPr>
        <w:t>Цель:</w:t>
      </w:r>
      <w:r w:rsidRPr="00A25977">
        <w:rPr>
          <w:rFonts w:ascii="Times New Roman" w:eastAsia="Times New Roman" w:hAnsi="Times New Roman" w:cs="Times New Roman"/>
          <w:sz w:val="24"/>
          <w:szCs w:val="24"/>
          <w:lang w:eastAsia="ru-RU"/>
        </w:rPr>
        <w:t xml:space="preserve"> закреплять умение составлять коллективную аппликацию в виде города из геометрических фигур; работать сообща, быстро и аккуратно наклеивать фигуры, создавая из готовых форм изображения людей, домов, транспорта, деревьев и т.д.</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b/>
          <w:bCs/>
          <w:sz w:val="24"/>
          <w:szCs w:val="24"/>
          <w:lang w:eastAsia="ru-RU"/>
        </w:rPr>
        <w:t>Материал:</w:t>
      </w:r>
      <w:r w:rsidRPr="00A25977">
        <w:rPr>
          <w:rFonts w:ascii="Times New Roman" w:eastAsia="Times New Roman" w:hAnsi="Times New Roman" w:cs="Times New Roman"/>
          <w:sz w:val="24"/>
          <w:szCs w:val="24"/>
          <w:lang w:eastAsia="ru-RU"/>
        </w:rPr>
        <w:t xml:space="preserve"> ватман, геометрические фигуры из цветной бумаги разных форм и размеров, клеящие карандаши.</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25977">
        <w:rPr>
          <w:rFonts w:ascii="Times New Roman" w:eastAsia="Times New Roman" w:hAnsi="Times New Roman" w:cs="Times New Roman"/>
          <w:b/>
          <w:bCs/>
          <w:sz w:val="24"/>
          <w:szCs w:val="24"/>
          <w:lang w:eastAsia="ru-RU"/>
        </w:rPr>
        <w:t>Ход:</w:t>
      </w:r>
      <w:r w:rsidRPr="00A25977">
        <w:rPr>
          <w:rFonts w:ascii="Times New Roman" w:eastAsia="Times New Roman" w:hAnsi="Times New Roman" w:cs="Times New Roman"/>
          <w:sz w:val="24"/>
          <w:szCs w:val="24"/>
          <w:lang w:eastAsia="ru-RU"/>
        </w:rPr>
        <w:t xml:space="preserve"> дети выполняют аппликацию на ватмане из геометрических фигур, т.е. «восстанавливают» разрушенный город: дома, деревья, транспорт, людей, животных, птиц.</w:t>
      </w:r>
      <w:proofErr w:type="gramEnd"/>
      <w:r w:rsidRPr="00A259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Работа проходит в быстром темпе под музыку.</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u w:val="single"/>
          <w:lang w:eastAsia="ru-RU"/>
        </w:rPr>
        <w:t>Воспитатель:</w:t>
      </w:r>
      <w:r w:rsidRPr="00A25977">
        <w:rPr>
          <w:rFonts w:ascii="Times New Roman" w:eastAsia="Times New Roman" w:hAnsi="Times New Roman" w:cs="Times New Roman"/>
          <w:sz w:val="24"/>
          <w:szCs w:val="24"/>
          <w:lang w:eastAsia="ru-RU"/>
        </w:rPr>
        <w:t xml:space="preserve"> «Молодцы, ребята! Вы оказались замечательными строителями. Ожила математическая страна, но впереди у нас еще много дел! Сейчас нам предстоит</w:t>
      </w:r>
      <w:r>
        <w:rPr>
          <w:rFonts w:ascii="Times New Roman" w:eastAsia="Times New Roman" w:hAnsi="Times New Roman" w:cs="Times New Roman"/>
          <w:sz w:val="24"/>
          <w:szCs w:val="24"/>
          <w:lang w:eastAsia="ru-RU"/>
        </w:rPr>
        <w:t xml:space="preserve"> сплести ковёр для дворца Царицы Математики, а сделаем мы его из различных узоров.</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b/>
          <w:bCs/>
          <w:sz w:val="24"/>
          <w:szCs w:val="24"/>
          <w:lang w:eastAsia="ru-RU"/>
        </w:rPr>
        <w:t>Игровое задание со счетными палочками.</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b/>
          <w:bCs/>
          <w:sz w:val="24"/>
          <w:szCs w:val="24"/>
          <w:lang w:eastAsia="ru-RU"/>
        </w:rPr>
        <w:t>Цель:</w:t>
      </w:r>
      <w:r w:rsidRPr="00A25977">
        <w:rPr>
          <w:rFonts w:ascii="Times New Roman" w:eastAsia="Times New Roman" w:hAnsi="Times New Roman" w:cs="Times New Roman"/>
          <w:sz w:val="24"/>
          <w:szCs w:val="24"/>
          <w:lang w:eastAsia="ru-RU"/>
        </w:rPr>
        <w:t xml:space="preserve"> закреплять знания детей о геометрических фигурах, воспринимать задание на слух, выкладывать из счетных палочек узоры; видеть и называть фигуры, составляющие узоры.</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b/>
          <w:bCs/>
          <w:sz w:val="24"/>
          <w:szCs w:val="24"/>
          <w:lang w:eastAsia="ru-RU"/>
        </w:rPr>
        <w:t>Материалы:</w:t>
      </w:r>
      <w:r w:rsidRPr="00A25977">
        <w:rPr>
          <w:rFonts w:ascii="Times New Roman" w:eastAsia="Times New Roman" w:hAnsi="Times New Roman" w:cs="Times New Roman"/>
          <w:sz w:val="24"/>
          <w:szCs w:val="24"/>
          <w:lang w:eastAsia="ru-RU"/>
        </w:rPr>
        <w:t xml:space="preserve"> счетные палочки.</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b/>
          <w:bCs/>
          <w:sz w:val="24"/>
          <w:szCs w:val="24"/>
          <w:lang w:eastAsia="ru-RU"/>
        </w:rPr>
        <w:lastRenderedPageBreak/>
        <w:t>Ход:</w:t>
      </w:r>
      <w:r w:rsidRPr="00A25977">
        <w:rPr>
          <w:rFonts w:ascii="Times New Roman" w:eastAsia="Times New Roman" w:hAnsi="Times New Roman" w:cs="Times New Roman"/>
          <w:sz w:val="24"/>
          <w:szCs w:val="24"/>
          <w:lang w:eastAsia="ru-RU"/>
        </w:rPr>
        <w:t xml:space="preserve"> воспитатель дает детям задание:</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t>1. Постройте фигуру, у которой 3 угла и 3 стороны (треугольник).</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t>2. Постройте фигуру, у которой все стороны равны (квадрат).</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t>3. Постройте фигуру, у которой 2 стороны длинные и 2 стороны короткие (прямоугольник).</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t xml:space="preserve">4. Постройте фигуру, у которой 2 </w:t>
      </w:r>
      <w:proofErr w:type="gramStart"/>
      <w:r w:rsidRPr="00A25977">
        <w:rPr>
          <w:rFonts w:ascii="Times New Roman" w:eastAsia="Times New Roman" w:hAnsi="Times New Roman" w:cs="Times New Roman"/>
          <w:sz w:val="24"/>
          <w:szCs w:val="24"/>
          <w:lang w:eastAsia="ru-RU"/>
        </w:rPr>
        <w:t>острых</w:t>
      </w:r>
      <w:proofErr w:type="gramEnd"/>
      <w:r w:rsidRPr="00A25977">
        <w:rPr>
          <w:rFonts w:ascii="Times New Roman" w:eastAsia="Times New Roman" w:hAnsi="Times New Roman" w:cs="Times New Roman"/>
          <w:sz w:val="24"/>
          <w:szCs w:val="24"/>
          <w:lang w:eastAsia="ru-RU"/>
        </w:rPr>
        <w:t xml:space="preserve"> угла и 2 тупых (ромб).</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t>5. Постройте фигуру, у которой 5 углов и 5 сторон (пятиугольник).</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t>6. Постройте фигуру из трех палочек. Что получилось? (треугольник).</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t>7. Приставьте к нему 2 палочки, чтобы получились 2 треугольника. Какая фигура получилась? (ромб).</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t>8. И еще 2 палочки. Что получилось? (трапеция).</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t>9. И еще 2 палочки. Что получилось? (2 ромба или трапеция и треугольник).</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t>10. И еще две палочки. Что получилось? (трапеция, ромб или 2 ромба и треугольник или 5 треугольников).</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t>11. И еще одну палочку. Какая фигура у нас получилась? (многоугольник).</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t>12. Из каких фигур она состоит? (из треугольников, ромбов, трапеций: 2 трапеций или 3 ромбов или 6 треугольников).</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u w:val="single"/>
          <w:lang w:eastAsia="ru-RU"/>
        </w:rPr>
        <w:t>Воспитатель:</w:t>
      </w:r>
      <w:r w:rsidRPr="00A25977">
        <w:rPr>
          <w:rFonts w:ascii="Times New Roman" w:eastAsia="Times New Roman" w:hAnsi="Times New Roman" w:cs="Times New Roman"/>
          <w:sz w:val="24"/>
          <w:szCs w:val="24"/>
          <w:lang w:eastAsia="ru-RU"/>
        </w:rPr>
        <w:t xml:space="preserve"> «Молодцы, ребята, вы прекрасно справились с заданием! </w:t>
      </w:r>
      <w:r>
        <w:rPr>
          <w:rFonts w:ascii="Times New Roman" w:eastAsia="Times New Roman" w:hAnsi="Times New Roman" w:cs="Times New Roman"/>
          <w:sz w:val="24"/>
          <w:szCs w:val="24"/>
          <w:lang w:eastAsia="ru-RU"/>
        </w:rPr>
        <w:t xml:space="preserve">Теперь во дворце будут прекрасные ковры. </w:t>
      </w:r>
      <w:r w:rsidRPr="00A25977">
        <w:rPr>
          <w:rFonts w:ascii="Times New Roman" w:eastAsia="Times New Roman" w:hAnsi="Times New Roman" w:cs="Times New Roman"/>
          <w:sz w:val="24"/>
          <w:szCs w:val="24"/>
          <w:lang w:eastAsia="ru-RU"/>
        </w:rPr>
        <w:t>А теперь проверим, кто из вас самый ловкий и внимательный».</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b/>
          <w:bCs/>
          <w:sz w:val="24"/>
          <w:szCs w:val="24"/>
          <w:lang w:eastAsia="ru-RU"/>
        </w:rPr>
        <w:t>Игра «Что, где?»</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25977">
        <w:rPr>
          <w:rFonts w:ascii="Times New Roman" w:eastAsia="Times New Roman" w:hAnsi="Times New Roman" w:cs="Times New Roman"/>
          <w:b/>
          <w:bCs/>
          <w:sz w:val="24"/>
          <w:szCs w:val="24"/>
          <w:lang w:eastAsia="ru-RU"/>
        </w:rPr>
        <w:t>Цель:</w:t>
      </w:r>
      <w:r w:rsidRPr="00A25977">
        <w:rPr>
          <w:rFonts w:ascii="Times New Roman" w:eastAsia="Times New Roman" w:hAnsi="Times New Roman" w:cs="Times New Roman"/>
          <w:sz w:val="24"/>
          <w:szCs w:val="24"/>
          <w:lang w:eastAsia="ru-RU"/>
        </w:rPr>
        <w:t xml:space="preserve"> закреплять умение детей ориентироваться в пространстве, различать правую и левую стороны, употреблять слова и предлоги (справа, слева, впереди, позади; над, под, между); развивать ловкость, быстроту реакции.</w:t>
      </w:r>
      <w:proofErr w:type="gramEnd"/>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b/>
          <w:bCs/>
          <w:sz w:val="24"/>
          <w:szCs w:val="24"/>
          <w:lang w:eastAsia="ru-RU"/>
        </w:rPr>
        <w:lastRenderedPageBreak/>
        <w:t>Составление и решение арифметических задач</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b/>
          <w:bCs/>
          <w:sz w:val="24"/>
          <w:szCs w:val="24"/>
          <w:lang w:eastAsia="ru-RU"/>
        </w:rPr>
        <w:t>Цель:</w:t>
      </w:r>
      <w:r w:rsidRPr="00A25977">
        <w:rPr>
          <w:rFonts w:ascii="Times New Roman" w:eastAsia="Times New Roman" w:hAnsi="Times New Roman" w:cs="Times New Roman"/>
          <w:sz w:val="24"/>
          <w:szCs w:val="24"/>
          <w:lang w:eastAsia="ru-RU"/>
        </w:rPr>
        <w:t xml:space="preserve"> закреплять умение детей составлять простейшие арифметические задачи на сложение и вычитание в пределах 10, записывать решение в виде примеров, самостоятельно выбирая нужный знак («плюс» или «минус).</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b/>
          <w:bCs/>
          <w:sz w:val="24"/>
          <w:szCs w:val="24"/>
          <w:lang w:eastAsia="ru-RU"/>
        </w:rPr>
        <w:t>Материал:</w:t>
      </w:r>
      <w:r w:rsidRPr="00A25977">
        <w:rPr>
          <w:rFonts w:ascii="Times New Roman" w:eastAsia="Times New Roman" w:hAnsi="Times New Roman" w:cs="Times New Roman"/>
          <w:sz w:val="24"/>
          <w:szCs w:val="24"/>
          <w:lang w:eastAsia="ru-RU"/>
        </w:rPr>
        <w:t xml:space="preserve"> демонстрационный счетный материал на </w:t>
      </w:r>
      <w:proofErr w:type="spellStart"/>
      <w:r w:rsidRPr="00A25977">
        <w:rPr>
          <w:rFonts w:ascii="Times New Roman" w:eastAsia="Times New Roman" w:hAnsi="Times New Roman" w:cs="Times New Roman"/>
          <w:sz w:val="24"/>
          <w:szCs w:val="24"/>
          <w:lang w:eastAsia="ru-RU"/>
        </w:rPr>
        <w:t>ковролине</w:t>
      </w:r>
      <w:proofErr w:type="spellEnd"/>
      <w:r w:rsidRPr="00A25977">
        <w:rPr>
          <w:rFonts w:ascii="Times New Roman" w:eastAsia="Times New Roman" w:hAnsi="Times New Roman" w:cs="Times New Roman"/>
          <w:sz w:val="24"/>
          <w:szCs w:val="24"/>
          <w:lang w:eastAsia="ru-RU"/>
        </w:rPr>
        <w:t>.</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b/>
          <w:bCs/>
          <w:sz w:val="24"/>
          <w:szCs w:val="24"/>
          <w:lang w:eastAsia="ru-RU"/>
        </w:rPr>
        <w:t>Ход:</w:t>
      </w:r>
      <w:r w:rsidRPr="00A25977">
        <w:rPr>
          <w:rFonts w:ascii="Times New Roman" w:eastAsia="Times New Roman" w:hAnsi="Times New Roman" w:cs="Times New Roman"/>
          <w:sz w:val="24"/>
          <w:szCs w:val="24"/>
          <w:lang w:eastAsia="ru-RU"/>
        </w:rPr>
        <w:t xml:space="preserve"> воспитатель показывает демонстрационный материал и задает тему: «Составьте задачу про кораблики» (рыбок, яблоки, грибы, морковки и т.д.).</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t>6+3 – в море плавало 6 корабликов, к ним приплыло еще 3. Сколько стало корабликов?</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t>4+5 (рыбки) – в аквариуме плавало 4 рыбки, купили еще 5 рыбок. Сколько стало рыбок?</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t>10-6 (яблоки) – в вазе было 10 яблок, 6 яблок съели. Сколько яблок осталось?</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t>2+8 (грибы) – на полянке было 2 грибочка, после дождя выросло еще 8.Сколько стало грибов?</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t>10-5 (морковки) – на грядке росло 10 морковок, 5 морковок вытащили. Сколько морковок осталось?</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t>Дети самостоятельно записывают решение задач и объясняют, почему поставили «плюс» или «минус»</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u w:val="single"/>
          <w:lang w:eastAsia="ru-RU"/>
        </w:rPr>
        <w:t>Воспитатель:</w:t>
      </w:r>
      <w:r w:rsidRPr="00A25977">
        <w:rPr>
          <w:rFonts w:ascii="Times New Roman" w:eastAsia="Times New Roman" w:hAnsi="Times New Roman" w:cs="Times New Roman"/>
          <w:sz w:val="24"/>
          <w:szCs w:val="24"/>
          <w:lang w:eastAsia="ru-RU"/>
        </w:rPr>
        <w:t xml:space="preserve"> «Молодцы, ребята! Вы прекрасно справились с трудным заданием! А теперь вам предстоит проверка на слух и внимание».</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b/>
          <w:bCs/>
          <w:sz w:val="24"/>
          <w:szCs w:val="24"/>
          <w:lang w:eastAsia="ru-RU"/>
        </w:rPr>
        <w:t>Игра «Кто самый внимательный»</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b/>
          <w:bCs/>
          <w:sz w:val="24"/>
          <w:szCs w:val="24"/>
          <w:lang w:eastAsia="ru-RU"/>
        </w:rPr>
        <w:t>Цель:</w:t>
      </w:r>
      <w:r w:rsidRPr="00A25977">
        <w:rPr>
          <w:rFonts w:ascii="Times New Roman" w:eastAsia="Times New Roman" w:hAnsi="Times New Roman" w:cs="Times New Roman"/>
          <w:sz w:val="24"/>
          <w:szCs w:val="24"/>
          <w:lang w:eastAsia="ru-RU"/>
        </w:rPr>
        <w:t xml:space="preserve"> закреплять умение детей воспринимать задание на слух (количество хлопков), сопоставлять действия со словами; развивать внимание и быстроту реакции.</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b/>
          <w:bCs/>
          <w:sz w:val="24"/>
          <w:szCs w:val="24"/>
          <w:lang w:eastAsia="ru-RU"/>
        </w:rPr>
        <w:t>Ход:</w:t>
      </w:r>
      <w:r w:rsidRPr="00A25977">
        <w:rPr>
          <w:rFonts w:ascii="Times New Roman" w:eastAsia="Times New Roman" w:hAnsi="Times New Roman" w:cs="Times New Roman"/>
          <w:sz w:val="24"/>
          <w:szCs w:val="24"/>
          <w:lang w:eastAsia="ru-RU"/>
        </w:rPr>
        <w:t xml:space="preserve"> воспитатель объясняет детям правила игры, на один хлопок дети ходят по комнате, на два хлопка – встают в позу аиста, на три хлопка – в позу лягушки. Побеждает тот, кто ни разу не ошибся, т.е. самый внимательный.</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u w:val="single"/>
          <w:lang w:eastAsia="ru-RU"/>
        </w:rPr>
        <w:lastRenderedPageBreak/>
        <w:t>Воспитатель:</w:t>
      </w:r>
      <w:r w:rsidRPr="00A25977">
        <w:rPr>
          <w:rFonts w:ascii="Times New Roman" w:eastAsia="Times New Roman" w:hAnsi="Times New Roman" w:cs="Times New Roman"/>
          <w:sz w:val="24"/>
          <w:szCs w:val="24"/>
          <w:lang w:eastAsia="ru-RU"/>
        </w:rPr>
        <w:t xml:space="preserve"> «Молодцы, ребята, вы все очень внимательные! Вы прекрасно справились со всеми заданиями. Ну, а теперь, последнее задание. Пожалуй, оно самое сложное и необычное, ведь это пароль на выход из математической страны. Вам нужно выложить числовой ряд от 1 до 10 в обратном порядке. Если вы правильно расставите числа, то узнаете пароль и сможете его прочесть».</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b/>
          <w:bCs/>
          <w:sz w:val="24"/>
          <w:szCs w:val="24"/>
          <w:lang w:eastAsia="ru-RU"/>
        </w:rPr>
        <w:t>Прохождение пароля на выход из волшебной страны.</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b/>
          <w:bCs/>
          <w:sz w:val="24"/>
          <w:szCs w:val="24"/>
          <w:lang w:eastAsia="ru-RU"/>
        </w:rPr>
        <w:t>Цель:</w:t>
      </w:r>
      <w:r w:rsidRPr="00A25977">
        <w:rPr>
          <w:rFonts w:ascii="Times New Roman" w:eastAsia="Times New Roman" w:hAnsi="Times New Roman" w:cs="Times New Roman"/>
          <w:sz w:val="24"/>
          <w:szCs w:val="24"/>
          <w:lang w:eastAsia="ru-RU"/>
        </w:rPr>
        <w:t xml:space="preserve"> закреплять умение детей выкладывать числовые карточки в обратном порядке (от 10 до 1), читать по слогам.</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b/>
          <w:bCs/>
          <w:sz w:val="24"/>
          <w:szCs w:val="24"/>
          <w:lang w:eastAsia="ru-RU"/>
        </w:rPr>
        <w:t>Материал:</w:t>
      </w:r>
      <w:r w:rsidRPr="00A25977">
        <w:rPr>
          <w:rFonts w:ascii="Times New Roman" w:eastAsia="Times New Roman" w:hAnsi="Times New Roman" w:cs="Times New Roman"/>
          <w:sz w:val="24"/>
          <w:szCs w:val="24"/>
          <w:lang w:eastAsia="ru-RU"/>
        </w:rPr>
        <w:t xml:space="preserve"> буквенно-числовые карточки, на которых с одной стороны цифры (от 1 до 10), а с другой – буквы.</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b/>
          <w:bCs/>
          <w:sz w:val="24"/>
          <w:szCs w:val="24"/>
          <w:lang w:eastAsia="ru-RU"/>
        </w:rPr>
        <w:t>Ход:</w:t>
      </w:r>
      <w:r w:rsidRPr="00A25977">
        <w:rPr>
          <w:rFonts w:ascii="Times New Roman" w:eastAsia="Times New Roman" w:hAnsi="Times New Roman" w:cs="Times New Roman"/>
          <w:sz w:val="24"/>
          <w:szCs w:val="24"/>
          <w:lang w:eastAsia="ru-RU"/>
        </w:rPr>
        <w:t xml:space="preserve"> карточки лежат на ковре в хаотичном порядке цифрами вверх. Дети по очереди подходят и берут по одной карточке, выкладывая числовой ряд в обратном порядке (от 10 до 1), после чего воспитатель просит детей закрыть глаза и переворачивает карточки на другую сторону. Дети читают «пароль» (на обратной стороне написано слово «Математика»).</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t>По просьбе воспитателя дети хором по слогам читают «пароль» и «возвращаются» домой.</w:t>
      </w:r>
    </w:p>
    <w:p w:rsidR="00D67956"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u w:val="single"/>
          <w:lang w:eastAsia="ru-RU"/>
        </w:rPr>
        <w:t>Воспитатель:</w:t>
      </w:r>
      <w:r w:rsidRPr="00A25977">
        <w:rPr>
          <w:rFonts w:ascii="Times New Roman" w:eastAsia="Times New Roman" w:hAnsi="Times New Roman" w:cs="Times New Roman"/>
          <w:sz w:val="24"/>
          <w:szCs w:val="24"/>
          <w:lang w:eastAsia="ru-RU"/>
        </w:rPr>
        <w:t xml:space="preserve"> «Ну вот мы и дома, в детском сад</w:t>
      </w:r>
      <w:proofErr w:type="gramStart"/>
      <w:r w:rsidRPr="00A25977">
        <w:rPr>
          <w:rFonts w:ascii="Times New Roman" w:eastAsia="Times New Roman" w:hAnsi="Times New Roman" w:cs="Times New Roman"/>
          <w:sz w:val="24"/>
          <w:szCs w:val="24"/>
          <w:lang w:eastAsia="ru-RU"/>
        </w:rPr>
        <w:t>… В</w:t>
      </w:r>
      <w:proofErr w:type="gramEnd"/>
      <w:r w:rsidRPr="00A25977">
        <w:rPr>
          <w:rFonts w:ascii="Times New Roman" w:eastAsia="Times New Roman" w:hAnsi="Times New Roman" w:cs="Times New Roman"/>
          <w:sz w:val="24"/>
          <w:szCs w:val="24"/>
          <w:lang w:eastAsia="ru-RU"/>
        </w:rPr>
        <w:t xml:space="preserve">се математические приключения позади. </w:t>
      </w:r>
    </w:p>
    <w:p w:rsidR="00D67956"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Ребята, а теперь скажите, какие задания у вас вызвали трудности?</w:t>
      </w:r>
    </w:p>
    <w:p w:rsidR="00D67956"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показалось очень простым?</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что вас рассмешило?</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t>Входит воспитатель соседней группы и говорит: «Вам письмо с посылкой».</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u w:val="single"/>
          <w:lang w:eastAsia="ru-RU"/>
        </w:rPr>
        <w:t>Воспитатель:</w:t>
      </w:r>
      <w:r w:rsidRPr="00A25977">
        <w:rPr>
          <w:rFonts w:ascii="Times New Roman" w:eastAsia="Times New Roman" w:hAnsi="Times New Roman" w:cs="Times New Roman"/>
          <w:sz w:val="24"/>
          <w:szCs w:val="24"/>
          <w:lang w:eastAsia="ru-RU"/>
        </w:rPr>
        <w:t xml:space="preserve"> «Большое спасибо. Кто бы это мог быть?» </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t>2. Письмо Царицы Математики: «Дорогие друзья! Огромное вам спасибо за оказанную помощь! Вы прекрасно справились со всеми заданиями. Вы не просто спасли математическую страну, вы создали прекрасный город из геометрических фигур, он стал лучше прежнего. В моем математическом царстве царит абсолютная точность и порядок.</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lastRenderedPageBreak/>
        <w:t>Вам, мои юные математики, в благодарность от всех жителей моей страны и от меня лично, вручаются золотые медали и самые вкусные конфеты! Надеюсь, они вам понравятся. Приятного вам чаепития».</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t>Воспитатель зачитывает детям письмо, в котором Царица Математика благодарит детей за оказанную помощь и в качестве награды присылает им конфеты и золотые медали с надписью «Юному математику».</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u w:val="single"/>
          <w:lang w:eastAsia="ru-RU"/>
        </w:rPr>
        <w:t>Воспитатель:</w:t>
      </w:r>
      <w:r w:rsidRPr="00A25977">
        <w:rPr>
          <w:rFonts w:ascii="Times New Roman" w:eastAsia="Times New Roman" w:hAnsi="Times New Roman" w:cs="Times New Roman"/>
          <w:sz w:val="24"/>
          <w:szCs w:val="24"/>
          <w:lang w:eastAsia="ru-RU"/>
        </w:rPr>
        <w:t xml:space="preserve"> «Ребята, благодаря знаниям, полученным в детском саду, вы оказали помощь математической стране и ее жителям. Скоро вы пойдете в школу и узнаете там много интересного».</w:t>
      </w:r>
    </w:p>
    <w:p w:rsidR="00D67956" w:rsidRPr="00A25977" w:rsidRDefault="00D67956" w:rsidP="00D67956">
      <w:pPr>
        <w:spacing w:before="100" w:beforeAutospacing="1" w:after="100" w:afterAutospacing="1" w:line="240" w:lineRule="auto"/>
        <w:rPr>
          <w:rFonts w:ascii="Times New Roman" w:eastAsia="Times New Roman" w:hAnsi="Times New Roman" w:cs="Times New Roman"/>
          <w:sz w:val="24"/>
          <w:szCs w:val="24"/>
          <w:lang w:eastAsia="ru-RU"/>
        </w:rPr>
      </w:pPr>
      <w:r w:rsidRPr="00A25977">
        <w:rPr>
          <w:rFonts w:ascii="Times New Roman" w:eastAsia="Times New Roman" w:hAnsi="Times New Roman" w:cs="Times New Roman"/>
          <w:sz w:val="24"/>
          <w:szCs w:val="24"/>
          <w:lang w:eastAsia="ru-RU"/>
        </w:rPr>
        <w:t>Звучит фонограмма песни «Чему учат в школе».</w:t>
      </w:r>
    </w:p>
    <w:p w:rsidR="00D67956" w:rsidRDefault="00D67956" w:rsidP="00D67956"/>
    <w:p w:rsidR="00D67956" w:rsidRDefault="00D67956" w:rsidP="00D67956"/>
    <w:p w:rsidR="00D67956" w:rsidRDefault="00D67956" w:rsidP="00D67956"/>
    <w:p w:rsidR="00D67956" w:rsidRDefault="00D67956" w:rsidP="00D67956"/>
    <w:p w:rsidR="00D67956" w:rsidRDefault="00D67956" w:rsidP="00D67956"/>
    <w:p w:rsidR="00D67956" w:rsidRDefault="00D67956" w:rsidP="00D67956"/>
    <w:p w:rsidR="00D67956" w:rsidRDefault="00D67956" w:rsidP="00D67956"/>
    <w:p w:rsidR="00D67956" w:rsidRDefault="00D67956" w:rsidP="00D67956"/>
    <w:p w:rsidR="00D67956" w:rsidRDefault="00D67956" w:rsidP="00D67956"/>
    <w:p w:rsidR="00D67956" w:rsidRDefault="00D67956" w:rsidP="00D67956"/>
    <w:p w:rsidR="00D67956" w:rsidRDefault="00D67956" w:rsidP="00D67956"/>
    <w:p w:rsidR="00D67956" w:rsidRDefault="00D67956" w:rsidP="00D67956"/>
    <w:p w:rsidR="00D67956" w:rsidRDefault="00D67956" w:rsidP="00D67956">
      <w:proofErr w:type="spellStart"/>
      <w:r>
        <w:lastRenderedPageBreak/>
        <w:t>Приложеие</w:t>
      </w:r>
      <w:proofErr w:type="spellEnd"/>
      <w:r>
        <w:t xml:space="preserve"> 2</w:t>
      </w:r>
    </w:p>
    <w:p w:rsidR="00D67956" w:rsidRDefault="00D67956" w:rsidP="00D67956"/>
    <w:p w:rsidR="00D67956" w:rsidRDefault="00D67956" w:rsidP="00D67956">
      <w:pPr>
        <w:jc w:val="center"/>
        <w:rPr>
          <w:rFonts w:cs="Times New Roman"/>
          <w:b/>
          <w:sz w:val="32"/>
          <w:szCs w:val="32"/>
        </w:rPr>
      </w:pPr>
      <w:r w:rsidRPr="009352B9">
        <w:rPr>
          <w:rFonts w:cs="Times New Roman"/>
          <w:b/>
          <w:sz w:val="32"/>
          <w:szCs w:val="32"/>
        </w:rPr>
        <w:t>Дидактические игры для математической недели</w:t>
      </w:r>
    </w:p>
    <w:tbl>
      <w:tblPr>
        <w:tblStyle w:val="a4"/>
        <w:tblW w:w="0" w:type="auto"/>
        <w:tblLook w:val="04A0"/>
      </w:tblPr>
      <w:tblGrid>
        <w:gridCol w:w="1951"/>
        <w:gridCol w:w="5670"/>
        <w:gridCol w:w="2432"/>
      </w:tblGrid>
      <w:tr w:rsidR="00D67956" w:rsidRPr="00A52697" w:rsidTr="005F3653">
        <w:tc>
          <w:tcPr>
            <w:tcW w:w="1951" w:type="dxa"/>
          </w:tcPr>
          <w:p w:rsidR="00D67956" w:rsidRPr="00A52697" w:rsidRDefault="00D67956" w:rsidP="005F3653">
            <w:pPr>
              <w:rPr>
                <w:rFonts w:cs="Times New Roman"/>
                <w:sz w:val="28"/>
                <w:szCs w:val="28"/>
              </w:rPr>
            </w:pPr>
            <w:r w:rsidRPr="00A52697">
              <w:rPr>
                <w:rFonts w:cs="Times New Roman"/>
                <w:sz w:val="28"/>
                <w:szCs w:val="28"/>
              </w:rPr>
              <w:t>Название</w:t>
            </w:r>
          </w:p>
        </w:tc>
        <w:tc>
          <w:tcPr>
            <w:tcW w:w="5670" w:type="dxa"/>
          </w:tcPr>
          <w:p w:rsidR="00D67956" w:rsidRPr="00A52697" w:rsidRDefault="00D67956" w:rsidP="005F3653">
            <w:pPr>
              <w:rPr>
                <w:rFonts w:cs="Times New Roman"/>
                <w:sz w:val="28"/>
                <w:szCs w:val="28"/>
              </w:rPr>
            </w:pPr>
            <w:r w:rsidRPr="00A52697">
              <w:rPr>
                <w:rFonts w:cs="Times New Roman"/>
                <w:sz w:val="28"/>
                <w:szCs w:val="28"/>
              </w:rPr>
              <w:t xml:space="preserve">Содержание </w:t>
            </w:r>
          </w:p>
        </w:tc>
        <w:tc>
          <w:tcPr>
            <w:tcW w:w="1950" w:type="dxa"/>
          </w:tcPr>
          <w:p w:rsidR="00D67956" w:rsidRPr="00A52697" w:rsidRDefault="00D67956" w:rsidP="005F3653">
            <w:pPr>
              <w:rPr>
                <w:rFonts w:cs="Times New Roman"/>
                <w:sz w:val="28"/>
                <w:szCs w:val="28"/>
              </w:rPr>
            </w:pPr>
            <w:r w:rsidRPr="00A52697">
              <w:rPr>
                <w:rFonts w:cs="Times New Roman"/>
                <w:sz w:val="28"/>
                <w:szCs w:val="28"/>
              </w:rPr>
              <w:t>цель</w:t>
            </w:r>
          </w:p>
        </w:tc>
      </w:tr>
      <w:tr w:rsidR="00D67956" w:rsidRPr="00A52697" w:rsidTr="005F3653">
        <w:tc>
          <w:tcPr>
            <w:tcW w:w="1951" w:type="dxa"/>
          </w:tcPr>
          <w:p w:rsidR="00D67956" w:rsidRPr="00A52697" w:rsidRDefault="00D67956" w:rsidP="005F3653">
            <w:pPr>
              <w:rPr>
                <w:rFonts w:cs="Times New Roman"/>
                <w:sz w:val="28"/>
                <w:szCs w:val="28"/>
              </w:rPr>
            </w:pPr>
            <w:r w:rsidRPr="00A52697">
              <w:rPr>
                <w:rStyle w:val="c1"/>
                <w:sz w:val="28"/>
                <w:szCs w:val="28"/>
              </w:rPr>
              <w:t>Живая неделя</w:t>
            </w:r>
          </w:p>
        </w:tc>
        <w:tc>
          <w:tcPr>
            <w:tcW w:w="5670" w:type="dxa"/>
          </w:tcPr>
          <w:p w:rsidR="00D67956" w:rsidRPr="00A52697" w:rsidRDefault="00D67956" w:rsidP="00D67956">
            <w:pPr>
              <w:pStyle w:val="c2"/>
              <w:rPr>
                <w:sz w:val="28"/>
                <w:szCs w:val="28"/>
              </w:rPr>
            </w:pPr>
            <w:r w:rsidRPr="00A52697">
              <w:rPr>
                <w:rStyle w:val="c1"/>
                <w:sz w:val="28"/>
                <w:szCs w:val="28"/>
              </w:rPr>
              <w:t xml:space="preserve">Дети делятся на команды по семь человек. У каждой команды свой стол. На столе лежат карточки с </w:t>
            </w:r>
            <w:proofErr w:type="spellStart"/>
            <w:r w:rsidRPr="00A52697">
              <w:rPr>
                <w:rStyle w:val="c1"/>
                <w:sz w:val="28"/>
                <w:szCs w:val="28"/>
              </w:rPr>
              <w:t>цифрами</w:t>
            </w:r>
            <w:proofErr w:type="gramStart"/>
            <w:r w:rsidRPr="00A52697">
              <w:rPr>
                <w:rStyle w:val="c1"/>
                <w:sz w:val="28"/>
                <w:szCs w:val="28"/>
              </w:rPr>
              <w:t>.к</w:t>
            </w:r>
            <w:proofErr w:type="gramEnd"/>
            <w:r w:rsidRPr="00A52697">
              <w:rPr>
                <w:rStyle w:val="c1"/>
                <w:sz w:val="28"/>
                <w:szCs w:val="28"/>
              </w:rPr>
              <w:t>омплект</w:t>
            </w:r>
            <w:proofErr w:type="spellEnd"/>
            <w:r w:rsidRPr="00A52697">
              <w:rPr>
                <w:rStyle w:val="c1"/>
                <w:sz w:val="28"/>
                <w:szCs w:val="28"/>
              </w:rPr>
              <w:t xml:space="preserve"> карточек определенного цвета. Дети бегают по комнате, а по сигналу бегут к своим столам, берут по одной карточке и выстраиваются по порядку в соответствии с цифрой в своей команде. Те ребятам, которым не хватило карточек, дают задания участникам игры. Например, «среда»  хлопнет в ладоши три раза,  либо пятый день недели назовет своих соседей</w:t>
            </w:r>
          </w:p>
        </w:tc>
        <w:tc>
          <w:tcPr>
            <w:tcW w:w="1950" w:type="dxa"/>
          </w:tcPr>
          <w:p w:rsidR="00D67956" w:rsidRPr="00A52697" w:rsidRDefault="00D67956" w:rsidP="005F3653">
            <w:pPr>
              <w:pStyle w:val="c2"/>
              <w:rPr>
                <w:sz w:val="28"/>
                <w:szCs w:val="28"/>
              </w:rPr>
            </w:pPr>
            <w:r w:rsidRPr="00A52697">
              <w:rPr>
                <w:rStyle w:val="c1"/>
                <w:sz w:val="28"/>
                <w:szCs w:val="28"/>
              </w:rPr>
              <w:t>Закрепить представления детей о днях недели.</w:t>
            </w:r>
          </w:p>
          <w:p w:rsidR="00D67956" w:rsidRPr="00A52697" w:rsidRDefault="00D67956" w:rsidP="005F3653">
            <w:pPr>
              <w:rPr>
                <w:rFonts w:cs="Times New Roman"/>
                <w:sz w:val="28"/>
                <w:szCs w:val="28"/>
              </w:rPr>
            </w:pPr>
          </w:p>
        </w:tc>
      </w:tr>
      <w:tr w:rsidR="00D67956" w:rsidRPr="00A52697" w:rsidTr="005F3653">
        <w:tc>
          <w:tcPr>
            <w:tcW w:w="1951" w:type="dxa"/>
          </w:tcPr>
          <w:p w:rsidR="00D67956" w:rsidRPr="00A52697" w:rsidRDefault="00D67956" w:rsidP="005F3653">
            <w:pPr>
              <w:rPr>
                <w:rStyle w:val="c1"/>
                <w:sz w:val="28"/>
                <w:szCs w:val="28"/>
              </w:rPr>
            </w:pPr>
            <w:r w:rsidRPr="00A52697">
              <w:rPr>
                <w:rStyle w:val="c1"/>
                <w:sz w:val="28"/>
                <w:szCs w:val="28"/>
              </w:rPr>
              <w:t>Сколько?</w:t>
            </w:r>
          </w:p>
        </w:tc>
        <w:tc>
          <w:tcPr>
            <w:tcW w:w="5670" w:type="dxa"/>
          </w:tcPr>
          <w:p w:rsidR="00D67956" w:rsidRPr="00A52697" w:rsidRDefault="00D67956" w:rsidP="005F3653">
            <w:pPr>
              <w:pStyle w:val="c2"/>
              <w:rPr>
                <w:sz w:val="28"/>
                <w:szCs w:val="28"/>
              </w:rPr>
            </w:pPr>
            <w:r w:rsidRPr="00A52697">
              <w:rPr>
                <w:rStyle w:val="c1"/>
                <w:sz w:val="28"/>
                <w:szCs w:val="28"/>
              </w:rPr>
              <w:t> Воспитатель предлагает детям ответить на вопросы:</w:t>
            </w:r>
          </w:p>
          <w:p w:rsidR="00D67956" w:rsidRPr="00A52697" w:rsidRDefault="00D67956" w:rsidP="005F3653">
            <w:pPr>
              <w:pStyle w:val="c2"/>
              <w:rPr>
                <w:sz w:val="28"/>
                <w:szCs w:val="28"/>
              </w:rPr>
            </w:pPr>
            <w:r w:rsidRPr="00A52697">
              <w:rPr>
                <w:rStyle w:val="c1"/>
                <w:sz w:val="28"/>
                <w:szCs w:val="28"/>
              </w:rPr>
              <w:t>-Сколько хвостов у семи ослов?</w:t>
            </w:r>
          </w:p>
          <w:p w:rsidR="00D67956" w:rsidRPr="00A52697" w:rsidRDefault="00D67956" w:rsidP="005F3653">
            <w:pPr>
              <w:pStyle w:val="c2"/>
              <w:rPr>
                <w:sz w:val="28"/>
                <w:szCs w:val="28"/>
              </w:rPr>
            </w:pPr>
            <w:r w:rsidRPr="00A52697">
              <w:rPr>
                <w:rStyle w:val="c1"/>
                <w:sz w:val="28"/>
                <w:szCs w:val="28"/>
              </w:rPr>
              <w:t>-Сколько носов у двух псов?</w:t>
            </w:r>
          </w:p>
          <w:p w:rsidR="00D67956" w:rsidRPr="00A52697" w:rsidRDefault="00D67956" w:rsidP="005F3653">
            <w:pPr>
              <w:pStyle w:val="c2"/>
              <w:rPr>
                <w:sz w:val="28"/>
                <w:szCs w:val="28"/>
              </w:rPr>
            </w:pPr>
            <w:r w:rsidRPr="00A52697">
              <w:rPr>
                <w:rStyle w:val="c1"/>
                <w:sz w:val="28"/>
                <w:szCs w:val="28"/>
              </w:rPr>
              <w:t>-Сколько пальчиков у одного мальчика?</w:t>
            </w:r>
          </w:p>
          <w:p w:rsidR="00D67956" w:rsidRPr="00A52697" w:rsidRDefault="00D67956" w:rsidP="005F3653">
            <w:pPr>
              <w:pStyle w:val="c2"/>
              <w:rPr>
                <w:sz w:val="28"/>
                <w:szCs w:val="28"/>
              </w:rPr>
            </w:pPr>
            <w:r w:rsidRPr="00A52697">
              <w:rPr>
                <w:rStyle w:val="c1"/>
                <w:sz w:val="28"/>
                <w:szCs w:val="28"/>
              </w:rPr>
              <w:t>-Сколько ушей у пяти малышей?</w:t>
            </w:r>
          </w:p>
          <w:p w:rsidR="00D67956" w:rsidRPr="00A52697" w:rsidRDefault="00D67956" w:rsidP="005F3653">
            <w:pPr>
              <w:pStyle w:val="c2"/>
              <w:rPr>
                <w:rStyle w:val="c1"/>
                <w:sz w:val="28"/>
                <w:szCs w:val="28"/>
              </w:rPr>
            </w:pPr>
            <w:r w:rsidRPr="00A52697">
              <w:rPr>
                <w:rStyle w:val="c1"/>
                <w:sz w:val="28"/>
                <w:szCs w:val="28"/>
              </w:rPr>
              <w:lastRenderedPageBreak/>
              <w:t>-Сколько ушек и трех старушек? и т. д.</w:t>
            </w:r>
          </w:p>
        </w:tc>
        <w:tc>
          <w:tcPr>
            <w:tcW w:w="1950" w:type="dxa"/>
          </w:tcPr>
          <w:p w:rsidR="00D67956" w:rsidRPr="00A52697" w:rsidRDefault="00D67956" w:rsidP="005F3653">
            <w:pPr>
              <w:pStyle w:val="c2"/>
              <w:rPr>
                <w:rStyle w:val="c1"/>
                <w:sz w:val="28"/>
                <w:szCs w:val="28"/>
              </w:rPr>
            </w:pPr>
            <w:r w:rsidRPr="00A52697">
              <w:rPr>
                <w:rStyle w:val="c1"/>
                <w:sz w:val="28"/>
                <w:szCs w:val="28"/>
              </w:rPr>
              <w:lastRenderedPageBreak/>
              <w:t>Развитие мышления</w:t>
            </w:r>
          </w:p>
        </w:tc>
      </w:tr>
      <w:tr w:rsidR="00D67956" w:rsidRPr="00A52697" w:rsidTr="005F3653">
        <w:tc>
          <w:tcPr>
            <w:tcW w:w="1951" w:type="dxa"/>
          </w:tcPr>
          <w:p w:rsidR="00D67956" w:rsidRPr="00A52697" w:rsidRDefault="00D67956" w:rsidP="005F3653">
            <w:pPr>
              <w:rPr>
                <w:rStyle w:val="c1"/>
                <w:sz w:val="28"/>
                <w:szCs w:val="28"/>
              </w:rPr>
            </w:pPr>
            <w:r w:rsidRPr="00A52697">
              <w:rPr>
                <w:rStyle w:val="c1"/>
                <w:sz w:val="28"/>
                <w:szCs w:val="28"/>
              </w:rPr>
              <w:lastRenderedPageBreak/>
              <w:t>Назови правильно месяц</w:t>
            </w:r>
          </w:p>
        </w:tc>
        <w:tc>
          <w:tcPr>
            <w:tcW w:w="5670" w:type="dxa"/>
          </w:tcPr>
          <w:p w:rsidR="00D67956" w:rsidRPr="00A52697" w:rsidRDefault="00D67956" w:rsidP="005F3653">
            <w:pPr>
              <w:pStyle w:val="c2"/>
              <w:rPr>
                <w:rStyle w:val="c1"/>
                <w:sz w:val="28"/>
                <w:szCs w:val="28"/>
              </w:rPr>
            </w:pPr>
            <w:r w:rsidRPr="00A52697">
              <w:rPr>
                <w:rStyle w:val="c1"/>
                <w:sz w:val="28"/>
                <w:szCs w:val="28"/>
              </w:rPr>
              <w:t>Игра с мячом. Назвать детям месяц, а дети должны назвать следующий месяц. Например, ноябрь, дети – декабрь.</w:t>
            </w:r>
          </w:p>
        </w:tc>
        <w:tc>
          <w:tcPr>
            <w:tcW w:w="1950" w:type="dxa"/>
          </w:tcPr>
          <w:p w:rsidR="00D67956" w:rsidRPr="00A52697" w:rsidRDefault="00D67956" w:rsidP="005F3653">
            <w:pPr>
              <w:pStyle w:val="c2"/>
              <w:rPr>
                <w:rStyle w:val="c1"/>
                <w:sz w:val="28"/>
                <w:szCs w:val="28"/>
              </w:rPr>
            </w:pPr>
            <w:r w:rsidRPr="00A52697">
              <w:rPr>
                <w:rStyle w:val="c1"/>
                <w:sz w:val="28"/>
                <w:szCs w:val="28"/>
              </w:rPr>
              <w:t>Закрепить представления детей о месяцах</w:t>
            </w:r>
          </w:p>
        </w:tc>
      </w:tr>
      <w:tr w:rsidR="00D67956" w:rsidRPr="00A52697" w:rsidTr="005F3653">
        <w:tc>
          <w:tcPr>
            <w:tcW w:w="1951" w:type="dxa"/>
          </w:tcPr>
          <w:p w:rsidR="00D67956" w:rsidRPr="00A52697" w:rsidRDefault="00D67956" w:rsidP="005F3653">
            <w:pPr>
              <w:rPr>
                <w:rStyle w:val="c1"/>
                <w:sz w:val="28"/>
                <w:szCs w:val="28"/>
              </w:rPr>
            </w:pPr>
            <w:r w:rsidRPr="00A52697">
              <w:rPr>
                <w:rStyle w:val="c1"/>
                <w:sz w:val="28"/>
                <w:szCs w:val="28"/>
              </w:rPr>
              <w:t>Кто больше увидит</w:t>
            </w:r>
          </w:p>
        </w:tc>
        <w:tc>
          <w:tcPr>
            <w:tcW w:w="5670" w:type="dxa"/>
          </w:tcPr>
          <w:p w:rsidR="00D67956" w:rsidRPr="00A52697" w:rsidRDefault="00D67956" w:rsidP="005F3653">
            <w:pPr>
              <w:pStyle w:val="c2"/>
              <w:rPr>
                <w:rStyle w:val="c1"/>
                <w:sz w:val="28"/>
                <w:szCs w:val="28"/>
              </w:rPr>
            </w:pPr>
            <w:r w:rsidRPr="00A52697">
              <w:rPr>
                <w:rStyle w:val="c1"/>
                <w:sz w:val="28"/>
                <w:szCs w:val="28"/>
              </w:rPr>
              <w:t xml:space="preserve">На </w:t>
            </w:r>
            <w:proofErr w:type="spellStart"/>
            <w:r w:rsidRPr="00A52697">
              <w:rPr>
                <w:rStyle w:val="c1"/>
                <w:sz w:val="28"/>
                <w:szCs w:val="28"/>
              </w:rPr>
              <w:t>фланелеграфе</w:t>
            </w:r>
            <w:proofErr w:type="spellEnd"/>
            <w:r w:rsidRPr="00A52697">
              <w:rPr>
                <w:rStyle w:val="c1"/>
                <w:sz w:val="28"/>
                <w:szCs w:val="28"/>
              </w:rPr>
              <w:t xml:space="preserve"> в произвольном порядке размещают различные геометрические фигуры. Дошкольники рассматривают и запоминают их. Ведущий считает до трех и закрывает фигуры. Детям предлагает, как можно больше назвать геометрических фигур, которые были на </w:t>
            </w:r>
            <w:proofErr w:type="spellStart"/>
            <w:r w:rsidRPr="00A52697">
              <w:rPr>
                <w:rStyle w:val="c1"/>
                <w:sz w:val="28"/>
                <w:szCs w:val="28"/>
              </w:rPr>
              <w:t>фланелеграфе</w:t>
            </w:r>
            <w:proofErr w:type="spellEnd"/>
            <w:r w:rsidRPr="00A52697">
              <w:rPr>
                <w:rStyle w:val="c1"/>
                <w:sz w:val="28"/>
                <w:szCs w:val="28"/>
              </w:rPr>
              <w:t>. Выигрывает тот, кто запомнит и назовет больше фигур. Продолжая игру, ведущий меняет количество фигур.</w:t>
            </w:r>
          </w:p>
        </w:tc>
        <w:tc>
          <w:tcPr>
            <w:tcW w:w="1950" w:type="dxa"/>
          </w:tcPr>
          <w:p w:rsidR="00D67956" w:rsidRPr="00A52697" w:rsidRDefault="00D67956" w:rsidP="005F3653">
            <w:pPr>
              <w:pStyle w:val="c2"/>
              <w:rPr>
                <w:rStyle w:val="c1"/>
                <w:sz w:val="28"/>
                <w:szCs w:val="28"/>
              </w:rPr>
            </w:pPr>
            <w:r w:rsidRPr="00A52697">
              <w:rPr>
                <w:rStyle w:val="c1"/>
                <w:sz w:val="28"/>
                <w:szCs w:val="28"/>
              </w:rPr>
              <w:t>Закрепление знаний о геометрических фигурах</w:t>
            </w:r>
          </w:p>
        </w:tc>
      </w:tr>
      <w:tr w:rsidR="00D67956" w:rsidRPr="00A52697" w:rsidTr="005F3653">
        <w:tc>
          <w:tcPr>
            <w:tcW w:w="1951" w:type="dxa"/>
          </w:tcPr>
          <w:p w:rsidR="00D67956" w:rsidRPr="00A52697" w:rsidRDefault="00D67956" w:rsidP="005F3653">
            <w:pPr>
              <w:rPr>
                <w:rStyle w:val="c1"/>
                <w:sz w:val="28"/>
                <w:szCs w:val="28"/>
              </w:rPr>
            </w:pPr>
            <w:r w:rsidRPr="00A52697">
              <w:rPr>
                <w:rStyle w:val="c1"/>
                <w:sz w:val="28"/>
                <w:szCs w:val="28"/>
              </w:rPr>
              <w:t>Поезд</w:t>
            </w:r>
          </w:p>
        </w:tc>
        <w:tc>
          <w:tcPr>
            <w:tcW w:w="5670" w:type="dxa"/>
          </w:tcPr>
          <w:p w:rsidR="00D67956" w:rsidRPr="00A52697" w:rsidRDefault="00D67956" w:rsidP="005F3653">
            <w:pPr>
              <w:pStyle w:val="c2"/>
              <w:rPr>
                <w:rStyle w:val="c1"/>
                <w:sz w:val="28"/>
                <w:szCs w:val="28"/>
              </w:rPr>
            </w:pPr>
            <w:r w:rsidRPr="00A52697">
              <w:rPr>
                <w:rStyle w:val="c1"/>
                <w:sz w:val="28"/>
                <w:szCs w:val="28"/>
              </w:rPr>
              <w:t xml:space="preserve">Дети строятся друг за другом, образуя поезд. Воспитатель </w:t>
            </w:r>
            <w:proofErr w:type="gramStart"/>
            <w:r w:rsidRPr="00A52697">
              <w:rPr>
                <w:rStyle w:val="c1"/>
                <w:sz w:val="28"/>
                <w:szCs w:val="28"/>
              </w:rPr>
              <w:t>говорит</w:t>
            </w:r>
            <w:proofErr w:type="gramEnd"/>
            <w:r w:rsidRPr="00A52697">
              <w:rPr>
                <w:rStyle w:val="c1"/>
                <w:sz w:val="28"/>
                <w:szCs w:val="28"/>
              </w:rPr>
              <w:t xml:space="preserve"> в какую сторону должен ехать поезд.</w:t>
            </w:r>
          </w:p>
        </w:tc>
        <w:tc>
          <w:tcPr>
            <w:tcW w:w="1950" w:type="dxa"/>
          </w:tcPr>
          <w:p w:rsidR="00D67956" w:rsidRPr="00A52697" w:rsidRDefault="00D67956" w:rsidP="005F3653">
            <w:pPr>
              <w:pStyle w:val="c2"/>
              <w:rPr>
                <w:rStyle w:val="c1"/>
                <w:sz w:val="28"/>
                <w:szCs w:val="28"/>
              </w:rPr>
            </w:pPr>
            <w:r w:rsidRPr="00A52697">
              <w:rPr>
                <w:rStyle w:val="c1"/>
                <w:sz w:val="28"/>
                <w:szCs w:val="28"/>
              </w:rPr>
              <w:t>Закрепить умение ориентироваться в пространстве</w:t>
            </w:r>
          </w:p>
        </w:tc>
      </w:tr>
      <w:tr w:rsidR="00D67956" w:rsidRPr="00A52697" w:rsidTr="005F3653">
        <w:tc>
          <w:tcPr>
            <w:tcW w:w="1951" w:type="dxa"/>
          </w:tcPr>
          <w:p w:rsidR="00D67956" w:rsidRPr="00A52697" w:rsidRDefault="00D67956" w:rsidP="005F3653">
            <w:pPr>
              <w:pStyle w:val="c2"/>
              <w:rPr>
                <w:sz w:val="28"/>
                <w:szCs w:val="28"/>
              </w:rPr>
            </w:pPr>
            <w:r w:rsidRPr="00A52697">
              <w:rPr>
                <w:rStyle w:val="c1"/>
                <w:sz w:val="28"/>
                <w:szCs w:val="28"/>
              </w:rPr>
              <w:t>Считай, не ошибись</w:t>
            </w:r>
          </w:p>
          <w:p w:rsidR="00D67956" w:rsidRPr="00A52697" w:rsidRDefault="00D67956" w:rsidP="005F3653">
            <w:pPr>
              <w:rPr>
                <w:rStyle w:val="c1"/>
                <w:sz w:val="28"/>
                <w:szCs w:val="28"/>
              </w:rPr>
            </w:pPr>
          </w:p>
        </w:tc>
        <w:tc>
          <w:tcPr>
            <w:tcW w:w="5670" w:type="dxa"/>
          </w:tcPr>
          <w:p w:rsidR="00D67956" w:rsidRPr="00A52697" w:rsidRDefault="00D67956" w:rsidP="005F3653">
            <w:pPr>
              <w:pStyle w:val="c2"/>
              <w:rPr>
                <w:rStyle w:val="c1"/>
                <w:sz w:val="28"/>
                <w:szCs w:val="28"/>
              </w:rPr>
            </w:pPr>
            <w:r w:rsidRPr="00A52697">
              <w:rPr>
                <w:rStyle w:val="c1"/>
                <w:sz w:val="28"/>
                <w:szCs w:val="28"/>
              </w:rPr>
              <w:t>Дети встают полукругом. Перед началом договариваются, в каком порядке (прямом или обратном) будут считать. Затем бросают мяч и называют число. Тот, кто поймал мяч, продолжает считать дальше. Игра проходит в быстром темпе.</w:t>
            </w:r>
          </w:p>
        </w:tc>
        <w:tc>
          <w:tcPr>
            <w:tcW w:w="1950" w:type="dxa"/>
          </w:tcPr>
          <w:p w:rsidR="00D67956" w:rsidRPr="00A52697" w:rsidRDefault="00D67956" w:rsidP="005F3653">
            <w:pPr>
              <w:pStyle w:val="c2"/>
              <w:rPr>
                <w:rStyle w:val="c1"/>
                <w:sz w:val="28"/>
                <w:szCs w:val="28"/>
              </w:rPr>
            </w:pPr>
            <w:r w:rsidRPr="00A52697">
              <w:rPr>
                <w:rStyle w:val="c1"/>
                <w:sz w:val="28"/>
                <w:szCs w:val="28"/>
              </w:rPr>
              <w:t>Помочь усвоению порядка следования чисел натурального ряда, упражнять в прямом и обратном счете</w:t>
            </w:r>
          </w:p>
        </w:tc>
      </w:tr>
      <w:tr w:rsidR="00D67956" w:rsidRPr="00A52697" w:rsidTr="005F3653">
        <w:tc>
          <w:tcPr>
            <w:tcW w:w="1951" w:type="dxa"/>
          </w:tcPr>
          <w:p w:rsidR="00D67956" w:rsidRPr="00A52697" w:rsidRDefault="00D67956" w:rsidP="005F3653">
            <w:pPr>
              <w:pStyle w:val="c2"/>
              <w:rPr>
                <w:rStyle w:val="c1"/>
                <w:sz w:val="28"/>
                <w:szCs w:val="28"/>
              </w:rPr>
            </w:pPr>
            <w:r w:rsidRPr="00A52697">
              <w:rPr>
                <w:rStyle w:val="c1"/>
                <w:sz w:val="28"/>
                <w:szCs w:val="28"/>
              </w:rPr>
              <w:t>Разноцветные фигуры</w:t>
            </w:r>
          </w:p>
        </w:tc>
        <w:tc>
          <w:tcPr>
            <w:tcW w:w="5670" w:type="dxa"/>
          </w:tcPr>
          <w:p w:rsidR="00D67956" w:rsidRPr="00A52697" w:rsidRDefault="00D67956" w:rsidP="005F3653">
            <w:pPr>
              <w:pStyle w:val="c2"/>
              <w:rPr>
                <w:rStyle w:val="c1"/>
                <w:sz w:val="28"/>
                <w:szCs w:val="28"/>
              </w:rPr>
            </w:pPr>
            <w:r w:rsidRPr="00A52697">
              <w:rPr>
                <w:rStyle w:val="c1"/>
                <w:sz w:val="28"/>
                <w:szCs w:val="28"/>
              </w:rPr>
              <w:t>Воспитатель</w:t>
            </w:r>
            <w:proofErr w:type="gramStart"/>
            <w:r w:rsidRPr="00A52697">
              <w:rPr>
                <w:rStyle w:val="c1"/>
                <w:sz w:val="28"/>
                <w:szCs w:val="28"/>
              </w:rPr>
              <w:t>.: «</w:t>
            </w:r>
            <w:proofErr w:type="gramEnd"/>
            <w:r w:rsidRPr="00A52697">
              <w:rPr>
                <w:rStyle w:val="c1"/>
                <w:sz w:val="28"/>
                <w:szCs w:val="28"/>
              </w:rPr>
              <w:t xml:space="preserve">Посмотрите на эти фигуры, их нужно разделить на группы по разным признакам. Чем отличаются фигуры друг от друга? (Цветом, формой, величиной). На </w:t>
            </w:r>
            <w:r w:rsidRPr="00A52697">
              <w:rPr>
                <w:rStyle w:val="c1"/>
                <w:sz w:val="28"/>
                <w:szCs w:val="28"/>
              </w:rPr>
              <w:lastRenderedPageBreak/>
              <w:t xml:space="preserve">сколько групп можно разделить фигуры? (На 2 группы:5 красных фигур, 5 зеленых). На сколько групп по форме можно разделить фигуры? </w:t>
            </w:r>
            <w:proofErr w:type="gramStart"/>
            <w:r w:rsidRPr="00A52697">
              <w:rPr>
                <w:rStyle w:val="c1"/>
                <w:sz w:val="28"/>
                <w:szCs w:val="28"/>
              </w:rPr>
              <w:t>(На 3 группы:3 квадрата, 5 кругов, 2 треугольника и т.д.</w:t>
            </w:r>
            <w:proofErr w:type="gramEnd"/>
          </w:p>
        </w:tc>
        <w:tc>
          <w:tcPr>
            <w:tcW w:w="1950" w:type="dxa"/>
          </w:tcPr>
          <w:p w:rsidR="00D67956" w:rsidRPr="00A52697" w:rsidRDefault="00D67956" w:rsidP="005F3653">
            <w:pPr>
              <w:pStyle w:val="c2"/>
              <w:rPr>
                <w:rStyle w:val="c1"/>
                <w:sz w:val="28"/>
                <w:szCs w:val="28"/>
              </w:rPr>
            </w:pPr>
            <w:r w:rsidRPr="00A52697">
              <w:rPr>
                <w:rStyle w:val="c1"/>
                <w:sz w:val="28"/>
                <w:szCs w:val="28"/>
              </w:rPr>
              <w:lastRenderedPageBreak/>
              <w:t xml:space="preserve">Развивать умение классифицировать предмету по цвету, форме, </w:t>
            </w:r>
            <w:r w:rsidRPr="00A52697">
              <w:rPr>
                <w:rStyle w:val="c1"/>
                <w:sz w:val="28"/>
                <w:szCs w:val="28"/>
              </w:rPr>
              <w:lastRenderedPageBreak/>
              <w:t>размеру, объединять в группы.</w:t>
            </w:r>
          </w:p>
        </w:tc>
      </w:tr>
      <w:tr w:rsidR="00D67956" w:rsidRPr="00A52697" w:rsidTr="005F3653">
        <w:tc>
          <w:tcPr>
            <w:tcW w:w="1951" w:type="dxa"/>
          </w:tcPr>
          <w:p w:rsidR="00D67956" w:rsidRPr="00A52697" w:rsidRDefault="00D67956" w:rsidP="005F3653">
            <w:pPr>
              <w:pStyle w:val="c2"/>
              <w:rPr>
                <w:rStyle w:val="c1"/>
                <w:sz w:val="28"/>
                <w:szCs w:val="28"/>
              </w:rPr>
            </w:pPr>
            <w:r w:rsidRPr="00A52697">
              <w:rPr>
                <w:rStyle w:val="c1"/>
                <w:sz w:val="28"/>
                <w:szCs w:val="28"/>
              </w:rPr>
              <w:lastRenderedPageBreak/>
              <w:t>Подумай и закрась</w:t>
            </w:r>
          </w:p>
        </w:tc>
        <w:tc>
          <w:tcPr>
            <w:tcW w:w="5670" w:type="dxa"/>
          </w:tcPr>
          <w:p w:rsidR="00D67956" w:rsidRPr="00A52697" w:rsidRDefault="00D67956" w:rsidP="005F3653">
            <w:pPr>
              <w:pStyle w:val="c2"/>
              <w:rPr>
                <w:rStyle w:val="c1"/>
                <w:sz w:val="28"/>
                <w:szCs w:val="28"/>
              </w:rPr>
            </w:pPr>
            <w:r w:rsidRPr="00A52697">
              <w:rPr>
                <w:rStyle w:val="c1"/>
                <w:sz w:val="28"/>
                <w:szCs w:val="28"/>
              </w:rPr>
              <w:t>Сосчитайте, сколько раз ударит молоточек, и покажите карточку, на которой нарисовано столько же предметов» (Педагог извлекает от 5 до 9 звуков). После этого предлагает детям  показать свои карточки.</w:t>
            </w:r>
          </w:p>
        </w:tc>
        <w:tc>
          <w:tcPr>
            <w:tcW w:w="1950" w:type="dxa"/>
          </w:tcPr>
          <w:p w:rsidR="00D67956" w:rsidRPr="00A52697" w:rsidRDefault="00D67956" w:rsidP="005F3653">
            <w:pPr>
              <w:pStyle w:val="c2"/>
              <w:rPr>
                <w:rStyle w:val="c1"/>
                <w:sz w:val="28"/>
                <w:szCs w:val="28"/>
              </w:rPr>
            </w:pPr>
            <w:r w:rsidRPr="00A52697">
              <w:rPr>
                <w:rStyle w:val="c1"/>
                <w:sz w:val="28"/>
                <w:szCs w:val="28"/>
              </w:rPr>
              <w:t>Развивать умение выделять признаки предметов.</w:t>
            </w:r>
          </w:p>
        </w:tc>
      </w:tr>
      <w:tr w:rsidR="00D67956" w:rsidRPr="00A52697" w:rsidTr="005F3653">
        <w:tc>
          <w:tcPr>
            <w:tcW w:w="1951" w:type="dxa"/>
          </w:tcPr>
          <w:p w:rsidR="00D67956" w:rsidRPr="00A52697" w:rsidRDefault="00D67956" w:rsidP="005F3653">
            <w:pPr>
              <w:pStyle w:val="c2"/>
              <w:rPr>
                <w:rStyle w:val="c1"/>
                <w:sz w:val="28"/>
                <w:szCs w:val="28"/>
              </w:rPr>
            </w:pPr>
            <w:r w:rsidRPr="00A52697">
              <w:rPr>
                <w:rStyle w:val="c1"/>
                <w:sz w:val="28"/>
                <w:szCs w:val="28"/>
              </w:rPr>
              <w:t>Трудные виражи</w:t>
            </w:r>
          </w:p>
        </w:tc>
        <w:tc>
          <w:tcPr>
            <w:tcW w:w="5670" w:type="dxa"/>
          </w:tcPr>
          <w:p w:rsidR="00D67956" w:rsidRPr="00A52697" w:rsidRDefault="00D67956" w:rsidP="005F3653">
            <w:pPr>
              <w:pStyle w:val="c2"/>
              <w:rPr>
                <w:sz w:val="28"/>
                <w:szCs w:val="28"/>
              </w:rPr>
            </w:pPr>
            <w:r w:rsidRPr="00A52697">
              <w:rPr>
                <w:rStyle w:val="c1"/>
                <w:sz w:val="28"/>
                <w:szCs w:val="28"/>
              </w:rPr>
              <w:t>Материал. Карандаши, линейка, лист бумаги.</w:t>
            </w:r>
          </w:p>
          <w:p w:rsidR="00D67956" w:rsidRPr="00A52697" w:rsidRDefault="00D67956" w:rsidP="005F3653">
            <w:pPr>
              <w:pStyle w:val="c2"/>
              <w:rPr>
                <w:rStyle w:val="c1"/>
                <w:sz w:val="28"/>
                <w:szCs w:val="28"/>
              </w:rPr>
            </w:pPr>
            <w:r w:rsidRPr="00A52697">
              <w:rPr>
                <w:rStyle w:val="c1"/>
                <w:sz w:val="28"/>
                <w:szCs w:val="28"/>
              </w:rPr>
              <w:t>Воспитатель просит нарисовать различные дорожки для машины по линейке.</w:t>
            </w:r>
          </w:p>
        </w:tc>
        <w:tc>
          <w:tcPr>
            <w:tcW w:w="1950" w:type="dxa"/>
          </w:tcPr>
          <w:p w:rsidR="00D67956" w:rsidRPr="00A52697" w:rsidRDefault="00D67956" w:rsidP="005F3653">
            <w:pPr>
              <w:pStyle w:val="c2"/>
              <w:rPr>
                <w:rStyle w:val="c1"/>
                <w:sz w:val="28"/>
                <w:szCs w:val="28"/>
              </w:rPr>
            </w:pPr>
            <w:r w:rsidRPr="00A52697">
              <w:rPr>
                <w:rStyle w:val="c1"/>
                <w:sz w:val="28"/>
                <w:szCs w:val="28"/>
              </w:rPr>
              <w:t>Учить детей проводить дорожки по линейке.</w:t>
            </w:r>
          </w:p>
        </w:tc>
      </w:tr>
    </w:tbl>
    <w:p w:rsidR="00D67956" w:rsidRDefault="00D67956" w:rsidP="00D67956">
      <w:pPr>
        <w:pStyle w:val="c0"/>
        <w:rPr>
          <w:b/>
          <w:sz w:val="32"/>
          <w:szCs w:val="32"/>
        </w:rPr>
      </w:pPr>
    </w:p>
    <w:p w:rsidR="00D67956" w:rsidRPr="00A25977" w:rsidRDefault="00D67956" w:rsidP="00D67956"/>
    <w:p w:rsidR="00D67956" w:rsidRDefault="00D67956"/>
    <w:sectPr w:rsidR="00D67956" w:rsidSect="00C1398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E7B8D"/>
    <w:multiLevelType w:val="hybridMultilevel"/>
    <w:tmpl w:val="609A7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19208B"/>
    <w:multiLevelType w:val="hybridMultilevel"/>
    <w:tmpl w:val="71A41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8D7635"/>
    <w:multiLevelType w:val="hybridMultilevel"/>
    <w:tmpl w:val="3B6E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7877AB"/>
    <w:multiLevelType w:val="hybridMultilevel"/>
    <w:tmpl w:val="69068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C17B29"/>
    <w:multiLevelType w:val="hybridMultilevel"/>
    <w:tmpl w:val="0A6AD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7D10A4"/>
    <w:multiLevelType w:val="hybridMultilevel"/>
    <w:tmpl w:val="29CE2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835944"/>
    <w:multiLevelType w:val="hybridMultilevel"/>
    <w:tmpl w:val="A21CA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836185"/>
    <w:multiLevelType w:val="hybridMultilevel"/>
    <w:tmpl w:val="D16E0DD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3"/>
  </w:num>
  <w:num w:numId="2">
    <w:abstractNumId w:val="6"/>
  </w:num>
  <w:num w:numId="3">
    <w:abstractNumId w:val="1"/>
  </w:num>
  <w:num w:numId="4">
    <w:abstractNumId w:val="5"/>
  </w:num>
  <w:num w:numId="5">
    <w:abstractNumId w:val="7"/>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C13982"/>
    <w:rsid w:val="00B858C1"/>
    <w:rsid w:val="00BF0E6F"/>
    <w:rsid w:val="00C13982"/>
    <w:rsid w:val="00D67956"/>
    <w:rsid w:val="00E25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9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982"/>
    <w:pPr>
      <w:ind w:left="720"/>
      <w:contextualSpacing/>
    </w:pPr>
  </w:style>
  <w:style w:type="table" w:styleId="a4">
    <w:name w:val="Table Grid"/>
    <w:basedOn w:val="a1"/>
    <w:uiPriority w:val="59"/>
    <w:rsid w:val="00C139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
    <w:name w:val="c1"/>
    <w:basedOn w:val="a0"/>
    <w:rsid w:val="00D67956"/>
  </w:style>
  <w:style w:type="paragraph" w:customStyle="1" w:styleId="c2">
    <w:name w:val="c2"/>
    <w:basedOn w:val="a"/>
    <w:rsid w:val="00D679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679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2913</Words>
  <Characters>16606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Баканов</dc:creator>
  <cp:keywords/>
  <dc:description/>
  <cp:lastModifiedBy>Алексей Баканов</cp:lastModifiedBy>
  <cp:revision>2</cp:revision>
  <dcterms:created xsi:type="dcterms:W3CDTF">2016-02-14T18:07:00Z</dcterms:created>
  <dcterms:modified xsi:type="dcterms:W3CDTF">2016-02-14T18:26:00Z</dcterms:modified>
</cp:coreProperties>
</file>