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F58" w:rsidRPr="00BE7F58" w:rsidRDefault="00BE7F58" w:rsidP="00B86D47">
      <w:pPr>
        <w:shd w:val="clear" w:color="auto" w:fill="CCFFFF"/>
        <w:jc w:val="center"/>
        <w:rPr>
          <w:b/>
          <w:sz w:val="44"/>
          <w:szCs w:val="36"/>
        </w:rPr>
      </w:pPr>
      <w:r w:rsidRPr="00BE7F58">
        <w:rPr>
          <w:b/>
          <w:sz w:val="44"/>
          <w:szCs w:val="36"/>
        </w:rPr>
        <w:t xml:space="preserve"> «ПОВЕДЕНИЕ  В ПЕРИОД КРИЗИСА 3 ЛЕТ»</w:t>
      </w:r>
    </w:p>
    <w:p w:rsidR="00BE7F58" w:rsidRDefault="00191C00" w:rsidP="00BE7F58">
      <w:pPr>
        <w:pStyle w:val="a3"/>
        <w:spacing w:before="0" w:beforeAutospacing="0" w:after="0" w:afterAutospacing="0"/>
        <w:ind w:firstLine="709"/>
        <w:jc w:val="both"/>
        <w:rPr>
          <w:i/>
          <w:iCs/>
          <w:sz w:val="32"/>
          <w:szCs w:val="32"/>
        </w:rPr>
      </w:pPr>
      <w:r>
        <w:rPr>
          <w:i/>
          <w:i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154940</wp:posOffset>
            </wp:positionV>
            <wp:extent cx="2752725" cy="2781300"/>
            <wp:effectExtent l="19050" t="0" r="9525" b="0"/>
            <wp:wrapTight wrapText="bothSides">
              <wp:wrapPolygon edited="0">
                <wp:start x="-149" y="0"/>
                <wp:lineTo x="-149" y="21452"/>
                <wp:lineTo x="21675" y="21452"/>
                <wp:lineTo x="21675" y="0"/>
                <wp:lineTo x="-149" y="0"/>
              </wp:wrapPolygon>
            </wp:wrapTight>
            <wp:docPr id="7" name="Рисунок 7" descr="https://i02.fotocdn.net/s9/239/public_pin_m/167/2278467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02.fotocdn.net/s9/239/public_pin_m/167/22784673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 r="3581" b="36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7F58" w:rsidRPr="00191C00" w:rsidRDefault="00BE7F58" w:rsidP="00BE7F58">
      <w:pPr>
        <w:pStyle w:val="a3"/>
        <w:spacing w:before="0" w:beforeAutospacing="0" w:after="0" w:afterAutospacing="0"/>
        <w:ind w:firstLine="709"/>
        <w:jc w:val="both"/>
        <w:rPr>
          <w:sz w:val="36"/>
          <w:szCs w:val="32"/>
        </w:rPr>
      </w:pPr>
      <w:r w:rsidRPr="00191C00">
        <w:rPr>
          <w:i/>
          <w:iCs/>
          <w:sz w:val="36"/>
          <w:szCs w:val="32"/>
        </w:rPr>
        <w:t>Еще вчера малыш был нежным и послушным, но так быстро превратился в маленького капризулю, с которым просто невозможно договориться. Маленький тиран начинает упрямиться и совершенно не воспринимает те вещи, которые еще вчера не были проблемными.</w:t>
      </w:r>
    </w:p>
    <w:p w:rsidR="00BE7F58" w:rsidRDefault="00BE7F58" w:rsidP="00BE7F58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</w:p>
    <w:p w:rsidR="00191C00" w:rsidRPr="00191C00" w:rsidRDefault="00191C00" w:rsidP="00B86D47">
      <w:pPr>
        <w:shd w:val="clear" w:color="auto" w:fill="CCFFFF"/>
        <w:jc w:val="center"/>
        <w:rPr>
          <w:b/>
          <w:sz w:val="40"/>
          <w:szCs w:val="36"/>
        </w:rPr>
      </w:pPr>
      <w:r w:rsidRPr="00191C00">
        <w:rPr>
          <w:b/>
          <w:sz w:val="40"/>
          <w:szCs w:val="36"/>
        </w:rPr>
        <w:t>Что случилось с малышом?</w:t>
      </w:r>
    </w:p>
    <w:p w:rsidR="00191C00" w:rsidRDefault="00191C00" w:rsidP="00191C00">
      <w:pPr>
        <w:jc w:val="both"/>
        <w:rPr>
          <w:b/>
          <w:sz w:val="36"/>
          <w:szCs w:val="36"/>
        </w:rPr>
      </w:pPr>
    </w:p>
    <w:p w:rsidR="00191C00" w:rsidRPr="00191C00" w:rsidRDefault="00191C00" w:rsidP="00191C00">
      <w:pPr>
        <w:spacing w:line="276" w:lineRule="auto"/>
        <w:ind w:firstLine="709"/>
        <w:jc w:val="both"/>
        <w:rPr>
          <w:sz w:val="36"/>
          <w:szCs w:val="36"/>
        </w:rPr>
      </w:pPr>
      <w:r w:rsidRPr="00191C00">
        <w:rPr>
          <w:b/>
          <w:sz w:val="36"/>
          <w:szCs w:val="36"/>
        </w:rPr>
        <w:t xml:space="preserve">Все в полной норме! </w:t>
      </w:r>
      <w:r w:rsidRPr="00191C00">
        <w:rPr>
          <w:sz w:val="36"/>
          <w:szCs w:val="36"/>
        </w:rPr>
        <w:t xml:space="preserve">Просто у ребенка </w:t>
      </w:r>
      <w:r w:rsidRPr="00191C00">
        <w:rPr>
          <w:b/>
          <w:sz w:val="36"/>
          <w:szCs w:val="36"/>
        </w:rPr>
        <w:t xml:space="preserve">- кризис трех лет, </w:t>
      </w:r>
      <w:r w:rsidRPr="00191C00">
        <w:rPr>
          <w:sz w:val="36"/>
          <w:szCs w:val="36"/>
        </w:rPr>
        <w:t xml:space="preserve">необходимый для его взросления как воздух. Кризис трехлетнего возраста может длиться несколько месяцев и больше, протекать у разных детей с разной интенсивностью (возрастные границы 2,5 – 3,5/4 года). </w:t>
      </w:r>
      <w:r w:rsidRPr="00191C00">
        <w:rPr>
          <w:b/>
          <w:color w:val="000000"/>
          <w:sz w:val="36"/>
          <w:szCs w:val="36"/>
        </w:rPr>
        <w:t xml:space="preserve">Кризисы необходимая ступень развития. </w:t>
      </w:r>
      <w:r w:rsidRPr="00191C00">
        <w:rPr>
          <w:sz w:val="36"/>
          <w:szCs w:val="36"/>
        </w:rPr>
        <w:t xml:space="preserve">Ребенок начинает осознавать себя отдельной независимой личностью. </w:t>
      </w:r>
      <w:r w:rsidRPr="00191C00">
        <w:rPr>
          <w:b/>
          <w:color w:val="000000"/>
          <w:sz w:val="36"/>
          <w:szCs w:val="36"/>
        </w:rPr>
        <w:t>И главное открытие - открытие себя</w:t>
      </w:r>
      <w:r w:rsidRPr="00191C00">
        <w:rPr>
          <w:color w:val="000000"/>
          <w:sz w:val="36"/>
          <w:szCs w:val="36"/>
        </w:rPr>
        <w:t xml:space="preserve">. </w:t>
      </w:r>
      <w:r w:rsidRPr="00191C00">
        <w:rPr>
          <w:sz w:val="36"/>
          <w:szCs w:val="36"/>
        </w:rPr>
        <w:t xml:space="preserve">«Ура! Я САМ это умею! Я БОЛЬШОЙ, как мама и папа!». </w:t>
      </w:r>
    </w:p>
    <w:p w:rsidR="00191C00" w:rsidRPr="00191C00" w:rsidRDefault="00191C00" w:rsidP="00191C00">
      <w:pPr>
        <w:spacing w:line="276" w:lineRule="auto"/>
        <w:ind w:firstLine="709"/>
        <w:jc w:val="both"/>
        <w:rPr>
          <w:b/>
          <w:sz w:val="36"/>
          <w:szCs w:val="36"/>
        </w:rPr>
      </w:pPr>
      <w:r w:rsidRPr="00191C00">
        <w:rPr>
          <w:sz w:val="36"/>
          <w:szCs w:val="36"/>
        </w:rPr>
        <w:t>Изменение позиции ребенка, возрастание его самостоятельности и активности, требуют от близких взрослых своевременной перестройки.</w:t>
      </w:r>
    </w:p>
    <w:p w:rsidR="00191C00" w:rsidRPr="00191C00" w:rsidRDefault="00191C00" w:rsidP="00191C00">
      <w:pPr>
        <w:spacing w:line="276" w:lineRule="auto"/>
        <w:ind w:firstLine="709"/>
        <w:jc w:val="both"/>
        <w:rPr>
          <w:sz w:val="36"/>
          <w:szCs w:val="36"/>
        </w:rPr>
      </w:pPr>
      <w:r w:rsidRPr="00191C00">
        <w:rPr>
          <w:sz w:val="36"/>
          <w:szCs w:val="36"/>
        </w:rPr>
        <w:t>В этом возрасте дети уже ожидают от семьи признания независимости и самостоятельности. А мы, взрослые, по-прежнему диктуем и командуем - что надеть, когда есть и спать, чем играть и что делать. Если новые отношения с ребенком не складываются, его инициатива не поощряет</w:t>
      </w:r>
      <w:r w:rsidRPr="00191C00">
        <w:rPr>
          <w:sz w:val="36"/>
          <w:szCs w:val="36"/>
        </w:rPr>
        <w:softHyphen/>
        <w:t>ся, самостоятельность постоянно ограничивается, у ребенка возникают собственно кризисные явления.</w:t>
      </w:r>
    </w:p>
    <w:p w:rsidR="00BE7F58" w:rsidRPr="00191C00" w:rsidRDefault="00191C00" w:rsidP="00191C00">
      <w:pPr>
        <w:spacing w:line="276" w:lineRule="auto"/>
        <w:jc w:val="both"/>
      </w:pPr>
      <w:r>
        <w:t xml:space="preserve"> </w:t>
      </w:r>
      <w:r w:rsidR="00BE7F58">
        <w:rPr>
          <w:b/>
          <w:bCs/>
          <w:sz w:val="40"/>
          <w:szCs w:val="32"/>
        </w:rPr>
        <w:br w:type="page"/>
      </w:r>
    </w:p>
    <w:p w:rsidR="00BE7F58" w:rsidRPr="00BE7F58" w:rsidRDefault="00BE7F58" w:rsidP="00B86D47">
      <w:pPr>
        <w:pStyle w:val="a3"/>
        <w:shd w:val="clear" w:color="auto" w:fill="FBFDA9"/>
        <w:spacing w:before="0" w:beforeAutospacing="0" w:after="0" w:afterAutospacing="0"/>
        <w:jc w:val="center"/>
        <w:rPr>
          <w:sz w:val="44"/>
          <w:szCs w:val="32"/>
        </w:rPr>
      </w:pPr>
      <w:r w:rsidRPr="00BE7F58">
        <w:rPr>
          <w:b/>
          <w:bCs/>
          <w:sz w:val="44"/>
          <w:szCs w:val="32"/>
        </w:rPr>
        <w:lastRenderedPageBreak/>
        <w:t>СИМПТОМЫ КРИЗИСА</w:t>
      </w:r>
    </w:p>
    <w:p w:rsidR="00BE7F58" w:rsidRPr="00B86D47" w:rsidRDefault="00BE7F58" w:rsidP="00B86D47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32"/>
          <w:szCs w:val="32"/>
        </w:rPr>
      </w:pPr>
      <w:r w:rsidRPr="00B86D47">
        <w:rPr>
          <w:b/>
          <w:bCs/>
          <w:color w:val="FF0000"/>
          <w:sz w:val="32"/>
          <w:szCs w:val="32"/>
        </w:rPr>
        <w:t xml:space="preserve">1) НЕГАТИВИЗМ </w:t>
      </w:r>
    </w:p>
    <w:p w:rsidR="00BE7F58" w:rsidRPr="00191C00" w:rsidRDefault="00BE7F58" w:rsidP="00B86D47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191C00">
        <w:rPr>
          <w:sz w:val="32"/>
          <w:szCs w:val="32"/>
        </w:rPr>
        <w:t>Если малыш просто не делает того, чего не хочет делать, то это нельзя назвать негативизмом. Проявляется негативизм в нежелании делать что-то только потому, что это предложили взрослые. Это реакция на само предложение, а не на действие.</w:t>
      </w:r>
    </w:p>
    <w:p w:rsidR="00BE7F58" w:rsidRPr="00B86D47" w:rsidRDefault="00BE7F58" w:rsidP="00B86D47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32"/>
          <w:szCs w:val="32"/>
        </w:rPr>
      </w:pPr>
      <w:r w:rsidRPr="00B86D47">
        <w:rPr>
          <w:b/>
          <w:bCs/>
          <w:color w:val="FF0000"/>
          <w:sz w:val="32"/>
          <w:szCs w:val="32"/>
        </w:rPr>
        <w:t xml:space="preserve">2) УПРЯМСТВО </w:t>
      </w:r>
    </w:p>
    <w:p w:rsidR="00BE7F58" w:rsidRPr="00191C00" w:rsidRDefault="00BE7F58" w:rsidP="00B86D47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191C00">
        <w:rPr>
          <w:sz w:val="32"/>
          <w:szCs w:val="32"/>
        </w:rPr>
        <w:t>Если дитя настойчиво добивается исполнения своего желания, то упрямством это назвать нельзя. Мотивом для настоящего упрямства крохи может быть настойчивость, а объектом – что угодно, начиная от еды и заканчивая действием. Ребенок готов выполнять действие не потому, что сильно хочется, а потому, что он это потребовал. Например, зовут мальчика к столу, а маленький член семьи отказывается, хотя на самом деле хочет есть.</w:t>
      </w:r>
    </w:p>
    <w:p w:rsidR="00BE7F58" w:rsidRPr="00B86D47" w:rsidRDefault="00BE7F58" w:rsidP="00B86D47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32"/>
          <w:szCs w:val="32"/>
        </w:rPr>
      </w:pPr>
      <w:r w:rsidRPr="00B86D47">
        <w:rPr>
          <w:b/>
          <w:bCs/>
          <w:color w:val="FF0000"/>
          <w:sz w:val="32"/>
          <w:szCs w:val="32"/>
        </w:rPr>
        <w:t xml:space="preserve">3) СТРОПТИВОСТЬ </w:t>
      </w:r>
    </w:p>
    <w:p w:rsidR="00BE7F58" w:rsidRPr="00191C00" w:rsidRDefault="00191C00" w:rsidP="00B86D47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5048250</wp:posOffset>
            </wp:positionH>
            <wp:positionV relativeFrom="paragraph">
              <wp:posOffset>26670</wp:posOffset>
            </wp:positionV>
            <wp:extent cx="1752600" cy="2724150"/>
            <wp:effectExtent l="19050" t="0" r="0" b="0"/>
            <wp:wrapTight wrapText="bothSides">
              <wp:wrapPolygon edited="0">
                <wp:start x="-235" y="0"/>
                <wp:lineTo x="-235" y="21449"/>
                <wp:lineTo x="21600" y="21449"/>
                <wp:lineTo x="21600" y="0"/>
                <wp:lineTo x="-235" y="0"/>
              </wp:wrapPolygon>
            </wp:wrapTight>
            <wp:docPr id="4" name="Рисунок 4" descr="http://www.b17.ru/foto/uploaded/bc39748211f9978bbb505fd4a71d04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17.ru/foto/uploaded/bc39748211f9978bbb505fd4a71d04e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7F58" w:rsidRPr="00191C00">
        <w:rPr>
          <w:sz w:val="32"/>
          <w:szCs w:val="32"/>
        </w:rPr>
        <w:t>Если негативизм направлен конкретно против того или иного взрослого, то строптивость направлена на все действия, которые предлагаются малютке.</w:t>
      </w:r>
      <w:r w:rsidRPr="00191C00">
        <w:t xml:space="preserve"> </w:t>
      </w:r>
    </w:p>
    <w:p w:rsidR="00BE7F58" w:rsidRPr="00B86D47" w:rsidRDefault="00BE7F58" w:rsidP="00B86D47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32"/>
          <w:szCs w:val="32"/>
        </w:rPr>
      </w:pPr>
      <w:r w:rsidRPr="00B86D47">
        <w:rPr>
          <w:b/>
          <w:bCs/>
          <w:color w:val="FF0000"/>
          <w:sz w:val="32"/>
          <w:szCs w:val="32"/>
        </w:rPr>
        <w:t>4) СВОЕВОЛИЕ</w:t>
      </w:r>
    </w:p>
    <w:p w:rsidR="00BE7F58" w:rsidRPr="00191C00" w:rsidRDefault="00BE7F58" w:rsidP="00B86D47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191C00">
        <w:rPr>
          <w:sz w:val="32"/>
          <w:szCs w:val="32"/>
        </w:rPr>
        <w:t>Самостоятельность, ребенок сам хочет что-то делать, есть свой замысел</w:t>
      </w:r>
    </w:p>
    <w:p w:rsidR="00BE7F58" w:rsidRPr="00191C00" w:rsidRDefault="00BE7F58" w:rsidP="00B86D47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B86D47">
        <w:rPr>
          <w:b/>
          <w:bCs/>
          <w:color w:val="FF0000"/>
          <w:sz w:val="32"/>
          <w:szCs w:val="32"/>
        </w:rPr>
        <w:t>5) ОБЕСЦЕНИВАНИЕ</w:t>
      </w:r>
      <w:r w:rsidRPr="00191C00">
        <w:rPr>
          <w:sz w:val="32"/>
          <w:szCs w:val="32"/>
        </w:rPr>
        <w:t xml:space="preserve"> взрослых и того, что раньше было интересным и дорогим </w:t>
      </w:r>
    </w:p>
    <w:p w:rsidR="00BE7F58" w:rsidRPr="00B86D47" w:rsidRDefault="00BE7F58" w:rsidP="00B86D47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32"/>
          <w:szCs w:val="32"/>
        </w:rPr>
      </w:pPr>
      <w:r w:rsidRPr="00B86D47">
        <w:rPr>
          <w:b/>
          <w:bCs/>
          <w:color w:val="FF0000"/>
          <w:sz w:val="32"/>
          <w:szCs w:val="32"/>
        </w:rPr>
        <w:t>6) ПРОТЕСТ-БУНТ</w:t>
      </w:r>
      <w:r w:rsidRPr="00B86D47">
        <w:rPr>
          <w:color w:val="FF0000"/>
          <w:sz w:val="32"/>
          <w:szCs w:val="32"/>
        </w:rPr>
        <w:t xml:space="preserve"> </w:t>
      </w:r>
    </w:p>
    <w:p w:rsidR="00BE7F58" w:rsidRPr="00191C00" w:rsidRDefault="00BE7F58" w:rsidP="00B86D47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191C00">
        <w:rPr>
          <w:sz w:val="32"/>
          <w:szCs w:val="32"/>
        </w:rPr>
        <w:t>Кроха трех лет старается показать родителям, что его желания имеют такой же вес, как и их собственные, поэтому идет на конфликт по любому поводу.</w:t>
      </w:r>
    </w:p>
    <w:p w:rsidR="00BE7F58" w:rsidRPr="00B86D47" w:rsidRDefault="00BE7F58" w:rsidP="00B86D47">
      <w:pPr>
        <w:pStyle w:val="a3"/>
        <w:spacing w:before="0" w:beforeAutospacing="0" w:after="0" w:afterAutospacing="0"/>
        <w:ind w:firstLine="709"/>
        <w:jc w:val="both"/>
        <w:rPr>
          <w:color w:val="FF0000"/>
          <w:sz w:val="32"/>
          <w:szCs w:val="32"/>
        </w:rPr>
      </w:pPr>
      <w:r w:rsidRPr="00B86D47">
        <w:rPr>
          <w:b/>
          <w:bCs/>
          <w:color w:val="FF0000"/>
          <w:sz w:val="32"/>
          <w:szCs w:val="32"/>
        </w:rPr>
        <w:t>7) СТРЕМЛЕНИЕ К ДЕСПОТИЗМУ</w:t>
      </w:r>
      <w:r w:rsidRPr="00B86D47">
        <w:rPr>
          <w:color w:val="FF0000"/>
          <w:sz w:val="32"/>
          <w:szCs w:val="32"/>
        </w:rPr>
        <w:t xml:space="preserve"> </w:t>
      </w:r>
    </w:p>
    <w:p w:rsidR="00BE7F58" w:rsidRPr="00191C00" w:rsidRDefault="00BE7F58" w:rsidP="00B86D47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191C00">
        <w:rPr>
          <w:sz w:val="32"/>
          <w:szCs w:val="32"/>
        </w:rPr>
        <w:t>Этот симптом проявляется в семье, где у родителей единственный маленький ребенок, а все взрослые балуют его, все позволяют. Например, маленькая дочь требует, чтобы мать не выходила из комнаты и сидела рядом. Или сын трех лет будет кушать только то, что хочет, а полезные продукты есть отказывается. Этим дети стараются вернуть состояние младенчества, когда родители им предоставляли все по первому требованию. В семье с несколькими детьми деспотизм выражается как ревность.</w:t>
      </w:r>
    </w:p>
    <w:p w:rsidR="00BE7F58" w:rsidRPr="00191C00" w:rsidRDefault="00BE7F58" w:rsidP="00B86D47">
      <w:pPr>
        <w:pStyle w:val="a3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191C00">
        <w:rPr>
          <w:sz w:val="32"/>
          <w:szCs w:val="32"/>
        </w:rPr>
        <w:t>Каждый из симптомов проявляется в разной степени. Это зависит от особенностей нервной системы, темперамента, взаимоотношений в семье. Главная задача родителей – помочь ребенку мягко (насколько это возможно) пройти этот возрастной этап.</w:t>
      </w:r>
    </w:p>
    <w:p w:rsidR="00BE7F58" w:rsidRDefault="00BE7F58">
      <w:pPr>
        <w:spacing w:line="276" w:lineRule="auto"/>
        <w:rPr>
          <w:b/>
          <w:sz w:val="36"/>
          <w:szCs w:val="28"/>
        </w:rPr>
      </w:pPr>
      <w:r>
        <w:rPr>
          <w:b/>
          <w:sz w:val="36"/>
          <w:szCs w:val="28"/>
        </w:rPr>
        <w:br w:type="page"/>
      </w:r>
    </w:p>
    <w:p w:rsidR="00F91FA6" w:rsidRPr="00BE7F58" w:rsidRDefault="00BE7F58" w:rsidP="00B86D47">
      <w:pPr>
        <w:shd w:val="clear" w:color="auto" w:fill="FBFDA9"/>
        <w:ind w:left="720"/>
        <w:jc w:val="center"/>
        <w:rPr>
          <w:b/>
          <w:sz w:val="44"/>
          <w:szCs w:val="28"/>
        </w:rPr>
      </w:pPr>
      <w:r w:rsidRPr="00BE7F58">
        <w:rPr>
          <w:b/>
          <w:sz w:val="44"/>
          <w:szCs w:val="28"/>
        </w:rPr>
        <w:lastRenderedPageBreak/>
        <w:t>ЧТО ДЕЛАТЬ РОДИТЕЛЯМ?</w:t>
      </w:r>
    </w:p>
    <w:p w:rsidR="00F91FA6" w:rsidRPr="00BE7F58" w:rsidRDefault="00F91FA6" w:rsidP="00F91FA6">
      <w:pPr>
        <w:jc w:val="both"/>
        <w:rPr>
          <w:sz w:val="32"/>
          <w:szCs w:val="28"/>
        </w:rPr>
      </w:pPr>
    </w:p>
    <w:p w:rsidR="00F91FA6" w:rsidRPr="00BE7F58" w:rsidRDefault="00F91FA6" w:rsidP="00B86D47">
      <w:pPr>
        <w:numPr>
          <w:ilvl w:val="0"/>
          <w:numId w:val="1"/>
        </w:numPr>
        <w:shd w:val="clear" w:color="auto" w:fill="CCFFFF"/>
        <w:tabs>
          <w:tab w:val="clear" w:pos="720"/>
        </w:tabs>
        <w:ind w:left="426"/>
        <w:jc w:val="both"/>
        <w:rPr>
          <w:sz w:val="32"/>
          <w:szCs w:val="28"/>
        </w:rPr>
      </w:pPr>
      <w:r w:rsidRPr="00BE7F58">
        <w:rPr>
          <w:sz w:val="32"/>
          <w:szCs w:val="28"/>
        </w:rPr>
        <w:t xml:space="preserve">Постарайтесь выработать правильную линию своего поведения, станьте более гибкими, расширьте права и обязанности ребенка. </w:t>
      </w:r>
    </w:p>
    <w:p w:rsidR="00F91FA6" w:rsidRPr="00BE7F58" w:rsidRDefault="00F91FA6" w:rsidP="00BE7F58">
      <w:pPr>
        <w:ind w:left="426"/>
        <w:jc w:val="both"/>
        <w:rPr>
          <w:sz w:val="20"/>
          <w:szCs w:val="28"/>
        </w:rPr>
      </w:pPr>
    </w:p>
    <w:p w:rsidR="00F91FA6" w:rsidRPr="00BE7F58" w:rsidRDefault="00F91FA6" w:rsidP="00B86D47">
      <w:pPr>
        <w:numPr>
          <w:ilvl w:val="0"/>
          <w:numId w:val="1"/>
        </w:numPr>
        <w:shd w:val="clear" w:color="auto" w:fill="FBFDA9"/>
        <w:tabs>
          <w:tab w:val="clear" w:pos="720"/>
        </w:tabs>
        <w:ind w:left="426"/>
        <w:jc w:val="both"/>
        <w:rPr>
          <w:sz w:val="32"/>
          <w:szCs w:val="28"/>
        </w:rPr>
      </w:pPr>
      <w:r w:rsidRPr="00BE7F58">
        <w:rPr>
          <w:sz w:val="32"/>
          <w:szCs w:val="28"/>
        </w:rPr>
        <w:t xml:space="preserve">Позвольте малышу быть самостоятельным. Не вмешивайтесь (по возможности) в дела ребенка, если он не просит. </w:t>
      </w:r>
    </w:p>
    <w:p w:rsidR="00F91FA6" w:rsidRPr="00BE7F58" w:rsidRDefault="00F91FA6" w:rsidP="00BE7F58">
      <w:pPr>
        <w:ind w:left="426"/>
        <w:jc w:val="both"/>
        <w:rPr>
          <w:sz w:val="20"/>
          <w:szCs w:val="28"/>
        </w:rPr>
      </w:pPr>
    </w:p>
    <w:p w:rsidR="00F91FA6" w:rsidRPr="00BE7F58" w:rsidRDefault="00F91FA6" w:rsidP="00B86D47">
      <w:pPr>
        <w:numPr>
          <w:ilvl w:val="0"/>
          <w:numId w:val="1"/>
        </w:numPr>
        <w:shd w:val="clear" w:color="auto" w:fill="CCFFFF"/>
        <w:tabs>
          <w:tab w:val="clear" w:pos="720"/>
        </w:tabs>
        <w:ind w:left="426"/>
        <w:jc w:val="both"/>
        <w:rPr>
          <w:sz w:val="32"/>
          <w:szCs w:val="28"/>
        </w:rPr>
      </w:pPr>
      <w:r w:rsidRPr="00BE7F58">
        <w:rPr>
          <w:sz w:val="32"/>
          <w:szCs w:val="28"/>
        </w:rPr>
        <w:t xml:space="preserve">Помните, что ребенок как бы испытывает ваш характер, проверяя по несколько раз в день, действительно ли то, что было запрещено утром, запретят вечером. </w:t>
      </w:r>
    </w:p>
    <w:p w:rsidR="00F91FA6" w:rsidRPr="00BE7F58" w:rsidRDefault="00F91FA6" w:rsidP="00BE7F58">
      <w:pPr>
        <w:ind w:left="426"/>
        <w:jc w:val="both"/>
        <w:rPr>
          <w:sz w:val="20"/>
          <w:szCs w:val="28"/>
        </w:rPr>
      </w:pPr>
    </w:p>
    <w:p w:rsidR="00F91FA6" w:rsidRPr="00BE7F58" w:rsidRDefault="00F91FA6" w:rsidP="00B86D47">
      <w:pPr>
        <w:numPr>
          <w:ilvl w:val="0"/>
          <w:numId w:val="1"/>
        </w:numPr>
        <w:shd w:val="clear" w:color="auto" w:fill="FBFDA9"/>
        <w:tabs>
          <w:tab w:val="clear" w:pos="720"/>
        </w:tabs>
        <w:ind w:left="426"/>
        <w:jc w:val="both"/>
        <w:rPr>
          <w:sz w:val="32"/>
          <w:szCs w:val="28"/>
        </w:rPr>
      </w:pPr>
      <w:r w:rsidRPr="00BE7F58">
        <w:rPr>
          <w:sz w:val="32"/>
          <w:szCs w:val="28"/>
        </w:rPr>
        <w:t xml:space="preserve">Проявите твердость. Установите четкие запреты (нельзя убегать на улице от мамы, трогать горячую плиту и т.д.). Запретов не должно  быть слишком много, не больше 5.  Этой линии поведения должны придерживаться все члены семьи (или хотя бы папа с мамой). </w:t>
      </w:r>
    </w:p>
    <w:p w:rsidR="00F91FA6" w:rsidRPr="00BE7F58" w:rsidRDefault="00F91FA6" w:rsidP="00BE7F58">
      <w:pPr>
        <w:ind w:left="426"/>
        <w:jc w:val="both"/>
        <w:rPr>
          <w:sz w:val="20"/>
          <w:szCs w:val="28"/>
        </w:rPr>
      </w:pPr>
    </w:p>
    <w:p w:rsidR="00F91FA6" w:rsidRPr="00BE7F58" w:rsidRDefault="00F91FA6" w:rsidP="00B86D47">
      <w:pPr>
        <w:numPr>
          <w:ilvl w:val="0"/>
          <w:numId w:val="1"/>
        </w:numPr>
        <w:shd w:val="clear" w:color="auto" w:fill="CCFFFF"/>
        <w:tabs>
          <w:tab w:val="clear" w:pos="720"/>
        </w:tabs>
        <w:ind w:left="426"/>
        <w:jc w:val="both"/>
        <w:rPr>
          <w:sz w:val="32"/>
          <w:szCs w:val="28"/>
        </w:rPr>
      </w:pPr>
      <w:r w:rsidRPr="00BE7F58">
        <w:rPr>
          <w:sz w:val="32"/>
          <w:szCs w:val="28"/>
        </w:rPr>
        <w:t xml:space="preserve">Помните, что ребенок многие слова и поступки повторяет за Вами, поэтому следите за собой. </w:t>
      </w:r>
    </w:p>
    <w:p w:rsidR="00F91FA6" w:rsidRPr="00BE7F58" w:rsidRDefault="00F91FA6" w:rsidP="00BE7F58">
      <w:pPr>
        <w:ind w:left="426"/>
        <w:jc w:val="both"/>
        <w:rPr>
          <w:sz w:val="20"/>
          <w:szCs w:val="28"/>
        </w:rPr>
      </w:pPr>
    </w:p>
    <w:p w:rsidR="00F91FA6" w:rsidRPr="00BE7F58" w:rsidRDefault="00F91FA6" w:rsidP="00B86D47">
      <w:pPr>
        <w:numPr>
          <w:ilvl w:val="0"/>
          <w:numId w:val="1"/>
        </w:numPr>
        <w:shd w:val="clear" w:color="auto" w:fill="FBFDA9"/>
        <w:tabs>
          <w:tab w:val="clear" w:pos="720"/>
        </w:tabs>
        <w:ind w:left="426"/>
        <w:jc w:val="both"/>
        <w:rPr>
          <w:sz w:val="32"/>
          <w:szCs w:val="28"/>
        </w:rPr>
      </w:pPr>
      <w:r w:rsidRPr="00BE7F58">
        <w:rPr>
          <w:sz w:val="32"/>
          <w:szCs w:val="28"/>
        </w:rPr>
        <w:t xml:space="preserve">При вспышках упрямства, гнева попробуйте отвлечь малыша на что-нибудь нейтральное. Вспомните собачку или кошечку, которую вы видели  на прогулке. </w:t>
      </w:r>
    </w:p>
    <w:p w:rsidR="00F91FA6" w:rsidRPr="00BE7F58" w:rsidRDefault="00F91FA6" w:rsidP="00B86D47">
      <w:pPr>
        <w:ind w:left="426"/>
        <w:jc w:val="both"/>
        <w:rPr>
          <w:sz w:val="20"/>
          <w:szCs w:val="28"/>
        </w:rPr>
      </w:pPr>
    </w:p>
    <w:p w:rsidR="00F91FA6" w:rsidRPr="00BE7F58" w:rsidRDefault="00F91FA6" w:rsidP="00B86D47">
      <w:pPr>
        <w:numPr>
          <w:ilvl w:val="0"/>
          <w:numId w:val="1"/>
        </w:numPr>
        <w:shd w:val="clear" w:color="auto" w:fill="CCFFFF"/>
        <w:tabs>
          <w:tab w:val="clear" w:pos="720"/>
        </w:tabs>
        <w:ind w:left="426"/>
        <w:jc w:val="both"/>
        <w:rPr>
          <w:sz w:val="32"/>
          <w:szCs w:val="28"/>
        </w:rPr>
      </w:pPr>
      <w:r w:rsidRPr="00BE7F58">
        <w:rPr>
          <w:sz w:val="32"/>
          <w:szCs w:val="28"/>
        </w:rPr>
        <w:t xml:space="preserve">Когда ребенок злится, у него истерика, то бесполезно объяснять, что так делать не хорошо. Отложите это дело до тех пор, пока малыш не успокоится. Пока же можно взять его за руку и увести в спокойное безлюдное место. </w:t>
      </w:r>
    </w:p>
    <w:p w:rsidR="00F91FA6" w:rsidRPr="00BE7F58" w:rsidRDefault="00F91FA6" w:rsidP="00BE7F58">
      <w:pPr>
        <w:ind w:left="426"/>
        <w:jc w:val="both"/>
        <w:rPr>
          <w:sz w:val="20"/>
          <w:szCs w:val="28"/>
        </w:rPr>
      </w:pPr>
    </w:p>
    <w:p w:rsidR="00F91FA6" w:rsidRPr="00BE7F58" w:rsidRDefault="00F91FA6" w:rsidP="00B86D47">
      <w:pPr>
        <w:numPr>
          <w:ilvl w:val="0"/>
          <w:numId w:val="1"/>
        </w:numPr>
        <w:shd w:val="clear" w:color="auto" w:fill="FBFDA9"/>
        <w:tabs>
          <w:tab w:val="clear" w:pos="720"/>
        </w:tabs>
        <w:ind w:left="426"/>
        <w:jc w:val="both"/>
        <w:rPr>
          <w:sz w:val="32"/>
          <w:szCs w:val="28"/>
        </w:rPr>
      </w:pPr>
      <w:r w:rsidRPr="00BE7F58">
        <w:rPr>
          <w:sz w:val="32"/>
          <w:szCs w:val="28"/>
        </w:rPr>
        <w:t xml:space="preserve">Используйте игру для сглаживания кризисных вспышек. Например, если ребенок </w:t>
      </w:r>
      <w:proofErr w:type="gramStart"/>
      <w:r w:rsidRPr="00BE7F58">
        <w:rPr>
          <w:sz w:val="32"/>
          <w:szCs w:val="28"/>
        </w:rPr>
        <w:t>отказывается</w:t>
      </w:r>
      <w:proofErr w:type="gramEnd"/>
      <w:r w:rsidRPr="00BE7F58">
        <w:rPr>
          <w:sz w:val="32"/>
          <w:szCs w:val="28"/>
        </w:rPr>
        <w:t xml:space="preserve"> есть, не настаивайте, посадите мишку за стол и пусть малыш его кормит, но мишка хочет есть по очереди – ложка ему, ложка Коле. Обыграть можно многое: поездку в машине, умывание, одевание... </w:t>
      </w:r>
    </w:p>
    <w:p w:rsidR="00F91FA6" w:rsidRPr="00BE7F58" w:rsidRDefault="00F91FA6" w:rsidP="00BE7F58">
      <w:pPr>
        <w:ind w:left="426"/>
        <w:jc w:val="both"/>
        <w:rPr>
          <w:sz w:val="20"/>
          <w:szCs w:val="28"/>
        </w:rPr>
      </w:pPr>
    </w:p>
    <w:p w:rsidR="00F91FA6" w:rsidRPr="00BE7F58" w:rsidRDefault="00F91FA6" w:rsidP="00B86D47">
      <w:pPr>
        <w:numPr>
          <w:ilvl w:val="0"/>
          <w:numId w:val="1"/>
        </w:numPr>
        <w:shd w:val="clear" w:color="auto" w:fill="CCFFFF"/>
        <w:tabs>
          <w:tab w:val="clear" w:pos="720"/>
        </w:tabs>
        <w:ind w:left="426"/>
        <w:jc w:val="both"/>
        <w:rPr>
          <w:sz w:val="32"/>
          <w:szCs w:val="28"/>
        </w:rPr>
      </w:pPr>
      <w:r w:rsidRPr="00BE7F58">
        <w:rPr>
          <w:sz w:val="32"/>
          <w:szCs w:val="28"/>
        </w:rPr>
        <w:t xml:space="preserve">Для благополучного развития ребенка желательно подчеркивать, какой он уже большой, не «сюсюкаться», не стараться все сделать за малыша. </w:t>
      </w:r>
      <w:proofErr w:type="gramStart"/>
      <w:r w:rsidRPr="00BE7F58">
        <w:rPr>
          <w:sz w:val="32"/>
          <w:szCs w:val="28"/>
        </w:rPr>
        <w:t xml:space="preserve">Разговаривайте с ним как с равным, как с человеком, мнение которого Вам интересно. </w:t>
      </w:r>
      <w:proofErr w:type="gramEnd"/>
    </w:p>
    <w:p w:rsidR="00F91FA6" w:rsidRPr="00BE7F58" w:rsidRDefault="00F91FA6" w:rsidP="00BE7F58">
      <w:pPr>
        <w:ind w:left="426"/>
        <w:jc w:val="both"/>
        <w:rPr>
          <w:sz w:val="20"/>
          <w:szCs w:val="28"/>
        </w:rPr>
      </w:pPr>
    </w:p>
    <w:p w:rsidR="00F91FA6" w:rsidRPr="00BE7F58" w:rsidRDefault="00F91FA6" w:rsidP="00B86D47">
      <w:pPr>
        <w:numPr>
          <w:ilvl w:val="0"/>
          <w:numId w:val="1"/>
        </w:numPr>
        <w:shd w:val="clear" w:color="auto" w:fill="FBFDA9"/>
        <w:tabs>
          <w:tab w:val="clear" w:pos="720"/>
        </w:tabs>
        <w:ind w:left="426"/>
        <w:jc w:val="both"/>
        <w:rPr>
          <w:sz w:val="32"/>
          <w:szCs w:val="28"/>
        </w:rPr>
      </w:pPr>
      <w:r w:rsidRPr="00BE7F58">
        <w:rPr>
          <w:sz w:val="32"/>
          <w:szCs w:val="28"/>
        </w:rPr>
        <w:t>Любите ребенка и показывайте ему, что он Вам дорог даже заплаканный, упрямый, капризный.</w:t>
      </w:r>
    </w:p>
    <w:p w:rsidR="00C33212" w:rsidRDefault="00C33212" w:rsidP="00C33212">
      <w:pPr>
        <w:pStyle w:val="a6"/>
        <w:ind w:right="-59"/>
        <w:jc w:val="center"/>
        <w:rPr>
          <w:b/>
          <w:i/>
          <w:color w:val="000000" w:themeColor="text1"/>
          <w:sz w:val="28"/>
          <w:szCs w:val="28"/>
        </w:rPr>
      </w:pPr>
      <w:bookmarkStart w:id="0" w:name="_GoBack"/>
      <w:bookmarkEnd w:id="0"/>
    </w:p>
    <w:p w:rsidR="00C33212" w:rsidRDefault="00C33212" w:rsidP="00C33212">
      <w:pPr>
        <w:pStyle w:val="a6"/>
        <w:ind w:right="-59"/>
        <w:jc w:val="right"/>
        <w:rPr>
          <w:b/>
          <w:i/>
          <w:color w:val="000000" w:themeColor="text1"/>
          <w:sz w:val="28"/>
          <w:szCs w:val="28"/>
        </w:rPr>
      </w:pPr>
      <w:r w:rsidRPr="00C33212">
        <w:rPr>
          <w:b/>
          <w:i/>
          <w:color w:val="000000" w:themeColor="text1"/>
          <w:sz w:val="28"/>
          <w:szCs w:val="28"/>
        </w:rPr>
        <w:t xml:space="preserve">Подготовила: </w:t>
      </w:r>
      <w:r>
        <w:rPr>
          <w:b/>
          <w:i/>
          <w:color w:val="000000" w:themeColor="text1"/>
          <w:sz w:val="28"/>
          <w:szCs w:val="28"/>
        </w:rPr>
        <w:t>п</w:t>
      </w:r>
      <w:r w:rsidRPr="00C33212">
        <w:rPr>
          <w:b/>
          <w:i/>
          <w:color w:val="000000" w:themeColor="text1"/>
          <w:sz w:val="28"/>
          <w:szCs w:val="28"/>
        </w:rPr>
        <w:t xml:space="preserve">едагог-психолог МДОУ «Детский сад № 101» </w:t>
      </w:r>
    </w:p>
    <w:p w:rsidR="00C33212" w:rsidRPr="00C33212" w:rsidRDefault="00C33212" w:rsidP="00C33212">
      <w:pPr>
        <w:pStyle w:val="a6"/>
        <w:ind w:right="-59"/>
        <w:jc w:val="right"/>
        <w:rPr>
          <w:b/>
          <w:i/>
          <w:color w:val="000000" w:themeColor="text1"/>
          <w:sz w:val="28"/>
          <w:szCs w:val="28"/>
        </w:rPr>
      </w:pPr>
      <w:r w:rsidRPr="00C33212">
        <w:rPr>
          <w:b/>
          <w:i/>
          <w:color w:val="000000" w:themeColor="text1"/>
          <w:sz w:val="28"/>
          <w:szCs w:val="28"/>
        </w:rPr>
        <w:t>Андреева Е.А</w:t>
      </w:r>
    </w:p>
    <w:p w:rsidR="00335391" w:rsidRPr="00BE7F58" w:rsidRDefault="00335391">
      <w:pPr>
        <w:rPr>
          <w:b/>
        </w:rPr>
      </w:pPr>
    </w:p>
    <w:sectPr w:rsidR="00335391" w:rsidRPr="00BE7F58" w:rsidSect="00BE7F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F3552"/>
    <w:multiLevelType w:val="hybridMultilevel"/>
    <w:tmpl w:val="6440751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515F1"/>
    <w:rsid w:val="00191C00"/>
    <w:rsid w:val="00335391"/>
    <w:rsid w:val="007D6A50"/>
    <w:rsid w:val="00AD0B6C"/>
    <w:rsid w:val="00B86D47"/>
    <w:rsid w:val="00BE1164"/>
    <w:rsid w:val="00BE7F58"/>
    <w:rsid w:val="00C33212"/>
    <w:rsid w:val="00E515F1"/>
    <w:rsid w:val="00F91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7F5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91C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1C0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332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2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D4B6D-269C-4CB3-8934-DB7CC0DEF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1</cp:lastModifiedBy>
  <cp:revision>4</cp:revision>
  <cp:lastPrinted>2018-10-18T09:09:00Z</cp:lastPrinted>
  <dcterms:created xsi:type="dcterms:W3CDTF">2018-10-18T09:09:00Z</dcterms:created>
  <dcterms:modified xsi:type="dcterms:W3CDTF">2019-04-02T11:15:00Z</dcterms:modified>
</cp:coreProperties>
</file>