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E7" w:rsidRPr="00DF23C3" w:rsidRDefault="005023E7" w:rsidP="0048497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75c39c23c3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Практико-ориентированный проект</w:t>
      </w:r>
    </w:p>
    <w:p w:rsidR="005023E7" w:rsidRPr="00DF23C3" w:rsidRDefault="005023E7" w:rsidP="0048497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9c23c30c7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23C3">
        <w:rPr>
          <w:rStyle w:val="c39c23c30c7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«Взаимодействие ДОУ и семьи по экологическому воспитанию природоохранной направленности»</w:t>
      </w:r>
    </w:p>
    <w:p w:rsidR="005023E7" w:rsidRPr="00DF23C3" w:rsidRDefault="005023E7" w:rsidP="0048497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E7" w:rsidRPr="00DF23C3" w:rsidRDefault="005023E7" w:rsidP="001E140F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Авторы: Девяткина Марина Анатольевна, Таргонская Татьяна Владимировна МДОУ «Детский сад №101» г. Ярославль.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взаимодействия с родителями (законными представителями) воспитанников по экологическому воспитанию природоохранной направленности. 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23E7" w:rsidRDefault="005023E7" w:rsidP="000444B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проекта</w:t>
      </w:r>
    </w:p>
    <w:p w:rsidR="00DF23C3" w:rsidRPr="00DF23C3" w:rsidRDefault="00DF23C3" w:rsidP="000444B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в ДОУ была проведена педагогическая диагностика социально-личностного развития детей дошкольного возраста.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процессе анализа результатов диагностики была выявлена одна из основных проблем: у детей прослеживается низкий уровень представлений о себе, о других людях, об объектах окружающего мира, о Родине и Отечестве; представлений о </w:t>
      </w:r>
      <w:proofErr w:type="spell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праздниках;  о планете Земля как общем доме, об особенностях ее природы, многообразии стран и народов мира.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Именно поэтому было принято решение создать проект по экологическому воспитанию для последующей реализации в данной группе.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Достижение этой цели  невозможно только в детском саду, необходимо тесное сотрудничество с семьей.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Экологическое образование дошкольников -  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«Человек и природа» - эта тема всегда была актуальна для многих философов, поэтов, писателей. Но, пожалуй, никогда она не стояла так остро, как в наши дни, когда угроза экологического кризиса нависла над человечеством.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Человек на протяжении многих веков был потребителем по отношению к природе.</w:t>
      </w:r>
      <w:r w:rsidRPr="00DF2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23C3">
        <w:rPr>
          <w:rStyle w:val="c0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закладывается фундамент конкретных представлений и знаний о природе.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Природа для ребенка является пространством для его маленьких открытий, удивлений; она заставляет остановиться, присмотреться, задуматься. Красота окружающего мира рождает чувство привязанности к тому месту, где родился и живёшь, пробуждает любовь к Отечеству.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Экологическое воспитание детей дошкольного возраста предполагает: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– воспитание гуманного отношения к природе (нравственное воспитание);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lastRenderedPageBreak/>
        <w:t>– формирование системы экологических знаний и представлений (интеллектуальное развитие);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– развитие эстетических чувств (умения увидеть и прочувствовать красоту природы, восхититься ею, желания сохранить её).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– участие детей в посильной для них деятельности по уходу за растениями и животными, по охране и защите природы.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Все составляющие экологического воспитания в условиях дошкольного учреждения взаимосвязаны. Так, гуманное отношение к природе возникает в процессе осознания того, что окружающий нас мир уникален и нуждается в нашей заботе, это может закрепляться в процессе практической деятельности по уходу за комнатными растениями.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Самое главное в экологическом воспитании – личная убежденность педагога, его умение заинтересовать, пробудить у детей и взрослых желание любить, беречь и охранять природу и тем самым быть эталоном подражания для дошкольников.</w:t>
      </w:r>
    </w:p>
    <w:p w:rsidR="005023E7" w:rsidRPr="00DF23C3" w:rsidRDefault="005023E7" w:rsidP="0012616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Таким образом, важнейшее условие для успешной реализации комплексного подхода является создание среды, в которой взрослые личным примером будут демонстрировать детям правильное отношение к природе и активно, по мере своих возможностей, вместе с детьми будут участвовать в природоохранной деятельности.</w:t>
      </w:r>
    </w:p>
    <w:p w:rsidR="005023E7" w:rsidRPr="00DF23C3" w:rsidRDefault="005023E7" w:rsidP="006915E4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Проект «Взаимодействие ДОУ и семьи по экологическому воспитанию  дошкольников»  реализуется всеми участниками педагогического процесса: педагогами ДОУ, воспитанниками и их родителями. </w:t>
      </w:r>
      <w:r w:rsidRPr="00DF23C3"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</w:t>
      </w:r>
      <w:r w:rsidRPr="00DF23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 xml:space="preserve">проекта будет проводиться через: тщательное  планирование этапов, </w:t>
      </w:r>
      <w:proofErr w:type="spellStart"/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консультационно</w:t>
      </w:r>
      <w:proofErr w:type="spellEnd"/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–методическое сопровождение, включение педагогического состава  и родителей в образовательный процесс, создание необходимых психолого-педагогических условий для успешной реализации проекта.</w:t>
      </w:r>
    </w:p>
    <w:p w:rsidR="005023E7" w:rsidRPr="00DF23C3" w:rsidRDefault="005023E7" w:rsidP="00DA2CD6">
      <w:pPr>
        <w:pStyle w:val="c61c21c32c65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 реализации проекта у детей будут сформированы:</w:t>
      </w:r>
    </w:p>
    <w:p w:rsidR="005023E7" w:rsidRPr="00DF23C3" w:rsidRDefault="005023E7" w:rsidP="00DA2CD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себе, об окружающем мире;</w:t>
      </w:r>
    </w:p>
    <w:p w:rsidR="005023E7" w:rsidRPr="00DF23C3" w:rsidRDefault="005023E7" w:rsidP="00DA2CD6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 активный познавательный интерес к природе;</w:t>
      </w:r>
    </w:p>
    <w:p w:rsidR="005023E7" w:rsidRPr="00DF23C3" w:rsidRDefault="005023E7" w:rsidP="00DA2CD6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такие основы личности как самостоятельность, активность, любознательность, инициативность;</w:t>
      </w:r>
    </w:p>
    <w:p w:rsidR="005023E7" w:rsidRPr="00DF23C3" w:rsidRDefault="005023E7" w:rsidP="00DA2CD6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c17"/>
          <w:rFonts w:ascii="Times New Roman" w:hAnsi="Times New Roman" w:cs="Times New Roman"/>
          <w:color w:val="000000"/>
          <w:sz w:val="28"/>
          <w:szCs w:val="28"/>
        </w:rPr>
        <w:t>навыки экологически грамотного и безопасного поведения в природе, желание относиться к ней с заботой.</w:t>
      </w:r>
    </w:p>
    <w:p w:rsidR="00DF23C3" w:rsidRDefault="005023E7" w:rsidP="007401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 развитие в дошкольном детстве направлено на становление у ребенка соответствующей его возрасту социальной компетентности как базисной ценности детской личности. Семья и дошкольное учреждение – два важных института социализации детей. И хотя их воспитательные функции различны, для всестороннего развития ребенка необходимо их взаимодействи</w:t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Исходя из выше сказанного, разработан проект </w:t>
      </w: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«Взаимодействие ДОУ и семьи по экологическому воспитанию  дошкольников»  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3E7" w:rsidRPr="00DF23C3" w:rsidRDefault="005023E7" w:rsidP="00740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23E7" w:rsidRPr="00DF23C3" w:rsidRDefault="005023E7" w:rsidP="00740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E7" w:rsidRPr="00DF23C3" w:rsidRDefault="005023E7" w:rsidP="00CD3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деятельности педагогов ДОУ для вовлечения родителей в единое образовательное пространство «Детский сад – семья» в рамках проблемы экологического воспитания природоохранной направленности детей. 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</w:p>
    <w:p w:rsidR="005023E7" w:rsidRPr="00DF23C3" w:rsidRDefault="005023E7" w:rsidP="00CD33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23E7" w:rsidRPr="00DF23C3" w:rsidRDefault="005023E7" w:rsidP="007401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Выявить представления воспитателей, родителей и воспитанников об экологическом образовании с помощью специальных анкет </w:t>
      </w:r>
    </w:p>
    <w:p w:rsidR="005023E7" w:rsidRPr="00DF23C3" w:rsidRDefault="005023E7" w:rsidP="007401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детско-родительских отношений в духе воспитания интереса и экологически правильного поведения в природе. </w:t>
      </w:r>
    </w:p>
    <w:p w:rsidR="005023E7" w:rsidRPr="00DF23C3" w:rsidRDefault="005023E7" w:rsidP="007401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Укрепить сотрудничество педагогов и родителей</w:t>
      </w:r>
    </w:p>
    <w:p w:rsidR="005023E7" w:rsidRPr="00DF23C3" w:rsidRDefault="005023E7" w:rsidP="00CD3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23E7" w:rsidRPr="00DF23C3" w:rsidRDefault="005023E7" w:rsidP="00CD3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специалисты ДОУ, воспитатели, родители, дети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реализации:</w:t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февраль – март 2017г.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</w:t>
      </w:r>
      <w:proofErr w:type="spellEnd"/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ориентированный</w:t>
      </w:r>
      <w:proofErr w:type="gramEnd"/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Ресурсы обеспечения проекта: 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Организационные:</w:t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Деятельность участников проекта регулируется в соответствии с основной общеобразовательной программой дошкольного образования МДОУ «Детский сад № 101», годовым планом и планом реализации проекта.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Информационные: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научно-методическая, художественная литература;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средства массовой информации;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ресурс Интернета.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Кадровое обеспечение: 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администрация ДОУ;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воспитатели; 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музыкальный руководитель;</w:t>
      </w:r>
      <w:r w:rsidRPr="00DF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инструктор по физической культуре;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-учителя – логопеды;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 – психолог.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Материально-техническое обеспечение: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мультемедийный</w:t>
      </w:r>
      <w:proofErr w:type="spellEnd"/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 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экран, 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ноутбук, 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музыкальный центр.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Ожидаемый результат:</w:t>
      </w:r>
      <w:r w:rsidRPr="00DF23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1.Пополнение и обновление экологической предметно-развивающей среды групп МДОУ «Детский сад № 101».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2. Повышение уровня компетентности родителей и педагогов ДОУ в вопросах экологического воспитания дошкольников.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3. Создание картотек  игр, упражнений, методических пособий, дидактических игр  по рассматриваемому вопросу.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4. Формирование у детей активного познавательного интереса к природе.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5. Развитие у детей таких основных качеств личности как самостоятельность, активность, любознательность, инициативность.</w:t>
      </w:r>
    </w:p>
    <w:p w:rsidR="005023E7" w:rsidRPr="00DF23C3" w:rsidRDefault="005023E7" w:rsidP="00CA7567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6. Проведение экологических праздников и акций.</w:t>
      </w:r>
    </w:p>
    <w:p w:rsidR="005023E7" w:rsidRPr="00DF23C3" w:rsidRDefault="005023E7" w:rsidP="009D7644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7. Создание условий для  участия родителей в жизни ДОУ.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23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Принципы взаимодействия воспитателя с родителями: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создавать доброжелательную атмосферу, располагающую к диалогу;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внимание к проблемам родителей, их субъективным переживаниям;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к оказанию психологической помощи;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ориентация на стимулирование самообразования родителей;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видеть малейшие достижения и вселять уверенность в успехе;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положительный настрой на беседу с родителями по любой проблеме;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проявление педагогического такта и морально-этических норм при работе с родителями;</w:t>
      </w:r>
      <w:proofErr w:type="gramEnd"/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искренне желать помочь в сложной педагогической ситуации;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недопустимость сравнения провинившегося ребенка с другими. При рассмотрении конфликтной ситуации разбор самой ситуации, а не личностных качеств ребенка и его родителей.</w:t>
      </w:r>
      <w:r w:rsidRPr="00DF23C3">
        <w:rPr>
          <w:rFonts w:ascii="Times New Roman" w:hAnsi="Times New Roman" w:cs="Times New Roman"/>
          <w:sz w:val="28"/>
          <w:szCs w:val="28"/>
        </w:rPr>
        <w:br/>
      </w:r>
    </w:p>
    <w:p w:rsidR="005023E7" w:rsidRPr="00DF23C3" w:rsidRDefault="005023E7" w:rsidP="009D7644">
      <w:pPr>
        <w:pStyle w:val="c14c3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23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Формы работы с родителями: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анкетирование;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консультации;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 непосредственно образовательной деятельности;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беседы;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родительское собрание;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практикум;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информационный лист, памятки, рекомендации;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совместные мероприятия: праздники, развлечения, конкурсы;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день открытых дверей;</w:t>
      </w:r>
      <w:r w:rsidRPr="00DF23C3">
        <w:rPr>
          <w:rFonts w:ascii="Times New Roman" w:hAnsi="Times New Roman" w:cs="Times New Roman"/>
          <w:sz w:val="28"/>
          <w:szCs w:val="28"/>
        </w:rPr>
        <w:br/>
      </w:r>
      <w:r w:rsidRPr="00DF23C3">
        <w:rPr>
          <w:rFonts w:ascii="Times New Roman" w:hAnsi="Times New Roman" w:cs="Times New Roman"/>
          <w:sz w:val="28"/>
          <w:szCs w:val="28"/>
          <w:shd w:val="clear" w:color="auto" w:fill="FFFFFF"/>
        </w:rPr>
        <w:t>- презентация семьи.</w:t>
      </w:r>
      <w:proofErr w:type="gramEnd"/>
    </w:p>
    <w:p w:rsidR="005023E7" w:rsidRDefault="005023E7" w:rsidP="000444B3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DF23C3" w:rsidRDefault="00DF23C3" w:rsidP="000444B3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DF23C3" w:rsidRDefault="00DF23C3" w:rsidP="000444B3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DF23C3" w:rsidRPr="00DF23C3" w:rsidRDefault="00DF23C3" w:rsidP="000444B3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5023E7" w:rsidRPr="00DF23C3" w:rsidRDefault="005023E7" w:rsidP="000444B3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F23C3">
        <w:rPr>
          <w:rFonts w:ascii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lastRenderedPageBreak/>
        <w:t>Этапы реализации проекта:</w:t>
      </w:r>
    </w:p>
    <w:p w:rsidR="005023E7" w:rsidRPr="00DF23C3" w:rsidRDefault="005023E7" w:rsidP="000C4945">
      <w:pPr>
        <w:pStyle w:val="c13c6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F23C3"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  <w:t>Этап 1. Подготовительный</w:t>
      </w:r>
    </w:p>
    <w:p w:rsidR="005023E7" w:rsidRPr="00DF23C3" w:rsidRDefault="005023E7" w:rsidP="000C4945">
      <w:pPr>
        <w:pStyle w:val="c13c6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7"/>
        <w:gridCol w:w="3338"/>
        <w:gridCol w:w="1849"/>
        <w:gridCol w:w="1705"/>
      </w:tblGrid>
      <w:tr w:rsidR="005023E7" w:rsidRPr="00DF23C3">
        <w:trPr>
          <w:trHeight w:val="1060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023E7" w:rsidRPr="00DF23C3">
        <w:trPr>
          <w:trHeight w:val="3040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0444B3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1.Выявить представления родителей об экологическом образовании с помощью специальных анкет.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9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 Разработка анкет «Экологическое образование в семье», «Что мы знаем о природе и её охране?», анкетирование родителей.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5023E7" w:rsidRPr="00DF23C3" w:rsidRDefault="005023E7" w:rsidP="00672B3F">
            <w:pPr>
              <w:pStyle w:val="c1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5023E7" w:rsidRPr="00DF23C3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E116A6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1.Определить формы, методы совместной работы ДОУ с родителями по экологическому образованию природоохранной направленности дошкольников.</w:t>
            </w:r>
          </w:p>
          <w:p w:rsidR="005023E7" w:rsidRPr="00DF23C3" w:rsidRDefault="005023E7" w:rsidP="00E116A6">
            <w:pPr>
              <w:pStyle w:val="c14c32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2.Составить перспективный план по вопросам взаимодействия в экологическом воспитании ДОУ и семьи. 3. Разработать серию консультаций, мероприятий по проекту для родителей.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E116A6">
            <w:pPr>
              <w:pStyle w:val="c14c32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1.Анализ результатов анкетирования. Подбор и анализ методической литературы по теме. Разработка консультаций, мероприятий по проекту для родителей, 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  <w:p w:rsidR="005023E7" w:rsidRPr="00DF23C3" w:rsidRDefault="005023E7" w:rsidP="00672B3F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5023E7" w:rsidRPr="00DF23C3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1.Определить содержание эколого-развивающей среды.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2.Создать необходимые условия для развития.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дидактических игр, пособий, иллюстраций; сбор детской литературы по теме проекта.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Старшие воспитатели, воспитатели, специалисты.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Февраль, март</w:t>
            </w:r>
          </w:p>
          <w:p w:rsidR="005023E7" w:rsidRPr="00DF23C3" w:rsidRDefault="005023E7" w:rsidP="00672B3F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</w:tbl>
    <w:p w:rsidR="005023E7" w:rsidRPr="00DF23C3" w:rsidRDefault="005023E7" w:rsidP="000C4945">
      <w:pPr>
        <w:pStyle w:val="c36c71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Default="005023E7" w:rsidP="000C4945">
      <w:pPr>
        <w:pStyle w:val="c36c71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C3" w:rsidRPr="00DF23C3" w:rsidRDefault="00DF23C3" w:rsidP="000C4945">
      <w:pPr>
        <w:pStyle w:val="c36c71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Pr="00DF23C3" w:rsidRDefault="005023E7" w:rsidP="000C4945">
      <w:pPr>
        <w:pStyle w:val="c36c71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C3"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Этап 2. Основной</w:t>
      </w:r>
    </w:p>
    <w:p w:rsidR="005023E7" w:rsidRPr="00DF23C3" w:rsidRDefault="005023E7" w:rsidP="000C4945">
      <w:pPr>
        <w:pStyle w:val="c36c7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1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8"/>
        <w:gridCol w:w="3104"/>
        <w:gridCol w:w="2051"/>
        <w:gridCol w:w="1793"/>
      </w:tblGrid>
      <w:tr w:rsidR="005023E7" w:rsidRPr="00DF23C3"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023E7" w:rsidRPr="00DF23C3"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1.Расширить представления родителей о том, что в природе ничто не исчезает бесследно и очень важно научить ребенка защищать природу и любить ее и уметь охранять.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2.Повысить уровень экологической культуры и информированности родителей о проблеме обращения с отходами с помощью информационных сообщений.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A23141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 Ежемесячное проведение консультаций для родителей.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2.Проведение индивидуальных бесед по теме проекта.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3.Оформление стендов, ширм, папок-передвижек на тему экологического воспитания дошкольников, буклетов,  листовок.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4.Оформление картотеки дидактических игр с экологическим содержанием.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5.Создание стенгазет, плакатов, альбомов по теме 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реализации проекта</w:t>
            </w:r>
          </w:p>
        </w:tc>
      </w:tr>
      <w:tr w:rsidR="005023E7" w:rsidRPr="00DF23C3"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A23141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1.Формировать детско-родительские отношения в духе воспитания интереса и экологически правильного поведения в природе.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2.Учить родителей на личном примере относиться к природе бережно, охранять и защищать её.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3.Пополнить активный словарь детей в процессе работы над проектом.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4.Развивать связную речь.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1.Проведение фотовыставок («Посмотрите – я тружусь», «Огород – круглый год»).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2.Проведение выставок детских работ («Берегите Землю!», «Кто живёт рядом с нами» и т.д.).</w:t>
            </w:r>
          </w:p>
          <w:p w:rsidR="005023E7" w:rsidRPr="00DF23C3" w:rsidRDefault="005023E7" w:rsidP="00A23141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3.Проведение развлекательных игр, программ с участием детей и их родителей («КВН», «Путешествие по экологической тропе» и т.д.)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4.Проведение фольклорных </w:t>
            </w: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праздников  («Зиму провожаем – Весну встречаем», «Масленица» и т.д.), привлечение родителей к их организации.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5.Организация и проведение совместно с родителями целевых прогулок и экскурсий.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proofErr w:type="gramStart"/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Открытые</w:t>
            </w:r>
            <w:proofErr w:type="gramEnd"/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 в группах по теме проекта.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7.Совместное участие в субботниках и акциях, посвященных теме «Экология».</w:t>
            </w:r>
          </w:p>
          <w:p w:rsidR="005023E7" w:rsidRPr="00DF23C3" w:rsidRDefault="005023E7" w:rsidP="005E149B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8.Проведение родительских собраний в нетрадиционной форме («Круглый стол»).</w:t>
            </w: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23E7" w:rsidRPr="00DF23C3" w:rsidRDefault="005023E7" w:rsidP="00672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</w:tbl>
    <w:p w:rsidR="005023E7" w:rsidRPr="00DF23C3" w:rsidRDefault="005023E7" w:rsidP="000C494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Pr="00DF23C3" w:rsidRDefault="005023E7" w:rsidP="000C494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Pr="00DF23C3" w:rsidRDefault="005023E7" w:rsidP="000C494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Pr="00DF23C3" w:rsidRDefault="005023E7" w:rsidP="000C494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C3"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  <w:t>Этап 3. Заключительный этап</w:t>
      </w:r>
    </w:p>
    <w:p w:rsidR="005023E7" w:rsidRPr="00DF23C3" w:rsidRDefault="005023E7" w:rsidP="000C494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9"/>
        <w:gridCol w:w="3511"/>
        <w:gridCol w:w="1615"/>
        <w:gridCol w:w="1800"/>
      </w:tblGrid>
      <w:tr w:rsidR="005023E7" w:rsidRPr="00DF23C3"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672B3F">
            <w:pPr>
              <w:pStyle w:val="c4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023E7" w:rsidRPr="00DF23C3" w:rsidRDefault="005023E7" w:rsidP="003D208D">
            <w:pPr>
              <w:pStyle w:val="c4"/>
              <w:spacing w:before="0" w:beforeAutospacing="0" w:after="0" w:afterAutospacing="0" w:line="240" w:lineRule="atLeast"/>
              <w:ind w:right="4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7c2c23c3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023E7" w:rsidRPr="00DF23C3"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1.Провести качественный анализ проделанной работы.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A23141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1. Повторное анкетирование родителей, педагогов по теме проекта.</w:t>
            </w:r>
          </w:p>
          <w:p w:rsidR="005023E7" w:rsidRPr="00DF23C3" w:rsidRDefault="005023E7" w:rsidP="00A23141">
            <w:pPr>
              <w:pStyle w:val="c14c3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3. Анализ результатов проделанной работы.</w:t>
            </w:r>
          </w:p>
          <w:p w:rsidR="005023E7" w:rsidRPr="00DF23C3" w:rsidRDefault="005023E7" w:rsidP="00672B3F">
            <w:pPr>
              <w:pStyle w:val="c14c32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4. Выступление с презентацией о проделанной работе на итоговом педсовете.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Старшие воспитатели, воспитатели, специалисты.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23E7" w:rsidRPr="00DF23C3" w:rsidRDefault="005023E7" w:rsidP="00672B3F">
            <w:pPr>
              <w:pStyle w:val="c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3C3">
              <w:rPr>
                <w:rStyle w:val="c0c7"/>
                <w:rFonts w:ascii="Times New Roman" w:hAnsi="Times New Roman" w:cs="Times New Roman"/>
                <w:color w:val="000000"/>
                <w:sz w:val="28"/>
                <w:szCs w:val="28"/>
              </w:rPr>
              <w:t>Март 2017 г.</w:t>
            </w:r>
          </w:p>
        </w:tc>
      </w:tr>
    </w:tbl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C3" w:rsidRDefault="00DF23C3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C3" w:rsidRDefault="00DF23C3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C3" w:rsidRDefault="00DF23C3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C3" w:rsidRPr="00DF23C3" w:rsidRDefault="00DF23C3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C3">
        <w:rPr>
          <w:rStyle w:val="c2c3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значимость проекта</w:t>
      </w:r>
    </w:p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Цель экологического воспитания – 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занимает важное место в жизни человека, особенно это касается дошкольного возраста. Именно в семье формируются основы духовного и культурного облика.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Одним из условий успешного воспитания основ экологической культуры является не только работа с детьми, но и с их семьями. Экологическое просвещение родителей – одно из крайне важных и в то же время сложных направлений работы ДОУ.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положительную эмоциональную окраску.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Таким образом, только совместными усилиями педагогов и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возможно воспитать экологически грамотного человека.</w:t>
      </w:r>
    </w:p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9c23c3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39c23c3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23C3">
        <w:rPr>
          <w:rStyle w:val="c2c39c23c3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:rsidR="005023E7" w:rsidRPr="00DF23C3" w:rsidRDefault="005023E7" w:rsidP="008A06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Горбатенко</w:t>
      </w:r>
      <w:proofErr w:type="spell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О. Ф. Система экологического воспитания в ДОУ. – Волгоград: Учитель, 2008. – 286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2. Евдокимова Е. С. Педагогическая поддержка семьи в воспитании дошкольника. – М.: ТЦ Сфера, 2005. – 96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Жерневская</w:t>
      </w:r>
      <w:proofErr w:type="spell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Т. В., </w:t>
      </w:r>
      <w:proofErr w:type="spell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Мальтнова</w:t>
      </w:r>
      <w:proofErr w:type="spell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Л. А. Система сотрудничества с родителями как условие оптимизации экологического воспитания дошкольников// Управление дошкольным образовательным учреждением. – 2007. - №3. – С. 87-94.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4. Зверева О. Л., Кротова Т. В. общение педагога с родителями в ДОУ: методический аспект. – М.: ТЦ Сфера, 2005. – 80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Мартынович</w:t>
      </w:r>
      <w:proofErr w:type="spell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В. А. приобщение детей 6-7 лет к природе: взаимодействие ДОУ с семьей// Управление дошкольным образовательным учреждением. – 2005. - №2.</w:t>
      </w:r>
    </w:p>
    <w:p w:rsidR="005023E7" w:rsidRPr="00DF23C3" w:rsidRDefault="005023E7" w:rsidP="008A061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6. Николаева С. Н. Парциальная программа «Юный эколог». Система работы в подготовительной к школе группе детского сада. – М.: МОЗАИКА-СИНТЕЗ, 2016. – 208 </w:t>
      </w:r>
      <w:proofErr w:type="gramStart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23C3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3E7" w:rsidRPr="00DF23C3" w:rsidRDefault="005023E7" w:rsidP="000C4945">
      <w:pPr>
        <w:rPr>
          <w:rFonts w:ascii="Times New Roman" w:hAnsi="Times New Roman" w:cs="Times New Roman"/>
          <w:sz w:val="28"/>
          <w:szCs w:val="28"/>
        </w:rPr>
      </w:pPr>
    </w:p>
    <w:sectPr w:rsidR="005023E7" w:rsidRPr="00DF23C3" w:rsidSect="00DF23C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67B"/>
    <w:multiLevelType w:val="hybridMultilevel"/>
    <w:tmpl w:val="5FB29D4A"/>
    <w:lvl w:ilvl="0" w:tplc="87066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E50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5072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D0C56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A84A7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E76B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4AAC9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42979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30CB8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913DF7"/>
    <w:multiLevelType w:val="multilevel"/>
    <w:tmpl w:val="EF4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377F9A"/>
    <w:multiLevelType w:val="multilevel"/>
    <w:tmpl w:val="2BE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AD"/>
    <w:rsid w:val="000444B3"/>
    <w:rsid w:val="000551E7"/>
    <w:rsid w:val="000614AD"/>
    <w:rsid w:val="000C4945"/>
    <w:rsid w:val="00126161"/>
    <w:rsid w:val="001E140F"/>
    <w:rsid w:val="002215D4"/>
    <w:rsid w:val="003D208D"/>
    <w:rsid w:val="00484979"/>
    <w:rsid w:val="004A560F"/>
    <w:rsid w:val="004B76AF"/>
    <w:rsid w:val="005023E7"/>
    <w:rsid w:val="005871EC"/>
    <w:rsid w:val="005E149B"/>
    <w:rsid w:val="00623EB8"/>
    <w:rsid w:val="00645D66"/>
    <w:rsid w:val="00672B3F"/>
    <w:rsid w:val="006915E4"/>
    <w:rsid w:val="006E5D3E"/>
    <w:rsid w:val="00726319"/>
    <w:rsid w:val="007358B0"/>
    <w:rsid w:val="00740132"/>
    <w:rsid w:val="00815143"/>
    <w:rsid w:val="00871856"/>
    <w:rsid w:val="008A0616"/>
    <w:rsid w:val="0092474D"/>
    <w:rsid w:val="00976E39"/>
    <w:rsid w:val="009B1254"/>
    <w:rsid w:val="009D7644"/>
    <w:rsid w:val="009E66FD"/>
    <w:rsid w:val="00A000DE"/>
    <w:rsid w:val="00A23141"/>
    <w:rsid w:val="00AC4621"/>
    <w:rsid w:val="00BD3C5A"/>
    <w:rsid w:val="00C14EAE"/>
    <w:rsid w:val="00CA7567"/>
    <w:rsid w:val="00CD33F4"/>
    <w:rsid w:val="00D005A7"/>
    <w:rsid w:val="00D64CA1"/>
    <w:rsid w:val="00DA2CD6"/>
    <w:rsid w:val="00DF23C3"/>
    <w:rsid w:val="00E116A6"/>
    <w:rsid w:val="00E27D03"/>
    <w:rsid w:val="00E75F33"/>
    <w:rsid w:val="00E83891"/>
    <w:rsid w:val="00F15A71"/>
    <w:rsid w:val="00F76852"/>
    <w:rsid w:val="00F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4849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5c39c23c30">
    <w:name w:val="c75 c39 c23 c30"/>
    <w:basedOn w:val="a0"/>
    <w:uiPriority w:val="99"/>
    <w:rsid w:val="00484979"/>
  </w:style>
  <w:style w:type="character" w:customStyle="1" w:styleId="c39c23c30c75">
    <w:name w:val="c39 c23 c30 c75"/>
    <w:basedOn w:val="a0"/>
    <w:uiPriority w:val="99"/>
    <w:rsid w:val="00484979"/>
  </w:style>
  <w:style w:type="character" w:customStyle="1" w:styleId="c2">
    <w:name w:val="c2"/>
    <w:basedOn w:val="a0"/>
    <w:uiPriority w:val="99"/>
    <w:rsid w:val="00623EB8"/>
  </w:style>
  <w:style w:type="character" w:customStyle="1" w:styleId="c2c30">
    <w:name w:val="c2 c30"/>
    <w:basedOn w:val="a0"/>
    <w:uiPriority w:val="99"/>
    <w:rsid w:val="00DA2CD6"/>
  </w:style>
  <w:style w:type="character" w:customStyle="1" w:styleId="c2c17">
    <w:name w:val="c2 c17"/>
    <w:basedOn w:val="a0"/>
    <w:uiPriority w:val="99"/>
    <w:rsid w:val="00DA2CD6"/>
  </w:style>
  <w:style w:type="paragraph" w:customStyle="1" w:styleId="c8">
    <w:name w:val="c8"/>
    <w:basedOn w:val="a"/>
    <w:uiPriority w:val="99"/>
    <w:rsid w:val="00DA2C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2CD6"/>
  </w:style>
  <w:style w:type="paragraph" w:customStyle="1" w:styleId="c61c21c32c65">
    <w:name w:val="c61 c21 c32 c65"/>
    <w:basedOn w:val="a"/>
    <w:uiPriority w:val="99"/>
    <w:rsid w:val="00DA2C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c21">
    <w:name w:val="c16 c21"/>
    <w:basedOn w:val="a"/>
    <w:uiPriority w:val="99"/>
    <w:rsid w:val="00F768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4c32">
    <w:name w:val="c14 c32"/>
    <w:basedOn w:val="a"/>
    <w:uiPriority w:val="99"/>
    <w:rsid w:val="00CA75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c39">
    <w:name w:val="c0 c39"/>
    <w:basedOn w:val="a0"/>
    <w:uiPriority w:val="99"/>
    <w:rsid w:val="00126161"/>
  </w:style>
  <w:style w:type="paragraph" w:customStyle="1" w:styleId="c4c21">
    <w:name w:val="c4 c21"/>
    <w:basedOn w:val="a"/>
    <w:uiPriority w:val="99"/>
    <w:rsid w:val="0012616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C49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C49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6c71">
    <w:name w:val="c36 c71"/>
    <w:basedOn w:val="a"/>
    <w:uiPriority w:val="99"/>
    <w:rsid w:val="000C49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c64">
    <w:name w:val="c13 c64"/>
    <w:basedOn w:val="a"/>
    <w:uiPriority w:val="99"/>
    <w:rsid w:val="000C49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c2c23c30">
    <w:name w:val="c7 c2 c23 c30"/>
    <w:basedOn w:val="a0"/>
    <w:uiPriority w:val="99"/>
    <w:rsid w:val="000C4945"/>
  </w:style>
  <w:style w:type="character" w:customStyle="1" w:styleId="c0c7">
    <w:name w:val="c0 c7"/>
    <w:basedOn w:val="a0"/>
    <w:uiPriority w:val="99"/>
    <w:rsid w:val="000C4945"/>
  </w:style>
  <w:style w:type="paragraph" w:customStyle="1" w:styleId="c9">
    <w:name w:val="c9"/>
    <w:basedOn w:val="a"/>
    <w:uiPriority w:val="99"/>
    <w:rsid w:val="000C49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39c23c30">
    <w:name w:val="c2 c39 c23 c30"/>
    <w:basedOn w:val="a0"/>
    <w:uiPriority w:val="99"/>
    <w:rsid w:val="008A0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1598</Words>
  <Characters>11619</Characters>
  <Application>Microsoft Office Word</Application>
  <DocSecurity>0</DocSecurity>
  <Lines>96</Lines>
  <Paragraphs>26</Paragraphs>
  <ScaleCrop>false</ScaleCrop>
  <Company>Дс 101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12</cp:revision>
  <cp:lastPrinted>2017-01-12T12:56:00Z</cp:lastPrinted>
  <dcterms:created xsi:type="dcterms:W3CDTF">2017-01-05T15:19:00Z</dcterms:created>
  <dcterms:modified xsi:type="dcterms:W3CDTF">2017-04-27T12:50:00Z</dcterms:modified>
</cp:coreProperties>
</file>